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B9B8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63BACC6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A5FF52F" w14:textId="77777777" w:rsidR="00BE28CA" w:rsidRPr="001B72FF" w:rsidRDefault="008260C6" w:rsidP="00FA2D15">
      <w:pPr>
        <w:pStyle w:val="Ttulo1"/>
        <w:tabs>
          <w:tab w:val="left" w:pos="284"/>
        </w:tabs>
        <w:spacing w:before="203"/>
        <w:ind w:left="284" w:right="600" w:firstLine="327"/>
        <w:jc w:val="center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SÍNTESE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INFORMATIVA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DO EDITAL</w:t>
      </w:r>
    </w:p>
    <w:p w14:paraId="1E4DC9F8" w14:textId="77777777" w:rsidR="00BE28CA" w:rsidRPr="001B72FF" w:rsidRDefault="008260C6" w:rsidP="00FA2D15">
      <w:pPr>
        <w:tabs>
          <w:tab w:val="left" w:pos="284"/>
        </w:tabs>
        <w:spacing w:before="172"/>
        <w:ind w:left="284" w:right="604" w:firstLine="3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RECOMENDA-SE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LEITURA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ATENTA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TODOS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OS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TERMOS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ANEXOS</w:t>
      </w:r>
    </w:p>
    <w:p w14:paraId="2949E3EB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  <w:b/>
        </w:rPr>
      </w:pPr>
    </w:p>
    <w:p w14:paraId="12B98A63" w14:textId="77777777" w:rsidR="00BE28CA" w:rsidRPr="001B72FF" w:rsidRDefault="00BE28CA" w:rsidP="00FA2D15">
      <w:pPr>
        <w:pStyle w:val="Corpodetexto"/>
        <w:spacing w:before="8"/>
        <w:ind w:left="0"/>
        <w:rPr>
          <w:rFonts w:asciiTheme="minorHAnsi" w:hAnsiTheme="minorHAnsi" w:cstheme="minorHAnsi"/>
          <w:b/>
        </w:rPr>
      </w:pPr>
    </w:p>
    <w:p w14:paraId="72FEAD89" w14:textId="6ED0EBFB" w:rsidR="00BE28CA" w:rsidRPr="001B72FF" w:rsidRDefault="008260C6" w:rsidP="00FA2D15">
      <w:pPr>
        <w:spacing w:before="1"/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Administrativo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nº: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3A4134">
        <w:rPr>
          <w:rFonts w:asciiTheme="minorHAnsi" w:hAnsiTheme="minorHAnsi" w:cstheme="minorHAnsi"/>
          <w:sz w:val="24"/>
          <w:szCs w:val="24"/>
        </w:rPr>
        <w:t>024</w:t>
      </w:r>
      <w:r w:rsidR="00DB7231" w:rsidRPr="001B72FF">
        <w:rPr>
          <w:rFonts w:asciiTheme="minorHAnsi" w:hAnsiTheme="minorHAnsi" w:cstheme="minorHAnsi"/>
          <w:sz w:val="24"/>
          <w:szCs w:val="24"/>
        </w:rPr>
        <w:t>/2022</w:t>
      </w:r>
    </w:p>
    <w:p w14:paraId="2F545C1A" w14:textId="77777777" w:rsidR="00BE28CA" w:rsidRPr="001B72FF" w:rsidRDefault="00BE28CA" w:rsidP="00FA2D15">
      <w:pPr>
        <w:pStyle w:val="Corpodetexto"/>
        <w:spacing w:before="11"/>
        <w:ind w:left="0"/>
        <w:rPr>
          <w:rFonts w:asciiTheme="minorHAnsi" w:hAnsiTheme="minorHAnsi" w:cstheme="minorHAnsi"/>
        </w:rPr>
      </w:pPr>
    </w:p>
    <w:p w14:paraId="525E2AAF" w14:textId="77777777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Objeto:</w:t>
      </w:r>
      <w:r w:rsidRPr="001B72FF">
        <w:rPr>
          <w:rFonts w:asciiTheme="minorHAnsi" w:hAnsiTheme="minorHAnsi" w:cstheme="minorHAnsi"/>
          <w:spacing w:val="35"/>
        </w:rPr>
        <w:t xml:space="preserve"> </w:t>
      </w:r>
      <w:r w:rsidR="00DB7231" w:rsidRPr="001B72FF">
        <w:rPr>
          <w:rFonts w:asciiTheme="minorHAnsi" w:hAnsiTheme="minorHAnsi" w:cstheme="minorHAnsi"/>
        </w:rPr>
        <w:t>Registro de Preços para firmar Termo de Contrato de Expectativa de aquisição compartilhada de fornecimento de tubos e conexões</w:t>
      </w:r>
      <w:r w:rsidRPr="001B72FF">
        <w:rPr>
          <w:rFonts w:asciiTheme="minorHAnsi" w:hAnsiTheme="minorHAnsi" w:cstheme="minorHAnsi"/>
        </w:rPr>
        <w:t>.</w:t>
      </w:r>
    </w:p>
    <w:p w14:paraId="0198623B" w14:textId="77777777" w:rsidR="00BE28CA" w:rsidRPr="001B72FF" w:rsidRDefault="00BE28CA" w:rsidP="00FA2D15">
      <w:pPr>
        <w:pStyle w:val="Corpodetexto"/>
        <w:spacing w:before="5"/>
        <w:ind w:left="0"/>
        <w:rPr>
          <w:rFonts w:asciiTheme="minorHAnsi" w:hAnsiTheme="minorHAnsi" w:cstheme="minorHAnsi"/>
          <w:b/>
        </w:rPr>
      </w:pPr>
    </w:p>
    <w:p w14:paraId="4DFD1F10" w14:textId="1B5DA224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Modalidade: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3A4134">
        <w:rPr>
          <w:rFonts w:asciiTheme="minorHAnsi" w:hAnsiTheme="minorHAnsi" w:cstheme="minorHAnsi"/>
          <w:sz w:val="24"/>
          <w:szCs w:val="24"/>
        </w:rPr>
        <w:t>003</w:t>
      </w:r>
      <w:r w:rsidRPr="001B72FF">
        <w:rPr>
          <w:rFonts w:asciiTheme="minorHAnsi" w:hAnsiTheme="minorHAnsi" w:cstheme="minorHAnsi"/>
          <w:sz w:val="24"/>
          <w:szCs w:val="24"/>
        </w:rPr>
        <w:t>/2022.</w:t>
      </w:r>
    </w:p>
    <w:p w14:paraId="029D9A69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733954CE" w14:textId="20CD9283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  <w:b w:val="0"/>
        </w:rPr>
      </w:pPr>
      <w:r w:rsidRPr="001B72FF">
        <w:rPr>
          <w:rFonts w:asciiTheme="minorHAnsi" w:hAnsiTheme="minorHAnsi" w:cstheme="minorHAnsi"/>
        </w:rPr>
        <w:t>Sistema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(SRP)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N°: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="003A4134">
        <w:rPr>
          <w:rFonts w:asciiTheme="minorHAnsi" w:hAnsiTheme="minorHAnsi" w:cstheme="minorHAnsi"/>
          <w:b w:val="0"/>
        </w:rPr>
        <w:t>004</w:t>
      </w:r>
      <w:r w:rsidRPr="001B72FF">
        <w:rPr>
          <w:rFonts w:asciiTheme="minorHAnsi" w:hAnsiTheme="minorHAnsi" w:cstheme="minorHAnsi"/>
          <w:b w:val="0"/>
        </w:rPr>
        <w:t>/2022</w:t>
      </w:r>
    </w:p>
    <w:p w14:paraId="7977588C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28CF169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Julgamento: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4164168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04D7FACB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Forma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pagamento: </w:t>
      </w:r>
      <w:r w:rsidRPr="001B72FF">
        <w:rPr>
          <w:rFonts w:asciiTheme="minorHAnsi" w:hAnsiTheme="minorHAnsi" w:cstheme="minorHAnsi"/>
          <w:sz w:val="24"/>
          <w:szCs w:val="24"/>
        </w:rPr>
        <w:t>15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fiscal.</w:t>
      </w:r>
    </w:p>
    <w:p w14:paraId="6CBCE036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4F266BD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Local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da</w:t>
      </w:r>
      <w:r w:rsidRPr="001B72F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sessão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pregão: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hyperlink r:id="rId7">
        <w:r w:rsidRPr="001B72FF">
          <w:rPr>
            <w:rFonts w:asciiTheme="minorHAnsi" w:hAnsiTheme="minorHAnsi" w:cstheme="minorHAnsi"/>
            <w:sz w:val="24"/>
            <w:szCs w:val="24"/>
          </w:rPr>
          <w:t>www.comprasgovernamentais.gov.br</w:t>
        </w:r>
      </w:hyperlink>
    </w:p>
    <w:p w14:paraId="025C2287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23A53B8F" w14:textId="189909A4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Data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para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lances: </w:t>
      </w:r>
      <w:r w:rsidR="003A4134">
        <w:rPr>
          <w:rFonts w:asciiTheme="minorHAnsi" w:hAnsiTheme="minorHAnsi" w:cstheme="minorHAnsi"/>
          <w:sz w:val="24"/>
          <w:szCs w:val="24"/>
        </w:rPr>
        <w:t>01</w:t>
      </w:r>
      <w:r w:rsidRPr="001B72FF">
        <w:rPr>
          <w:rFonts w:asciiTheme="minorHAnsi" w:hAnsiTheme="minorHAnsi" w:cstheme="minorHAnsi"/>
          <w:sz w:val="24"/>
          <w:szCs w:val="24"/>
        </w:rPr>
        <w:t>/</w:t>
      </w:r>
      <w:r w:rsidR="003A4134">
        <w:rPr>
          <w:rFonts w:asciiTheme="minorHAnsi" w:hAnsiTheme="minorHAnsi" w:cstheme="minorHAnsi"/>
          <w:sz w:val="24"/>
          <w:szCs w:val="24"/>
        </w:rPr>
        <w:t>08</w:t>
      </w:r>
      <w:r w:rsidRPr="001B72FF">
        <w:rPr>
          <w:rFonts w:asciiTheme="minorHAnsi" w:hAnsiTheme="minorHAnsi" w:cstheme="minorHAnsi"/>
          <w:sz w:val="24"/>
          <w:szCs w:val="24"/>
        </w:rPr>
        <w:t>/2022</w:t>
      </w:r>
    </w:p>
    <w:p w14:paraId="14EA9E5E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7CA3639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Horário: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09:00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horas</w:t>
      </w:r>
    </w:p>
    <w:p w14:paraId="738ED36A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495177E0" w14:textId="6C1E5CCC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  <w:b w:val="0"/>
        </w:rPr>
      </w:pPr>
      <w:r w:rsidRPr="001B72FF">
        <w:rPr>
          <w:rFonts w:asciiTheme="minorHAnsi" w:hAnsiTheme="minorHAnsi" w:cstheme="minorHAnsi"/>
        </w:rPr>
        <w:t>Data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  <w:u w:val="single"/>
        </w:rPr>
        <w:t>estimada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homologação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pela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Autoridade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Superior: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="003A4134">
        <w:rPr>
          <w:rFonts w:asciiTheme="minorHAnsi" w:hAnsiTheme="minorHAnsi" w:cstheme="minorHAnsi"/>
          <w:b w:val="0"/>
        </w:rPr>
        <w:t>15</w:t>
      </w:r>
      <w:r w:rsidRPr="001B72FF">
        <w:rPr>
          <w:rFonts w:asciiTheme="minorHAnsi" w:hAnsiTheme="minorHAnsi" w:cstheme="minorHAnsi"/>
          <w:b w:val="0"/>
        </w:rPr>
        <w:t>/</w:t>
      </w:r>
      <w:r w:rsidR="003A4134">
        <w:rPr>
          <w:rFonts w:asciiTheme="minorHAnsi" w:hAnsiTheme="minorHAnsi" w:cstheme="minorHAnsi"/>
          <w:b w:val="0"/>
        </w:rPr>
        <w:t>08</w:t>
      </w:r>
      <w:r w:rsidRPr="001B72FF">
        <w:rPr>
          <w:rFonts w:asciiTheme="minorHAnsi" w:hAnsiTheme="minorHAnsi" w:cstheme="minorHAnsi"/>
          <w:b w:val="0"/>
        </w:rPr>
        <w:t>/2022</w:t>
      </w:r>
    </w:p>
    <w:p w14:paraId="5570BBA4" w14:textId="77777777" w:rsidR="00BE28CA" w:rsidRPr="001B72FF" w:rsidRDefault="00BE28CA" w:rsidP="00FA2D15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14:paraId="60DB78AA" w14:textId="77777777" w:rsidR="00BE28CA" w:rsidRPr="001B72FF" w:rsidRDefault="008260C6" w:rsidP="00FA2D15">
      <w:pPr>
        <w:pStyle w:val="Corpodetexto"/>
        <w:spacing w:before="5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Esclarecimentos:</w:t>
      </w:r>
      <w:r w:rsidRPr="001B72FF">
        <w:rPr>
          <w:rFonts w:asciiTheme="minorHAnsi" w:hAnsiTheme="minorHAnsi" w:cstheme="minorHAnsi"/>
          <w:b/>
          <w:spacing w:val="15"/>
        </w:rPr>
        <w:t xml:space="preserve"> </w:t>
      </w:r>
      <w:r w:rsidRPr="001B72FF">
        <w:rPr>
          <w:rFonts w:asciiTheme="minorHAnsi" w:hAnsiTheme="minorHAnsi" w:cstheme="minorHAnsi"/>
        </w:rPr>
        <w:t>CISAB</w:t>
      </w:r>
      <w:r w:rsidRPr="001B72FF">
        <w:rPr>
          <w:rFonts w:asciiTheme="minorHAnsi" w:hAnsiTheme="minorHAnsi" w:cstheme="minorHAnsi"/>
          <w:spacing w:val="13"/>
        </w:rPr>
        <w:t xml:space="preserve"> </w:t>
      </w:r>
      <w:r w:rsidRPr="001B72FF">
        <w:rPr>
          <w:rFonts w:asciiTheme="minorHAnsi" w:hAnsiTheme="minorHAnsi" w:cstheme="minorHAnsi"/>
        </w:rPr>
        <w:t>ZONA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MATA.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Departamento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Licitações: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Rua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José</w:t>
      </w:r>
      <w:r w:rsidRPr="001B72FF">
        <w:rPr>
          <w:rFonts w:asciiTheme="minorHAnsi" w:hAnsiTheme="minorHAnsi" w:cstheme="minorHAnsi"/>
          <w:spacing w:val="13"/>
        </w:rPr>
        <w:t xml:space="preserve"> </w:t>
      </w: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Santos,</w:t>
      </w:r>
      <w:r w:rsidRPr="001B72FF">
        <w:rPr>
          <w:rFonts w:asciiTheme="minorHAnsi" w:hAnsiTheme="minorHAnsi" w:cstheme="minorHAnsi"/>
          <w:spacing w:val="-51"/>
        </w:rPr>
        <w:t xml:space="preserve"> </w:t>
      </w:r>
      <w:r w:rsidRPr="001B72FF">
        <w:rPr>
          <w:rFonts w:asciiTheme="minorHAnsi" w:hAnsiTheme="minorHAnsi" w:cstheme="minorHAnsi"/>
        </w:rPr>
        <w:t>275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–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Centro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Viçosa-MG.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Telefones: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(031)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3891-5636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E-mail: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hyperlink r:id="rId8">
        <w:r w:rsidRPr="001B72FF">
          <w:rPr>
            <w:rFonts w:asciiTheme="minorHAnsi" w:hAnsiTheme="minorHAnsi" w:cstheme="minorHAnsi"/>
            <w:u w:val="single"/>
          </w:rPr>
          <w:t>licitacaocisab@</w:t>
        </w:r>
      </w:hyperlink>
      <w:r w:rsidRPr="001B72FF">
        <w:rPr>
          <w:rFonts w:asciiTheme="minorHAnsi" w:hAnsiTheme="minorHAnsi" w:cstheme="minorHAnsi"/>
          <w:u w:val="single"/>
        </w:rPr>
        <w:t>gmail.com</w:t>
      </w:r>
    </w:p>
    <w:p w14:paraId="5EB0F5C9" w14:textId="77777777" w:rsidR="00BE28CA" w:rsidRPr="001B72FF" w:rsidRDefault="00BE28CA" w:rsidP="00FA2D15">
      <w:pPr>
        <w:pStyle w:val="Corpodetexto"/>
        <w:spacing w:before="1"/>
        <w:ind w:left="0"/>
        <w:rPr>
          <w:rFonts w:asciiTheme="minorHAnsi" w:hAnsiTheme="minorHAnsi" w:cstheme="minorHAnsi"/>
        </w:rPr>
      </w:pPr>
    </w:p>
    <w:p w14:paraId="45D20CAA" w14:textId="77777777" w:rsidR="00BE28CA" w:rsidRPr="001B72FF" w:rsidRDefault="008260C6" w:rsidP="00FA2D15">
      <w:pPr>
        <w:pStyle w:val="Ttulo1"/>
        <w:spacing w:before="52"/>
        <w:ind w:left="122" w:right="107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 LICITANTE DEVERÁ INFORMAR EM SUA PROPOSTA, OBRIGATORIAMENTE, ENDEREÇO DE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E-MAIL VÁLIDO POR ONDE CORRERÃO AS COMUNICAÇÕES/NOTIFICAÇÕES DO CONSÓRCIO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INTERMUNICIPAL DE SANEAMENTO BÁSICO DA ZONA DA MATA DE MINAS GERAIS - CISAB,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PARA TODOS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OS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EFEITOS LEGAIS.</w:t>
      </w:r>
    </w:p>
    <w:p w14:paraId="263CBE23" w14:textId="77777777" w:rsidR="00BE28CA" w:rsidRPr="001B72FF" w:rsidRDefault="00BE28CA" w:rsidP="00FA2D15">
      <w:pPr>
        <w:jc w:val="both"/>
        <w:rPr>
          <w:rFonts w:asciiTheme="minorHAnsi" w:hAnsiTheme="minorHAnsi" w:cstheme="minorHAnsi"/>
          <w:sz w:val="24"/>
          <w:szCs w:val="24"/>
        </w:rPr>
        <w:sectPr w:rsidR="00BE28CA" w:rsidRPr="001B72FF">
          <w:headerReference w:type="default" r:id="rId9"/>
          <w:footerReference w:type="default" r:id="rId10"/>
          <w:type w:val="continuous"/>
          <w:pgSz w:w="11910" w:h="16840"/>
          <w:pgMar w:top="1960" w:right="1020" w:bottom="1080" w:left="1580" w:header="627" w:footer="899" w:gutter="0"/>
          <w:pgNumType w:start="1"/>
          <w:cols w:space="720"/>
        </w:sectPr>
      </w:pPr>
    </w:p>
    <w:p w14:paraId="54E66332" w14:textId="77777777" w:rsidR="00970AB9" w:rsidRPr="001B72FF" w:rsidRDefault="00970AB9" w:rsidP="00FA2D15">
      <w:pPr>
        <w:spacing w:before="51"/>
        <w:ind w:left="611" w:right="6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096F31" w14:textId="516D9EDB" w:rsidR="00BE28CA" w:rsidRPr="001B72FF" w:rsidRDefault="008260C6" w:rsidP="00FA2D15">
      <w:pPr>
        <w:spacing w:before="51"/>
        <w:ind w:left="611" w:right="6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PREGÃO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Nº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3A4134">
        <w:rPr>
          <w:rFonts w:asciiTheme="minorHAnsi" w:hAnsiTheme="minorHAnsi" w:cstheme="minorHAnsi"/>
          <w:b/>
          <w:sz w:val="24"/>
          <w:szCs w:val="24"/>
        </w:rPr>
        <w:t>003</w:t>
      </w:r>
      <w:r w:rsidRPr="001B72FF">
        <w:rPr>
          <w:rFonts w:asciiTheme="minorHAnsi" w:hAnsiTheme="minorHAnsi" w:cstheme="minorHAnsi"/>
          <w:b/>
          <w:sz w:val="24"/>
          <w:szCs w:val="24"/>
        </w:rPr>
        <w:t>/2022</w:t>
      </w:r>
    </w:p>
    <w:p w14:paraId="64FB957F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  <w:b/>
        </w:rPr>
      </w:pPr>
    </w:p>
    <w:p w14:paraId="22A31C27" w14:textId="748FE335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Processo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n°: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="003A4134">
        <w:rPr>
          <w:rFonts w:asciiTheme="minorHAnsi" w:hAnsiTheme="minorHAnsi" w:cstheme="minorHAnsi"/>
        </w:rPr>
        <w:t>024</w:t>
      </w:r>
      <w:r w:rsidR="00DB7231" w:rsidRPr="001B72FF">
        <w:rPr>
          <w:rFonts w:asciiTheme="minorHAnsi" w:hAnsiTheme="minorHAnsi" w:cstheme="minorHAnsi"/>
        </w:rPr>
        <w:t>/2022</w:t>
      </w:r>
    </w:p>
    <w:p w14:paraId="667BD709" w14:textId="0B914A82" w:rsidR="00BE28CA" w:rsidRPr="001B72FF" w:rsidRDefault="008260C6" w:rsidP="00FA2D15">
      <w:pPr>
        <w:spacing w:before="175"/>
        <w:ind w:left="122" w:right="37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Data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para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lances: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3A4134">
        <w:rPr>
          <w:rFonts w:asciiTheme="minorHAnsi" w:hAnsiTheme="minorHAnsi" w:cstheme="minorHAnsi"/>
          <w:b/>
          <w:sz w:val="24"/>
          <w:szCs w:val="24"/>
        </w:rPr>
        <w:t>01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Pr="001B72F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3A4134">
        <w:rPr>
          <w:rFonts w:asciiTheme="minorHAnsi" w:hAnsiTheme="minorHAnsi" w:cstheme="minorHAnsi"/>
          <w:b/>
          <w:spacing w:val="-8"/>
          <w:sz w:val="24"/>
          <w:szCs w:val="24"/>
        </w:rPr>
        <w:t>agosto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2022</w:t>
      </w:r>
      <w:r w:rsidRPr="001B72FF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Horário: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09:00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horas</w:t>
      </w:r>
    </w:p>
    <w:p w14:paraId="37F5706D" w14:textId="77777777" w:rsidR="00BE28CA" w:rsidRPr="001B72FF" w:rsidRDefault="008260C6" w:rsidP="00FA2D15">
      <w:pPr>
        <w:pStyle w:val="Corpodetexto"/>
        <w:spacing w:before="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  <w:spacing w:val="-1"/>
        </w:rPr>
        <w:t>Local:</w:t>
      </w:r>
      <w:r w:rsidRPr="001B72FF">
        <w:rPr>
          <w:rFonts w:asciiTheme="minorHAnsi" w:hAnsiTheme="minorHAnsi" w:cstheme="minorHAnsi"/>
          <w:b/>
          <w:spacing w:val="-12"/>
        </w:rPr>
        <w:t xml:space="preserve"> </w:t>
      </w:r>
      <w:hyperlink r:id="rId11">
        <w:r w:rsidRPr="001B72FF">
          <w:rPr>
            <w:rFonts w:asciiTheme="minorHAnsi" w:hAnsiTheme="minorHAnsi" w:cstheme="minorHAnsi"/>
            <w:color w:val="000080"/>
            <w:spacing w:val="-1"/>
            <w:u w:val="single" w:color="000080"/>
          </w:rPr>
          <w:t>www.comprasgovernamentais.gov.br</w:t>
        </w:r>
      </w:hyperlink>
    </w:p>
    <w:p w14:paraId="5DE6DE9C" w14:textId="77777777" w:rsidR="00BE28CA" w:rsidRPr="001B72FF" w:rsidRDefault="00BE28CA" w:rsidP="00FA2D15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7CF6FEC7" w14:textId="77777777" w:rsidR="00BE28CA" w:rsidRPr="001B72FF" w:rsidRDefault="008260C6" w:rsidP="00FA2D15">
      <w:pPr>
        <w:pStyle w:val="Ttulo1"/>
        <w:spacing w:before="51"/>
        <w:ind w:left="12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 w:val="0"/>
        </w:rPr>
        <w:t>O</w:t>
      </w:r>
      <w:r w:rsidRPr="001B72FF">
        <w:rPr>
          <w:rFonts w:asciiTheme="minorHAnsi" w:hAnsiTheme="minorHAnsi" w:cstheme="minorHAnsi"/>
          <w:b w:val="0"/>
          <w:spacing w:val="7"/>
        </w:rPr>
        <w:t xml:space="preserve"> </w:t>
      </w:r>
      <w:r w:rsidRPr="001B72FF">
        <w:rPr>
          <w:rFonts w:asciiTheme="minorHAnsi" w:hAnsiTheme="minorHAnsi" w:cstheme="minorHAnsi"/>
        </w:rPr>
        <w:t>CONSÓRCIO</w:t>
      </w:r>
      <w:r w:rsidRPr="001B72FF">
        <w:rPr>
          <w:rFonts w:asciiTheme="minorHAnsi" w:hAnsiTheme="minorHAnsi" w:cstheme="minorHAnsi"/>
          <w:spacing w:val="12"/>
        </w:rPr>
        <w:t xml:space="preserve"> </w:t>
      </w:r>
      <w:r w:rsidRPr="001B72FF">
        <w:rPr>
          <w:rFonts w:asciiTheme="minorHAnsi" w:hAnsiTheme="minorHAnsi" w:cstheme="minorHAnsi"/>
        </w:rPr>
        <w:t>INTERMUNICIPAL</w:t>
      </w:r>
      <w:r w:rsidRPr="001B72FF">
        <w:rPr>
          <w:rFonts w:asciiTheme="minorHAnsi" w:hAnsiTheme="minorHAnsi" w:cstheme="minorHAnsi"/>
          <w:spacing w:val="1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2"/>
        </w:rPr>
        <w:t xml:space="preserve"> </w:t>
      </w:r>
      <w:r w:rsidRPr="001B72FF">
        <w:rPr>
          <w:rFonts w:asciiTheme="minorHAnsi" w:hAnsiTheme="minorHAnsi" w:cstheme="minorHAnsi"/>
        </w:rPr>
        <w:t>SANEAMENTO</w:t>
      </w:r>
      <w:r w:rsidRPr="001B72FF">
        <w:rPr>
          <w:rFonts w:asciiTheme="minorHAnsi" w:hAnsiTheme="minorHAnsi" w:cstheme="minorHAnsi"/>
          <w:spacing w:val="12"/>
        </w:rPr>
        <w:t xml:space="preserve"> </w:t>
      </w:r>
      <w:r w:rsidRPr="001B72FF">
        <w:rPr>
          <w:rFonts w:asciiTheme="minorHAnsi" w:hAnsiTheme="minorHAnsi" w:cstheme="minorHAnsi"/>
        </w:rPr>
        <w:t>BÁSICO</w:t>
      </w:r>
      <w:r w:rsidRPr="001B72FF">
        <w:rPr>
          <w:rFonts w:asciiTheme="minorHAnsi" w:hAnsiTheme="minorHAnsi" w:cstheme="minorHAnsi"/>
          <w:spacing w:val="1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11"/>
        </w:rPr>
        <w:t xml:space="preserve"> </w:t>
      </w:r>
      <w:r w:rsidRPr="001B72FF">
        <w:rPr>
          <w:rFonts w:asciiTheme="minorHAnsi" w:hAnsiTheme="minorHAnsi" w:cstheme="minorHAnsi"/>
        </w:rPr>
        <w:t>ZONA</w:t>
      </w:r>
      <w:r w:rsidRPr="001B72FF">
        <w:rPr>
          <w:rFonts w:asciiTheme="minorHAnsi" w:hAnsiTheme="minorHAnsi" w:cstheme="minorHAnsi"/>
          <w:spacing w:val="10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13"/>
        </w:rPr>
        <w:t xml:space="preserve"> </w:t>
      </w:r>
      <w:r w:rsidRPr="001B72FF">
        <w:rPr>
          <w:rFonts w:asciiTheme="minorHAnsi" w:hAnsiTheme="minorHAnsi" w:cstheme="minorHAnsi"/>
        </w:rPr>
        <w:t>MATA</w:t>
      </w:r>
      <w:r w:rsidRPr="001B72FF">
        <w:rPr>
          <w:rFonts w:asciiTheme="minorHAnsi" w:hAnsiTheme="minorHAnsi" w:cstheme="minorHAnsi"/>
          <w:spacing w:val="1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0"/>
        </w:rPr>
        <w:t xml:space="preserve"> </w:t>
      </w:r>
      <w:r w:rsidRPr="001B72FF">
        <w:rPr>
          <w:rFonts w:asciiTheme="minorHAnsi" w:hAnsiTheme="minorHAnsi" w:cstheme="minorHAnsi"/>
        </w:rPr>
        <w:t>MINAS</w:t>
      </w:r>
    </w:p>
    <w:p w14:paraId="2A991F04" w14:textId="77777777" w:rsidR="00BE28CA" w:rsidRPr="001B72FF" w:rsidRDefault="008260C6" w:rsidP="00FA2D15">
      <w:pPr>
        <w:spacing w:before="55"/>
        <w:ind w:left="122" w:right="105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GERAIS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–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CISAB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ZONA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DA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MATA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designado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Portaria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001/2022, torna público para conhecimento dos interessados que na data, horário e local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acima indicados fará realizar licitação para </w:t>
      </w:r>
      <w:r w:rsidRPr="001B72FF">
        <w:rPr>
          <w:rFonts w:asciiTheme="minorHAnsi" w:hAnsiTheme="minorHAnsi" w:cstheme="minorHAnsi"/>
          <w:b/>
          <w:sz w:val="24"/>
          <w:szCs w:val="24"/>
        </w:rPr>
        <w:t>SISTEMA DE REGISTRO DE PREÇO</w:t>
      </w:r>
      <w:r w:rsidRPr="001B72FF">
        <w:rPr>
          <w:rFonts w:asciiTheme="minorHAnsi" w:hAnsiTheme="minorHAnsi" w:cstheme="minorHAnsi"/>
          <w:sz w:val="24"/>
          <w:szCs w:val="24"/>
        </w:rPr>
        <w:t>, na modalidade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de </w:t>
      </w:r>
      <w:r w:rsidRPr="001B72FF">
        <w:rPr>
          <w:rFonts w:asciiTheme="minorHAnsi" w:hAnsiTheme="minorHAnsi" w:cstheme="minorHAnsi"/>
          <w:b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z w:val="24"/>
          <w:szCs w:val="24"/>
        </w:rPr>
        <w:t xml:space="preserve">, na forma </w:t>
      </w:r>
      <w:r w:rsidRPr="001B72FF">
        <w:rPr>
          <w:rFonts w:asciiTheme="minorHAnsi" w:hAnsiTheme="minorHAnsi" w:cstheme="minorHAnsi"/>
          <w:b/>
          <w:sz w:val="24"/>
          <w:szCs w:val="24"/>
        </w:rPr>
        <w:t>ELETRÔNICA</w:t>
      </w:r>
      <w:r w:rsidRPr="001B72FF">
        <w:rPr>
          <w:rFonts w:asciiTheme="minorHAnsi" w:hAnsiTheme="minorHAnsi" w:cstheme="minorHAnsi"/>
          <w:sz w:val="24"/>
          <w:szCs w:val="24"/>
        </w:rPr>
        <w:t xml:space="preserve">, do tipo </w:t>
      </w:r>
      <w:r w:rsidRPr="001B72FF">
        <w:rPr>
          <w:rFonts w:asciiTheme="minorHAnsi" w:hAnsiTheme="minorHAnsi" w:cstheme="minorHAnsi"/>
          <w:b/>
          <w:sz w:val="24"/>
          <w:szCs w:val="24"/>
        </w:rPr>
        <w:t>MENOR PREÇO POR ITEM</w:t>
      </w:r>
      <w:r w:rsidRPr="001B72FF">
        <w:rPr>
          <w:rFonts w:asciiTheme="minorHAnsi" w:hAnsiTheme="minorHAnsi" w:cstheme="minorHAnsi"/>
          <w:sz w:val="24"/>
          <w:szCs w:val="24"/>
        </w:rPr>
        <w:t>, cujo objeto trata-se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selecionar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</w:t>
      </w:r>
      <w:r w:rsidR="00DB7231" w:rsidRPr="001B72FF">
        <w:rPr>
          <w:rFonts w:asciiTheme="minorHAnsi" w:hAnsiTheme="minorHAnsi" w:cstheme="minorHAnsi"/>
          <w:b/>
          <w:sz w:val="24"/>
          <w:szCs w:val="24"/>
        </w:rPr>
        <w:t>Registro de Preços para firmar Termo de Contrato de Expectativa de aquisição compartilhada de fornecimento de tubos e conexões</w:t>
      </w:r>
      <w:r w:rsidRPr="001B72FF">
        <w:rPr>
          <w:rFonts w:asciiTheme="minorHAnsi" w:hAnsiTheme="minorHAnsi" w:cstheme="minorHAnsi"/>
          <w:sz w:val="24"/>
          <w:szCs w:val="24"/>
        </w:rPr>
        <w:t>”, enunciado no Termo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 integrantes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4F47A6B5" w14:textId="77777777" w:rsidR="00BE28CA" w:rsidRPr="001B72FF" w:rsidRDefault="008260C6" w:rsidP="00FA2D15">
      <w:pPr>
        <w:pStyle w:val="Corpodetexto"/>
        <w:spacing w:before="127"/>
        <w:ind w:right="11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 existência de preços registrados não obriga a Administração a firmar as contratações que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deles poderão advir, ficando facultada a utilização de outros meios, respeitada a legislação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relativa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às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licitações,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sendo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assegurado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beneficiário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preferência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contratação em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igualdade 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condições.</w:t>
      </w:r>
    </w:p>
    <w:p w14:paraId="0AD347D2" w14:textId="77777777" w:rsidR="00BE28CA" w:rsidRPr="001B72FF" w:rsidRDefault="008260C6" w:rsidP="00FA2D15">
      <w:pPr>
        <w:pStyle w:val="Corpodetexto"/>
        <w:spacing w:before="113"/>
        <w:ind w:left="124" w:right="105" w:hanging="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 presente licitação será processada em conformidade com o Disposto na Lei Federal nº.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10.520/2002, Decreto Federal nº. 3.555/00 e suas alterações, Decreto Federal nº. 7892/13,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Decreto Federal nº. 9488/18, aplicando–se, subsidiariamente, no que couber, a Lei Federal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nº. 8.666/93 com suas alterações, Lei complementar nº 123/06 e a Lei Complementar nº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147/14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 demais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exigências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deste edital,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bem como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todas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as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demais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legislações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aplicáveis.</w:t>
      </w:r>
    </w:p>
    <w:p w14:paraId="66770380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ECE38E3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365"/>
        </w:tabs>
        <w:spacing w:before="170"/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OBJETO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PREGÃO</w:t>
      </w:r>
    </w:p>
    <w:p w14:paraId="0CDB06CE" w14:textId="77777777" w:rsidR="00FA2D15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O objeto da presente licitação é a escolha da proposta mais vantajosa para o </w:t>
      </w:r>
      <w:r w:rsidR="00AE0873" w:rsidRPr="001B72FF">
        <w:rPr>
          <w:rFonts w:asciiTheme="minorHAnsi" w:hAnsiTheme="minorHAnsi" w:cstheme="minorHAnsi"/>
          <w:b/>
          <w:sz w:val="24"/>
          <w:szCs w:val="24"/>
        </w:rPr>
        <w:t>Registro de Preços para firmar Termo de Contrato de Expectativa de aquisição compartilhada de fornecimento de tubos e conexões</w:t>
      </w:r>
      <w:r w:rsidRPr="001B72FF">
        <w:rPr>
          <w:rFonts w:asciiTheme="minorHAnsi" w:hAnsiTheme="minorHAnsi" w:cstheme="minorHAnsi"/>
          <w:sz w:val="24"/>
          <w:szCs w:val="24"/>
        </w:rPr>
        <w:t>, conforme especificado no Termo de Referência e demais anexos,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fazem parte deste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independentemente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transcrição.</w:t>
      </w:r>
    </w:p>
    <w:p w14:paraId="30EE23AF" w14:textId="63F01824" w:rsidR="00FA2D15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A licitação será por </w:t>
      </w:r>
      <w:r w:rsidRPr="001B72FF">
        <w:rPr>
          <w:rFonts w:asciiTheme="minorHAnsi" w:hAnsiTheme="minorHAnsi" w:cstheme="minorHAnsi"/>
          <w:b/>
          <w:sz w:val="24"/>
          <w:szCs w:val="24"/>
        </w:rPr>
        <w:t>ITEM</w:t>
      </w:r>
      <w:r w:rsidRPr="001B72FF">
        <w:rPr>
          <w:rFonts w:asciiTheme="minorHAnsi" w:hAnsiTheme="minorHAnsi" w:cstheme="minorHAnsi"/>
          <w:sz w:val="24"/>
          <w:szCs w:val="24"/>
        </w:rPr>
        <w:t>, conforme informações constantes no Termo de Referência,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facultando-se ao licitante a participação em quantos itens e lote forem de seu interesse,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mais 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um.</w:t>
      </w:r>
    </w:p>
    <w:p w14:paraId="18596B14" w14:textId="77777777" w:rsidR="00FA2D15" w:rsidRPr="001B72FF" w:rsidRDefault="00FA2D15" w:rsidP="001B72FF">
      <w:pPr>
        <w:pStyle w:val="PargrafodaLista"/>
        <w:tabs>
          <w:tab w:val="left" w:pos="583"/>
        </w:tabs>
        <w:spacing w:before="4"/>
        <w:ind w:left="142" w:right="108"/>
        <w:rPr>
          <w:rFonts w:asciiTheme="minorHAnsi" w:hAnsiTheme="minorHAnsi" w:cstheme="minorHAnsi"/>
          <w:sz w:val="24"/>
          <w:szCs w:val="24"/>
        </w:rPr>
      </w:pPr>
    </w:p>
    <w:p w14:paraId="1CE293C8" w14:textId="64758C08" w:rsidR="00BE28CA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83"/>
        </w:tabs>
        <w:spacing w:before="4"/>
        <w:ind w:left="142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julgamento</w:t>
      </w:r>
      <w:r w:rsidRPr="001B72FF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adotado</w:t>
      </w:r>
      <w:r w:rsidRPr="001B72FF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</w:t>
      </w:r>
      <w:r w:rsidRPr="001B72FF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ITEM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observadas</w:t>
      </w:r>
      <w:r w:rsidRPr="001B72FF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="001B72FF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exigências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contidas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objeto.</w:t>
      </w:r>
    </w:p>
    <w:p w14:paraId="3B4C324E" w14:textId="77777777" w:rsidR="00BE28CA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50"/>
        </w:tabs>
        <w:spacing w:before="17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descrição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itens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encontra-se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75329B39" w14:textId="77777777" w:rsidR="00BE28CA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62"/>
        </w:tabs>
        <w:spacing w:before="172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lastRenderedPageBreak/>
        <w:t>A presente licitação será processada e julgada com base na Lei Federal nº 10.520/2002,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 demais normas deste Edital e seus anexos, aplicando-se subsidiariamente, no que couber,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alterações posteriores.</w:t>
      </w:r>
    </w:p>
    <w:p w14:paraId="3179BF1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55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Aplicar-se-á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Princípios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impessoalidade,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razoabilidade,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proporcionalidade,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moralidade,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publicidade,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eficiência,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simplicidade,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celeridade,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objetivando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possível para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Administração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Pública.</w:t>
      </w:r>
    </w:p>
    <w:p w14:paraId="26A47FB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60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 dos serviços/produtos reger-se-á pela Lei Federal 10.402/2002 (Código Civil),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 princípios de direito privado aplicados aos contratos administrativos, em particular,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Princípio da Boa-Fé Objetiva Contratual, que atua não só no âmbito do exercício de direitos 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constituição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implicando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conduta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leal,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honesta,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estimada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esperar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protegendo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confiança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fundamentadamente,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depositar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comportamento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outrem.</w:t>
      </w:r>
    </w:p>
    <w:p w14:paraId="0FC374D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9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Constituem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sz w:val="24"/>
          <w:szCs w:val="24"/>
        </w:rPr>
        <w:t>:</w:t>
      </w:r>
    </w:p>
    <w:p w14:paraId="5865C673" w14:textId="77777777" w:rsidR="00BE28CA" w:rsidRPr="001B72FF" w:rsidRDefault="008260C6" w:rsidP="00FA2D15">
      <w:pPr>
        <w:pStyle w:val="Ttulo1"/>
        <w:spacing w:before="173"/>
        <w:ind w:right="377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ANEXO I – TERMO DE REFERÊNCIA/PROJETO BÁSICO;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ANEXO II – MODELO DE PROPOSTA DE PREÇOS;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ANEXO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III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-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MINUTA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ATA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 REGISTRO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 PREÇO;</w:t>
      </w:r>
    </w:p>
    <w:p w14:paraId="537B1706" w14:textId="765EED95" w:rsidR="00BE28CA" w:rsidRPr="001B72FF" w:rsidRDefault="008260C6" w:rsidP="00FA2D15">
      <w:pPr>
        <w:ind w:left="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ANEXO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IV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-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MODELO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ADMINISTRATIVO</w:t>
      </w:r>
      <w:r w:rsidR="00FA2D15" w:rsidRPr="001B72FF">
        <w:rPr>
          <w:rFonts w:asciiTheme="minorHAnsi" w:hAnsiTheme="minorHAnsi" w:cstheme="minorHAnsi"/>
          <w:b/>
          <w:sz w:val="24"/>
          <w:szCs w:val="24"/>
        </w:rPr>
        <w:t>.</w:t>
      </w:r>
    </w:p>
    <w:p w14:paraId="2AA0DDFF" w14:textId="77777777" w:rsidR="00970AB9" w:rsidRPr="001B72FF" w:rsidRDefault="00970AB9" w:rsidP="00FA2D15">
      <w:pPr>
        <w:ind w:lef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352B9D" w14:textId="77777777" w:rsidR="00BE28CA" w:rsidRPr="001B72FF" w:rsidRDefault="008260C6" w:rsidP="00F13B14">
      <w:pPr>
        <w:pStyle w:val="PargrafodaLista"/>
        <w:numPr>
          <w:ilvl w:val="0"/>
          <w:numId w:val="18"/>
        </w:numPr>
        <w:tabs>
          <w:tab w:val="left" w:pos="365"/>
        </w:tabs>
        <w:spacing w:before="0"/>
        <w:ind w:left="284" w:hanging="142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DA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DOTAÇÃO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ORÇAMENTÁRIA</w:t>
      </w:r>
    </w:p>
    <w:p w14:paraId="4BD6E234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02"/>
        </w:tabs>
        <w:spacing w:before="0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despesa decorrente da contratação do objeto desta licitação correrá à conta 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dotações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orçamentárias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consorciado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municípios/autarquias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 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certame.</w:t>
      </w:r>
    </w:p>
    <w:p w14:paraId="128FF5A5" w14:textId="77777777" w:rsidR="00970AB9" w:rsidRPr="001B72FF" w:rsidRDefault="00970AB9" w:rsidP="00970AB9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FC0070C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365"/>
        </w:tabs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REPRESENTAÇÃO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CREDENCIAMENTO</w:t>
      </w:r>
    </w:p>
    <w:p w14:paraId="14DB2AA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14"/>
        </w:tabs>
        <w:spacing w:before="173" w:after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Credenciamento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básico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permite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modalidade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eletrônica.</w:t>
      </w:r>
    </w:p>
    <w:p w14:paraId="1F49CD3C" w14:textId="3C3F29B2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2"/>
        </w:tabs>
        <w:spacing w:before="52" w:after="120"/>
        <w:ind w:left="142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credenciamento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dar-se-á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atribuição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chave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senha,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pessoal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intransferível,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site</w:t>
      </w:r>
      <w:r w:rsidRPr="001B72FF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4E54CBD" wp14:editId="3BBD9D31">
                <wp:simplePos x="0" y="0"/>
                <wp:positionH relativeFrom="page">
                  <wp:posOffset>3377565</wp:posOffset>
                </wp:positionH>
                <wp:positionV relativeFrom="paragraph">
                  <wp:posOffset>194945</wp:posOffset>
                </wp:positionV>
                <wp:extent cx="36830" cy="1079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C22A42" id="Rectangle 3" o:spid="_x0000_s1026" style="position:absolute;margin-left:265.95pt;margin-top:15.35pt;width:2.9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gBdAIAAPg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A2D15" w:rsidRPr="001B72FF">
        <w:rPr>
          <w:rFonts w:asciiTheme="minorHAnsi" w:hAnsiTheme="minorHAnsi" w:cstheme="minorHAnsi"/>
          <w:sz w:val="24"/>
          <w:szCs w:val="24"/>
        </w:rPr>
        <w:t xml:space="preserve"> </w:t>
      </w:r>
      <w:hyperlink r:id="rId12">
        <w:r w:rsidRPr="001B72FF">
          <w:rPr>
            <w:rFonts w:asciiTheme="minorHAnsi" w:hAnsiTheme="minorHAnsi" w:cstheme="minorHAnsi"/>
            <w:color w:val="000080"/>
            <w:sz w:val="24"/>
            <w:szCs w:val="24"/>
            <w:u w:val="single" w:color="000080"/>
          </w:rPr>
          <w:t>www.comprasgovernamentais.gov.br</w:t>
        </w:r>
      </w:hyperlink>
      <w:r w:rsidRPr="001B72FF">
        <w:rPr>
          <w:rFonts w:asciiTheme="minorHAnsi" w:hAnsiTheme="minorHAnsi" w:cstheme="minorHAnsi"/>
          <w:sz w:val="24"/>
          <w:szCs w:val="24"/>
        </w:rPr>
        <w:t>.</w:t>
      </w:r>
    </w:p>
    <w:p w14:paraId="6D53385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02"/>
        </w:tabs>
        <w:spacing w:before="175" w:after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ou seus representantes legais deverão estar previamente credenciados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 ao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provedor.</w:t>
      </w:r>
    </w:p>
    <w:p w14:paraId="2CA5F8C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7"/>
        </w:tabs>
        <w:spacing w:after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licitante responsabiliza-se exclusiva e formalmente pelas transações efetuadas em seu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nome, assume como firmes e verdadeiras suas propostas e seus lances, inclusive os atos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 diretamente ou por seu representante, excluída a responsabilidade do provedor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sistema ou do órgão ou entidade promotora da licitação por eventuais danos decorrentes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uso indevido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credenciais de acesso, ainda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terceiros.</w:t>
      </w:r>
    </w:p>
    <w:p w14:paraId="76462F6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de responsabilidade do cadastrado conferir a exatidão dos seus dados cadastrais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mantê-los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proceder,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imediatamente,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correção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logo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incorreção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tornem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desatualizados.</w:t>
      </w:r>
    </w:p>
    <w:p w14:paraId="7D9664D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4"/>
        </w:tabs>
        <w:spacing w:before="113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não observância do disposto no subitem anterior poderá ensejar desclassificação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habilitação.</w:t>
      </w:r>
    </w:p>
    <w:p w14:paraId="0DA6F92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credenciamento junto ao provedor do sistema implica na responsabilidade legal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representante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presunção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capacidade técnica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transações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inerentes ao pregão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eletrônico.</w:t>
      </w:r>
    </w:p>
    <w:p w14:paraId="59B1027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4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uso da senha de acesso pelo licitante é de sua responsabilidade exclusiva, incluindo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transação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diretamente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representante,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provedor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 da Mata, responsabilidade por eventuais danos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 do uso indevido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senha,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terceiros.</w:t>
      </w:r>
    </w:p>
    <w:p w14:paraId="5CBE9C96" w14:textId="77777777" w:rsidR="00970AB9" w:rsidRPr="001B72FF" w:rsidRDefault="00970AB9" w:rsidP="00970AB9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9FCCCCC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365"/>
        </w:tabs>
        <w:spacing w:before="179"/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PARTICIPAÇÃO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PREGÃO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ELETRÔNICO</w:t>
      </w:r>
    </w:p>
    <w:p w14:paraId="7249ABC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8"/>
        </w:tabs>
        <w:spacing w:before="17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Poderão participar deste Pregão interessados cujo ramo de atividade seja compatível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 o objeto desta licitação, e que estejam com Credenciamento regular no Sistema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Cadastramento Unificado de Fornecedores – SICAF, conforme disposto no art. 9º Instrução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Normativa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26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abril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2.018,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Secretaria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Gestão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Ministério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posteriores.</w:t>
      </w:r>
    </w:p>
    <w:p w14:paraId="0F4F493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certificado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digital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Sistema-Comprasnet.</w:t>
      </w:r>
    </w:p>
    <w:p w14:paraId="6FB84959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734"/>
        </w:tabs>
        <w:spacing w:before="17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interessados:</w:t>
      </w:r>
    </w:p>
    <w:p w14:paraId="0BE2C609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175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proibidos de participar de licitações e celebrar contratos administrativos, na forma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 vigente;</w:t>
      </w:r>
    </w:p>
    <w:p w14:paraId="443AEB7C" w14:textId="77777777" w:rsidR="00FA2D15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atendam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seu(s)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anexo(s);</w:t>
      </w:r>
    </w:p>
    <w:p w14:paraId="3A2C35B8" w14:textId="3B3A3CCA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estrangeiros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tenham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representação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Brasil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poderes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expressos</w:t>
      </w:r>
      <w:r w:rsidR="00FA2D15" w:rsidRPr="001B72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15ACA2" w14:textId="77777777" w:rsidR="00BE28CA" w:rsidRPr="001B72FF" w:rsidRDefault="008260C6" w:rsidP="00FA2D15">
      <w:pPr>
        <w:pStyle w:val="Corpodetexto"/>
        <w:spacing w:before="52"/>
        <w:ind w:left="83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para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receber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citação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responder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administrativa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ou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judicialmente;</w:t>
      </w:r>
    </w:p>
    <w:p w14:paraId="538CA60E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enquadrem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vedações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9º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1993;</w:t>
      </w:r>
    </w:p>
    <w:p w14:paraId="55CB53CE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52"/>
        <w:ind w:right="10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empresas que estejam sob falência, concurso de credores, dissolução, liquidação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inidôneas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âmbito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União,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Estados, Distrito Federal e municípios e nas respectivas entidades da 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Indireta,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impedidas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Municípios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integrantes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consórcio;</w:t>
      </w:r>
    </w:p>
    <w:p w14:paraId="745AF52D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1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pessoas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estejam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reunidas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potencial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concentração e redução de concorrentes, bem como sua natureza eminentemente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temporária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finalística;</w:t>
      </w:r>
    </w:p>
    <w:p w14:paraId="607CBC67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pessoas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físicas;</w:t>
      </w:r>
    </w:p>
    <w:p w14:paraId="2C549B67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50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organizações da Sociedade Civil de Interesse Público - OSCIP, atuando nessa condição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(Acórdão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746/2014-TCU-Plenário);</w:t>
      </w:r>
    </w:p>
    <w:p w14:paraId="44DA8C0B" w14:textId="05CA7205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0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pessoas jurídicas das quais participem, seja a que título for, dirigentes ou servidores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pertencentes à Administração Pública dos municípios consorciados e/ou ao 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MATA.</w:t>
      </w:r>
    </w:p>
    <w:p w14:paraId="4284D02E" w14:textId="77777777" w:rsidR="0057198E" w:rsidRPr="001B72FF" w:rsidRDefault="0057198E" w:rsidP="0057198E">
      <w:pPr>
        <w:pStyle w:val="PargrafodaLista"/>
        <w:tabs>
          <w:tab w:val="left" w:pos="835"/>
        </w:tabs>
        <w:spacing w:before="0"/>
        <w:ind w:left="834" w:right="107"/>
        <w:rPr>
          <w:rFonts w:asciiTheme="minorHAnsi" w:hAnsiTheme="minorHAnsi" w:cstheme="minorHAnsi"/>
          <w:sz w:val="24"/>
          <w:szCs w:val="24"/>
        </w:rPr>
      </w:pPr>
    </w:p>
    <w:p w14:paraId="0F3B62B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21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vedada a contratação de uma mesma empresa para dois ou mais serviços licitados,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natureza,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esses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segregação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funções,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assistência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fiscalização,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 de todos os licitantes em ambos os itens e seguindo-se a ordem de adjudicação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 eles.</w:t>
      </w:r>
    </w:p>
    <w:p w14:paraId="7447668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2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Como condição para participação no Pregão, o licitante assinalará “sim” ou “não”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relativo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declarações:</w:t>
      </w:r>
    </w:p>
    <w:p w14:paraId="7234B3D6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116"/>
        <w:ind w:right="11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cumpre os requisitos estabelecidos no artigo 3° da Lei Complementar nº 123, 14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dezembro de 2006, e suas alterações posteriores, estando apto a usufruir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tratamento favorecido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 seus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arts.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42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49;</w:t>
      </w:r>
    </w:p>
    <w:p w14:paraId="6AE40982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5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itens exclusivos para participação de microempresas e empresas de 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assinalação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 “não”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impedirá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prosseguimento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certame;</w:t>
      </w:r>
    </w:p>
    <w:p w14:paraId="494DA84D" w14:textId="77777777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08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itens em que a participação não for exclusiva para microempresas e empresas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assinalação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“não”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apenas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produzirá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ter direito ao tratamento favorecido previsto na Lei Complementar nº 123/2006,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sociedade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cooperativa;</w:t>
      </w:r>
    </w:p>
    <w:p w14:paraId="14608D42" w14:textId="77777777" w:rsidR="0057198E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0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está ciente e concorda com as condições contidas no Edital e seus anexos, 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 de que cumpre plenamente os requisitos de habilitação definidos no Edital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está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exigências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editalícias;</w:t>
      </w:r>
    </w:p>
    <w:p w14:paraId="02F815E5" w14:textId="50F2F9A8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0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inexistem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obrigatoriedade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declarar ocorrências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posteriores;</w:t>
      </w:r>
    </w:p>
    <w:p w14:paraId="026C9257" w14:textId="77777777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4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não emprega menor de 18 anos em trabalho noturno, perigoso ou insalubre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emprega menor de 16 anos, salvo menor, a partir de 14 anos, na condição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aprendiz,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 7°,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XXXIII,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Constituição 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República;</w:t>
      </w:r>
    </w:p>
    <w:p w14:paraId="1A36C42A" w14:textId="77777777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6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a proposta foi elaborada de forma independente, nos termos da Declaração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Independente;</w:t>
      </w:r>
    </w:p>
    <w:p w14:paraId="42103E58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right="10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possui,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cadeia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produtiva,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empregados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executando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degradante ou forçado, observando o disposto nos incisos III 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IV do art. 1º e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inciso III 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Constituição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Federal;</w:t>
      </w:r>
    </w:p>
    <w:p w14:paraId="043485F1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2"/>
        <w:ind w:right="11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prestados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reserva de cargos prevista em lei para pessoa com deficiência ou para reabilitado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Previdência Social e que atendam às regras de acessibilidade previstas na legislação,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93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8.213,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24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julho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1991.</w:t>
      </w:r>
    </w:p>
    <w:p w14:paraId="6E0312E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declaração falsa relativa ao cumprimento de qualquer condição exigida neste Edital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sujeitará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comunicação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Policial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competente/órgão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Ministério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cominações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sancionadoras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 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10.520/2002.</w:t>
      </w:r>
    </w:p>
    <w:p w14:paraId="06F8925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declarações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visualizadas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Habilitação.</w:t>
      </w:r>
    </w:p>
    <w:p w14:paraId="6509F6E0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183"/>
        </w:tabs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ENVIO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PREÇOS</w:t>
      </w:r>
    </w:p>
    <w:p w14:paraId="4A50CE6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Os licitantes encaminharão, exclusivamente por meio do sistema, </w:t>
      </w:r>
      <w:r w:rsidRPr="001B72FF">
        <w:rPr>
          <w:rFonts w:asciiTheme="minorHAnsi" w:hAnsiTheme="minorHAnsi" w:cstheme="minorHAnsi"/>
          <w:b/>
          <w:sz w:val="24"/>
          <w:szCs w:val="24"/>
        </w:rPr>
        <w:t>concomitantemente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com os documentos de habilitação exigidos no edital</w:t>
      </w:r>
      <w:r w:rsidRPr="001B72FF">
        <w:rPr>
          <w:rFonts w:asciiTheme="minorHAnsi" w:hAnsiTheme="minorHAnsi" w:cstheme="minorHAnsi"/>
          <w:sz w:val="24"/>
          <w:szCs w:val="24"/>
        </w:rPr>
        <w:t>, proposta com a descrição detalhada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produtos/serviços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sessão pública, quando, então, encerrar-se-á automaticamente a etapa de envio dessa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Brasília,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eletrônico.</w:t>
      </w:r>
    </w:p>
    <w:p w14:paraId="190A6BB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2"/>
        </w:tabs>
        <w:spacing w:before="124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ocorrerá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chave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senha.</w:t>
      </w:r>
    </w:p>
    <w:p w14:paraId="3FD3AE8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1"/>
        </w:tabs>
        <w:spacing w:before="117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poderão deixar de apresentar os documentos de habilitação que constem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SICAF, assegurado aos demais licitantes o direito de acesso aos dados constantes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sistemas.</w:t>
      </w:r>
    </w:p>
    <w:p w14:paraId="36DABFAB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64"/>
        </w:tabs>
        <w:spacing w:before="120"/>
        <w:ind w:left="125"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Microempresas e Empresas de Pequeno Porte deverão encaminhar a documentação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habilitação, ainda que haja alguma restrição de regularidade fiscal e trabalhista,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§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LC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2006.</w:t>
      </w:r>
    </w:p>
    <w:p w14:paraId="00F7C211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59"/>
        </w:tabs>
        <w:spacing w:before="120"/>
        <w:ind w:left="125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Incumbirá ao licitante acompanhar as operações no sistema eletrônico durante a sessão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Pregão,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ficando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responsável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perda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negócios,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inobservância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quaisquer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mensagens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emitidas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desconexão.</w:t>
      </w:r>
    </w:p>
    <w:p w14:paraId="06624F14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62"/>
        </w:tabs>
        <w:spacing w:before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Até a abertura da sessão pública, os licitantes poderão retirar ou substituir a proposta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anteriormente inseridos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 sistema.</w:t>
      </w:r>
    </w:p>
    <w:p w14:paraId="04807448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629"/>
        </w:tabs>
        <w:spacing w:before="120"/>
        <w:ind w:left="125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 apresentadas, o que somente ocorrerá após a realização dos procedimentos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negociação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julgamento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4EF9A29B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54"/>
        </w:tabs>
        <w:spacing w:before="120"/>
        <w:ind w:left="125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documentos que compõem a proposta e a habilitação do licitante melhor classificado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 serão disponibilizados para avaliação do pregoeiro e para acesso público após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59DFF3D7" w14:textId="014CF58C" w:rsidR="00BE28CA" w:rsidRPr="001B72FF" w:rsidRDefault="008260C6" w:rsidP="00FA2D15">
      <w:pPr>
        <w:pStyle w:val="Ttulo1"/>
        <w:spacing w:before="122"/>
        <w:ind w:left="122" w:right="109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5.9</w:t>
      </w:r>
      <w:r w:rsidR="0057198E" w:rsidRPr="001B72FF">
        <w:rPr>
          <w:rFonts w:asciiTheme="minorHAnsi" w:hAnsiTheme="minorHAnsi" w:cstheme="minorHAnsi"/>
        </w:rPr>
        <w:t>.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FIM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PROPORCIONAR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MÁXIMA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SEGURANÇA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JURÍDICA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À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CONTRATAÇÃO,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CADASTRAR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LICITANTE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DEVERÁ,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OBRIGATORIAMENTE,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INCLUIR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DESCRIÇÃO DETALHADA DO OBJETO (BEM/SERVIÇO) OFERTADO E O VALOR TOTAL, SOB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PENA 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DESCLASSIFICAÇÃO.</w:t>
      </w:r>
    </w:p>
    <w:p w14:paraId="7F9A6FA5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7"/>
        </w:tabs>
        <w:spacing w:before="11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Poderá ser recusada a descrição copiada da Relação de Itens constante no comprasnet,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SIMPLESMENTE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expressão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</w:t>
      </w:r>
      <w:r w:rsidRPr="001B72FF">
        <w:rPr>
          <w:rFonts w:asciiTheme="minorHAnsi" w:hAnsiTheme="minorHAnsi" w:cstheme="minorHAnsi"/>
          <w:b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TERMO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REFERÊNCIA</w:t>
      </w:r>
      <w:r w:rsidRPr="001B72FF">
        <w:rPr>
          <w:rFonts w:asciiTheme="minorHAnsi" w:hAnsiTheme="minorHAnsi" w:cstheme="minorHAnsi"/>
          <w:sz w:val="24"/>
          <w:szCs w:val="24"/>
        </w:rPr>
        <w:t>”.</w:t>
      </w:r>
    </w:p>
    <w:p w14:paraId="62BA0666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761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 seguintes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campos:</w:t>
      </w:r>
    </w:p>
    <w:p w14:paraId="159461D5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35"/>
        </w:tabs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unitário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ou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percentual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(Bem/Serviço);</w:t>
      </w:r>
    </w:p>
    <w:p w14:paraId="7879D5A2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Marca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fabricante;</w:t>
      </w:r>
    </w:p>
    <w:p w14:paraId="75059CF6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35"/>
        </w:tabs>
        <w:spacing w:before="55"/>
        <w:ind w:right="11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Descrição do objeto contendo as informações detalhadas, que podem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similares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especificações/informações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Referência.</w:t>
      </w:r>
    </w:p>
    <w:p w14:paraId="736385F8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7"/>
        </w:tabs>
        <w:spacing w:before="11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Todas as especificações do objeto contidas na proposta vinculam a licitante, para todos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efeitos legais.</w:t>
      </w:r>
    </w:p>
    <w:p w14:paraId="4C177DFE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86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valores propostos estarão incluídos todos os custos operacionais, administrativos,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securitários,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previdenciários,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trabalhistas,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tributários,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comerciais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incidam,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direta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indiretamente,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prestação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serviços.</w:t>
      </w:r>
    </w:p>
    <w:p w14:paraId="0A47D898" w14:textId="77777777" w:rsidR="0057198E" w:rsidRPr="001B72FF" w:rsidRDefault="008260C6" w:rsidP="0057198E">
      <w:pPr>
        <w:pStyle w:val="PargrafodaLista"/>
        <w:numPr>
          <w:ilvl w:val="1"/>
          <w:numId w:val="16"/>
        </w:numPr>
        <w:tabs>
          <w:tab w:val="left" w:pos="775"/>
        </w:tabs>
        <w:spacing w:before="12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equívoco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dimensionamento de sua proposta, inclusive quanto aos custos variáveis decorrentes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fatores futuros e incertos, devendo complementá-los às suas expensas a fim de fornecer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bem.</w:t>
      </w:r>
    </w:p>
    <w:p w14:paraId="5386253B" w14:textId="3936E6FA" w:rsidR="00BE28CA" w:rsidRPr="001B72FF" w:rsidRDefault="008260C6" w:rsidP="0057198E">
      <w:pPr>
        <w:pStyle w:val="PargrafodaLista"/>
        <w:numPr>
          <w:ilvl w:val="1"/>
          <w:numId w:val="16"/>
        </w:numPr>
        <w:tabs>
          <w:tab w:val="left" w:pos="775"/>
        </w:tabs>
        <w:spacing w:before="12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 o eventual equívoco no dimensionamento dos quantitativos e preços se revele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seguindo estritamente as regras contratuais de faturamento dos serviços demandados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executados,</w:t>
      </w:r>
      <w:r w:rsidRPr="001B72FF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concomitantemente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realização,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necessário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cabível,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adequação</w:t>
      </w:r>
      <w:r w:rsidR="0057198E" w:rsidRPr="001B72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4F2A5D" w14:textId="77777777" w:rsidR="00BE28CA" w:rsidRPr="001B72FF" w:rsidRDefault="008260C6" w:rsidP="00FA2D15">
      <w:pPr>
        <w:pStyle w:val="Corpodetexto"/>
        <w:spacing w:before="52"/>
        <w:ind w:right="11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contratual do quantitativo necessário, com base na alínea "b" do inciso I do art. 65 da Lei n.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8.666/93.</w:t>
      </w:r>
    </w:p>
    <w:p w14:paraId="64191B22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7"/>
        </w:tabs>
        <w:spacing w:before="116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licitante é a única responsável pela cotação correta dos encargos tributários. Em caso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erro ou cotação incompatível com o regime tributário a que se submete, serão adotadas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orientações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seguir:</w:t>
      </w:r>
    </w:p>
    <w:p w14:paraId="3232D007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42"/>
        </w:tabs>
        <w:spacing w:before="125"/>
        <w:ind w:left="841" w:right="107" w:hanging="36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  <w:u w:val="single"/>
        </w:rPr>
        <w:t>cotação de percentual menor que o adequado:</w:t>
      </w:r>
      <w:r w:rsidRPr="001B72FF">
        <w:rPr>
          <w:rFonts w:asciiTheme="minorHAnsi" w:hAnsiTheme="minorHAnsi" w:cstheme="minorHAnsi"/>
          <w:sz w:val="24"/>
          <w:szCs w:val="24"/>
        </w:rPr>
        <w:t xml:space="preserve"> o percentual será mantido durante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execução contratual;</w:t>
      </w:r>
    </w:p>
    <w:p w14:paraId="62636CDD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42"/>
        </w:tabs>
        <w:ind w:left="841" w:right="108" w:hanging="36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  <w:u w:val="single"/>
        </w:rPr>
        <w:t>cotação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percentual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maior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adequado: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suprimido,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unilateralmente, da planilha e haverá glosa, quando do pagamento, e/ou redução,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repactuação,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ressarcimento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débito.</w:t>
      </w:r>
    </w:p>
    <w:p w14:paraId="1B544FB3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84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o regime tributário da empresa implicar o recolhimento de tributos em percentuais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variáveis,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adequada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corresponde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média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efetivos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recolhimentos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 nos últimos doze meses, devendo o licitante ou contratada apresentar ao pregoeiro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à fiscalização, a qualquer tempo, comprovação da adequação dos recolhimentos, para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subitem anterior.</w:t>
      </w:r>
    </w:p>
    <w:p w14:paraId="0C8251B5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89"/>
        </w:tabs>
        <w:spacing w:before="124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Independentemente do percentual de tributo inserido na planilha, no pagamento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serviços/produtos,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retidos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fonte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percentuais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vigente.</w:t>
      </w:r>
    </w:p>
    <w:p w14:paraId="7E8551C2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2"/>
        </w:tabs>
        <w:spacing w:before="12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obrigatoriedade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nelas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contidas,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dispõe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assumindo o proponente o compromisso de executar o fornecimento nos seus termos, 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 de fornecer os materiais, equipamentos, ferramentas e utensílios necessários,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quantidades e qualidades adequadas à perfeita execução contratual, promovendo, 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requerido,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substituição.</w:t>
      </w:r>
    </w:p>
    <w:p w14:paraId="5B9E8AD8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710"/>
        </w:tabs>
        <w:spacing w:before="12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preços ofertados, tanto na proposta inicial quanto na etapa de lances, vinculam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juridicamente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responsabilidade,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lhe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assistindo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 de pleitear qualquer alteração, sob alegação de erro, omissão ou qualquer outro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pretexto.</w:t>
      </w:r>
    </w:p>
    <w:p w14:paraId="6C41549C" w14:textId="77777777" w:rsidR="00BE28CA" w:rsidRPr="001B72FF" w:rsidRDefault="008260C6" w:rsidP="00826F78">
      <w:pPr>
        <w:pStyle w:val="PargrafodaLista"/>
        <w:numPr>
          <w:ilvl w:val="1"/>
          <w:numId w:val="16"/>
        </w:numPr>
        <w:tabs>
          <w:tab w:val="left" w:pos="674"/>
        </w:tabs>
        <w:spacing w:before="120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O prazo de validade da proposta não será inferior a </w:t>
      </w:r>
      <w:r w:rsidRPr="001B72FF">
        <w:rPr>
          <w:rFonts w:asciiTheme="minorHAnsi" w:hAnsiTheme="minorHAnsi" w:cstheme="minorHAnsi"/>
          <w:b/>
          <w:sz w:val="24"/>
          <w:szCs w:val="24"/>
        </w:rPr>
        <w:t>60 (sessenta) dias</w:t>
      </w:r>
      <w:r w:rsidRPr="001B72FF">
        <w:rPr>
          <w:rFonts w:asciiTheme="minorHAnsi" w:hAnsiTheme="minorHAnsi" w:cstheme="minorHAnsi"/>
          <w:sz w:val="24"/>
          <w:szCs w:val="24"/>
        </w:rPr>
        <w:t>, a contar da data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sua apresentação.</w:t>
      </w:r>
    </w:p>
    <w:p w14:paraId="2157E434" w14:textId="77777777" w:rsidR="00BE28CA" w:rsidRPr="001B72FF" w:rsidRDefault="008260C6" w:rsidP="00826F78">
      <w:pPr>
        <w:pStyle w:val="PargrafodaLista"/>
        <w:numPr>
          <w:ilvl w:val="1"/>
          <w:numId w:val="16"/>
        </w:numPr>
        <w:tabs>
          <w:tab w:val="left" w:pos="677"/>
        </w:tabs>
        <w:spacing w:before="120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devem respeitar os preços máximos estabelecidos nas normas de regência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contratações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federais,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licitações públicas.</w:t>
      </w:r>
    </w:p>
    <w:p w14:paraId="0D1D57A9" w14:textId="173DD548" w:rsidR="00BE28CA" w:rsidRPr="001B72FF" w:rsidRDefault="008260C6" w:rsidP="00826F78">
      <w:pPr>
        <w:pStyle w:val="PargrafodaLista"/>
        <w:numPr>
          <w:ilvl w:val="1"/>
          <w:numId w:val="16"/>
        </w:numPr>
        <w:tabs>
          <w:tab w:val="left" w:pos="730"/>
        </w:tabs>
        <w:spacing w:before="120"/>
        <w:ind w:left="142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 regras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supramencionadas por parte dos contratados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ensejar a fiscalização do Tribunal de Contas do Estado, e, após o devido processo legal, gerar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consequências: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adoção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medidas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necessárias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exato cumprimento da lei, nos termos do art. 71, inciso IX, da Constituição; ou condenação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 agentes públicos responsáveis e da empresa contratada ao pagamento dos prejuízos 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erário, caso verificada a ocorrência de superfaturamento por sobrepreço na execução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7F564166" w14:textId="77777777" w:rsidR="001B72FF" w:rsidRPr="001B72FF" w:rsidRDefault="001B72FF" w:rsidP="00FA2D15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14:paraId="58637FC8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DIVULGAÇÃO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PROPOSTAS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PREÇOS</w:t>
      </w:r>
    </w:p>
    <w:p w14:paraId="7C29FB0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93"/>
        </w:tabs>
        <w:spacing w:before="17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data e horário estabelecidos e em conformidade este Edital, terá início a 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recebidas,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analisadas e classificadas pelo pregoeiro, passando-se para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a etapa de lances</w:t>
      </w:r>
      <w:r w:rsidRPr="001B72FF">
        <w:rPr>
          <w:rFonts w:asciiTheme="minorHAnsi" w:hAnsiTheme="minorHAnsi" w:cstheme="minorHAnsi"/>
          <w:sz w:val="24"/>
          <w:szCs w:val="24"/>
        </w:rPr>
        <w:t>, conforme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 vigente.</w:t>
      </w:r>
    </w:p>
    <w:p w14:paraId="3F67B645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220AC7F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spacing w:before="168"/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FORMULAÇÃO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LANCES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JULGAMENTO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PROPOSTAS</w:t>
      </w:r>
    </w:p>
    <w:p w14:paraId="4A866E2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10"/>
        </w:tabs>
        <w:spacing w:before="17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dar-se-á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local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223CF58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verificará as propostas apresentadas, desclassificando desde logo aquelas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 não estejam em conformidade com os requisitos estabelecidos neste Edital, contenham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vícios insanáveis, ilegalidades, ou não apresentem as especificações exigidas no Termo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licitante.</w:t>
      </w:r>
    </w:p>
    <w:p w14:paraId="17A5408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participantes.</w:t>
      </w:r>
    </w:p>
    <w:p w14:paraId="39AA0D4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6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não desclassificação da proposta não impede o seu julgamento definitivo em sentido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contrário,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levado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aceitação.</w:t>
      </w:r>
    </w:p>
    <w:p w14:paraId="4BCC558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90"/>
        </w:tabs>
        <w:spacing w:before="12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sistema ordenará automaticamente as propostas classificadas, sendo que 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78F9013D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554"/>
        </w:tabs>
        <w:spacing w:before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disponibilizará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troca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mensagens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licitantes.</w:t>
      </w:r>
    </w:p>
    <w:p w14:paraId="03B17707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588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Iniciada a etapa competitiva, os licitantes deverão encaminhar lances exclusivamente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meio do sistema eletrônico, sendo imediatamente informados do seu recebimento e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 consignado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registro.</w:t>
      </w:r>
    </w:p>
    <w:p w14:paraId="4A2FF061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550"/>
        </w:tabs>
        <w:spacing w:before="120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total/unitário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C2592DB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10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sucessivos, observando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horário fixado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 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regras estabelecidas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01CBE7EC" w14:textId="09784B3C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84"/>
        </w:tabs>
        <w:spacing w:before="1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oferecer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inferior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percentual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desconto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último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sistema.</w:t>
      </w:r>
    </w:p>
    <w:p w14:paraId="068D05CE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98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sistema ordenará automaticamente as propostas classificadas, sendo que 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6B2464BC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77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 adotado para o envio de lances no pregão eletrônico o modo de disputa “aberto 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fechado”, em que os licitantes apresentarão lances públicos e sucessivos, com lance final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fechado.</w:t>
      </w:r>
    </w:p>
    <w:p w14:paraId="6E397A45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86"/>
        </w:tabs>
        <w:spacing w:before="120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etapa de lances da sessão pública terá duração inicial de quinze minutos. Após esse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aviso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iminente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transcorrerá o período de tempo de até dez minutos, aleatoriamente determinado, findo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automaticamente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recepção 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2E148F0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Encerrado o prazo previsto no item anterior, o sistema abrirá oportunidade para que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 da oferta de valor mais baixo e os das ofertas com preços até dez por cento superiores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àquela, possam ofertar um lance final e fechado em até cinco minutos, o qual será sigiloso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prazo.</w:t>
      </w:r>
    </w:p>
    <w:p w14:paraId="65C07B1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havendo pelo menos três ofertas nas condições definidas neste item, poderão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autores dos melhores lances, na ordem de classificação, até o máximo de três, oferecer um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 final e fechado em até cinco minutos, o qual será sigiloso até o encerramento 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prazo.</w:t>
      </w:r>
    </w:p>
    <w:p w14:paraId="243E7F3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o término dos prazos estabelecidos nos itens anteriores, o sistema ordenará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 segundo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crescente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valores.</w:t>
      </w:r>
    </w:p>
    <w:p w14:paraId="0CA234E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4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itens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anteriores, haverá o reinício da etapa fechada, para que os demais licitantes, até o máximo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três, na ordem de classificação, possam ofertar um lance final e fechado em até cinco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minutos,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sigiloso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 prazo.</w:t>
      </w:r>
    </w:p>
    <w:p w14:paraId="45D3201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Poderá o pregoeiro, auxiliado pela equipe de apoio, justificadamente, admitir o reinício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etapa fechada, caso nenhum licitante classificado na etapa de lance fechado atender 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exigências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habilitação.</w:t>
      </w:r>
    </w:p>
    <w:p w14:paraId="4F82B3F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 caso de falha no sistema, os lances em desacordo com os subitens anteriores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desconsiderados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comunicada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imediatamente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Secretaria 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Gestão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Ministério 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Economia.</w:t>
      </w:r>
    </w:p>
    <w:p w14:paraId="64402CD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3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hipótese do subitem anterior, a ocorrência será registrada em campo próprio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sistema.</w:t>
      </w:r>
    </w:p>
    <w:p w14:paraId="0D04B02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7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serão aceitos dois ou mais lances de mesmo valor, prevalecendo aquele que for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recebido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lugar.</w:t>
      </w:r>
    </w:p>
    <w:p w14:paraId="3F69537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spacing w:before="52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Durante o transcurso da sessão pública, os licitantes serão informados, em tempo real,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 lance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vedada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identificação do licitante.</w:t>
      </w:r>
    </w:p>
    <w:p w14:paraId="46B3C54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16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 caso de desconexão com o Pregoeiro, no decorrer da etapa competitiva do Pregão,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permanecer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acessível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recepção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79A45F2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5"/>
        </w:tabs>
        <w:spacing w:before="117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a desconexão do sistema eletrônico para o pregoeiro persistir por tempo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 a dez minutos, a sessão pública será suspensa e reiniciada somente após decorridas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vinte e quatro horas da comunicação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fato pelo 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 participantes,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sítio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divulgação.</w:t>
      </w:r>
    </w:p>
    <w:p w14:paraId="31E4438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0"/>
        </w:tabs>
        <w:spacing w:before="11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Critério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menor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preço/maior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definido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 anexos.</w:t>
      </w:r>
    </w:p>
    <w:p w14:paraId="1CFE4C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16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concorrerá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62CDBE9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1"/>
        </w:tabs>
        <w:spacing w:before="175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 relação a itens não exclusivos para participação de microempresas e empresas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vez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efetivada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automática,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Receita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empresarial.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identificará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coluna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procedendo à comparação com os valores da primeira colocada, se esta for empresa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maior porte, assim como das demais classificadas, para o fim de aplicar-se o disposto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arts.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44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45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LC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123, 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2006,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regulamentada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Decreto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8.538,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2015.</w:t>
      </w:r>
    </w:p>
    <w:p w14:paraId="0A163A8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1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Nessas condições, as propostas de microempresas e empresas de pequeno porte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 encontrarem na faixa de até 5% (cinco por cento) acima da melhor proposta ou melhor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 serão consideradas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empatadas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 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colocada.</w:t>
      </w:r>
    </w:p>
    <w:p w14:paraId="11CFBD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8"/>
        </w:tabs>
        <w:spacing w:before="12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melhor classificada nos termos do item anterior terá o direito de encaminhar 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última oferta para desempate, obrigatoriamente em valor inferior ao da primeira colocada,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 minutos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controlados 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sistema, contados 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comunicação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automática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tanto.</w:t>
      </w:r>
    </w:p>
    <w:p w14:paraId="69A9D37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24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 a microempresa ou a empresa de pequeno porte melhor classificada desista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empresa de pequeno porte que se encontrem naquele intervalo de 5% (cinco por cento),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ordem de classificação, para o exercício do mesmo direito, no prazo estabelecido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subitem anterior.</w:t>
      </w:r>
    </w:p>
    <w:p w14:paraId="742055C4" w14:textId="77777777" w:rsidR="0057198E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 caso de equivalência dos valores apresentados pelas microempresas e empresas 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 porte que se encontrem nos intervalos estabelecidos nos subitens anteriores,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realizado sorteio entre elas para que se identifique aquela que primeiro poderá apresentar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oferta.</w:t>
      </w:r>
    </w:p>
    <w:p w14:paraId="2DFCB8AF" w14:textId="12EEF456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houver propostas beneficiadas com as margens de preferência em relação 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estrangeiro,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desempate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fizerem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margens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preferência,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regulamento.</w:t>
      </w:r>
    </w:p>
    <w:p w14:paraId="5345DB4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4"/>
        </w:tabs>
        <w:spacing w:before="124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classificação, de maneira que só poderá haver empate entre propostas iguais (não seguidas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lances),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disputa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fechado.</w:t>
      </w:r>
    </w:p>
    <w:p w14:paraId="39FB0EF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3"/>
        </w:tabs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eventual empate entre propostas ou lances, o critério de desempate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aquele previsto no art. 3º, § 2º, da Lei nº 8.666, de 1993, assegurando-se a preferência,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sucessivamente,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bens produzidos:</w:t>
      </w:r>
    </w:p>
    <w:p w14:paraId="6F7AB69B" w14:textId="77777777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126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País;</w:t>
      </w:r>
    </w:p>
    <w:p w14:paraId="51BC4913" w14:textId="77777777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brasileiras;</w:t>
      </w:r>
    </w:p>
    <w:p w14:paraId="3F4C45FA" w14:textId="178727D5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invistam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pesquisa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desenvolvimento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tecnologia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País;</w:t>
      </w:r>
    </w:p>
    <w:p w14:paraId="6C256D1F" w14:textId="77777777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55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comprovem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reserva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cargos</w:t>
      </w:r>
      <w:r w:rsidRPr="001B72F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pessoa com deficiência ou para reabilitado da Previdência Social e que atendam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legislação.</w:t>
      </w:r>
    </w:p>
    <w:p w14:paraId="72D82E4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2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Persistindo o empate, a proposta vencedora será sorteada pelo sistema 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 propostas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empatadas.</w:t>
      </w:r>
    </w:p>
    <w:p w14:paraId="6A7448E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66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encaminhar, pelo sistema eletrônico, contraproposta ao licitante que tenha apresentado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 preço, para que seja obtida melhor proposta, vedada a negociação em 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diferentes 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0A1DFAE0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22"/>
        </w:tabs>
        <w:spacing w:before="113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negociação será realizada por meio do sistema, podendo ser acompanhada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licitantes.</w:t>
      </w:r>
    </w:p>
    <w:p w14:paraId="3B2E09E4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10"/>
        </w:tabs>
        <w:spacing w:before="116"/>
        <w:ind w:left="549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solicitará ao licitante melhor classificado que, no prazo mínimo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02 (duas) horas, envie a proposta adequada ao último lance ofertado após a negociação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confirmação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daqueles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apresentados.</w:t>
      </w:r>
    </w:p>
    <w:p w14:paraId="703E313D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672"/>
        </w:tabs>
        <w:spacing w:before="120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unitário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lote,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caso.</w:t>
      </w:r>
    </w:p>
    <w:p w14:paraId="1CF3E0F5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27"/>
        </w:tabs>
        <w:spacing w:before="120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Ao final do procedimento, após o encerramento da etapa competitiva, o 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classificado em primeiro lugar deverá reduzir os preços para os itens cujo valor proposto for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 ao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 lance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EB0DE00" w14:textId="77777777" w:rsidR="0057198E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49"/>
        </w:tabs>
        <w:spacing w:before="120"/>
        <w:ind w:left="142" w:right="110" w:firstLine="0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Imediatamente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retirará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anexará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processo.</w:t>
      </w:r>
    </w:p>
    <w:p w14:paraId="0B2D7798" w14:textId="058BF815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49"/>
        </w:tabs>
        <w:spacing w:before="120"/>
        <w:ind w:left="142" w:right="110" w:firstLine="0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  <w:u w:val="single"/>
        </w:rPr>
        <w:t>IMPORTANTE</w:t>
      </w:r>
      <w:r w:rsidRPr="001B72FF">
        <w:rPr>
          <w:rFonts w:asciiTheme="minorHAnsi" w:hAnsiTheme="minorHAnsi" w:cstheme="minorHAnsi"/>
          <w:b/>
          <w:sz w:val="24"/>
          <w:szCs w:val="24"/>
        </w:rPr>
        <w:t>: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OS</w:t>
      </w:r>
      <w:r w:rsidRPr="001B72F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VALORES,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UNITÁRIO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TOTAL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MÁXIMO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DUAS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CASAS</w:t>
      </w:r>
      <w:r w:rsidR="0057198E" w:rsidRPr="001B7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DECIMAIS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estando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autorizado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fazer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arredondamento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menor.</w:t>
      </w:r>
    </w:p>
    <w:p w14:paraId="6A51C880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08"/>
        </w:tabs>
        <w:spacing w:before="120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Durante a fase de lances, o Pregoeiro poderá excluir, justificadamente, o lance cujo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 seja manifestamente inexequível.</w:t>
      </w:r>
    </w:p>
    <w:p w14:paraId="5E85BEE0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691"/>
        </w:tabs>
        <w:spacing w:before="120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a negociação do preço, o Pregoeiro iniciará a fase de aceitação e julgamento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15417AF9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spacing w:before="165"/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ACEITABILIDADE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VENCEDORA</w:t>
      </w:r>
    </w:p>
    <w:p w14:paraId="0C176CA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6"/>
        </w:tabs>
        <w:spacing w:before="17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Encerrada a etapa de lances e depois da verificação de possível empate, o 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examinará a proposta classificada em primeiro lugar quanto ao preço, a sua exequibilidade,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 como quanto ao cumprimento das especificações do objeto, observando o disposto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parágrafo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art.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7°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nº.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10.024/2019.</w:t>
      </w:r>
    </w:p>
    <w:p w14:paraId="79AF7C4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4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que:</w:t>
      </w:r>
    </w:p>
    <w:p w14:paraId="5C40CD65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173"/>
        <w:ind w:hanging="36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contenha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vício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insanável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ilegalidade;</w:t>
      </w:r>
    </w:p>
    <w:p w14:paraId="3D148EB5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55"/>
        <w:ind w:hanging="36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técnicas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Referência;</w:t>
      </w:r>
    </w:p>
    <w:p w14:paraId="58B388A0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53"/>
        <w:ind w:left="841"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conseguir comprovar que possui ou possuirá recursos suficientes para executar 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objeto;</w:t>
      </w:r>
    </w:p>
    <w:p w14:paraId="7A8D37EA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0"/>
        <w:ind w:left="841" w:right="10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apresentar preço final superior ao preço máximo fixado, ou que apresente 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inexequível,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insuficiente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cobertura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 apresente preços global ou unitários simbólicos, irrisórios ou de valor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zero, incompatíveis com os preços dos insumos e salários de mercado, acrescidos dos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encargos,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convocatório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limites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mínimos,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referirem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materiais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instalações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propriedade do próprio licitante, para os quais ele renuncie a parcela ou à totalidade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remuneração;</w:t>
      </w:r>
    </w:p>
    <w:p w14:paraId="16A70B64" w14:textId="77777777" w:rsidR="00BE28CA" w:rsidRPr="001B72FF" w:rsidRDefault="008260C6" w:rsidP="00FA2D15">
      <w:pPr>
        <w:pStyle w:val="PargrafodaLista"/>
        <w:numPr>
          <w:ilvl w:val="1"/>
          <w:numId w:val="14"/>
        </w:numPr>
        <w:tabs>
          <w:tab w:val="left" w:pos="1315"/>
        </w:tabs>
        <w:spacing w:before="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 inexequível a proposta que apresente preços global ou unitários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simbólicos, irrisórios ou de valor zero, incompatíveis com os preços dos insumos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salários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acrescidos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encargos,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convocatório da licitação não tenha estabelecido limites mínimos, exceto quando 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referirem a materiais e instalações de propriedade do próprio licitante, para os quais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 renuncie 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parcela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 totalidade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remuneração.</w:t>
      </w:r>
    </w:p>
    <w:p w14:paraId="216CA6B7" w14:textId="77777777" w:rsidR="00BE28CA" w:rsidRPr="001B72FF" w:rsidRDefault="008260C6" w:rsidP="004C696E">
      <w:pPr>
        <w:pStyle w:val="PargrafodaLista"/>
        <w:numPr>
          <w:ilvl w:val="0"/>
          <w:numId w:val="14"/>
        </w:numPr>
        <w:tabs>
          <w:tab w:val="left" w:pos="842"/>
        </w:tabs>
        <w:spacing w:before="7" w:after="120"/>
        <w:ind w:left="839" w:right="108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apresentar um ou mais valores da planilha de custo que sejam inferiores àqueles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fixados em instrumentos de caráter normativo obrigatório, tais como leis, medidas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provisórias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convenções coletivas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vigentes.</w:t>
      </w:r>
    </w:p>
    <w:p w14:paraId="3D75BFBA" w14:textId="27EF3F34" w:rsidR="00BE28CA" w:rsidRPr="001B72FF" w:rsidRDefault="008260C6" w:rsidP="004C696E">
      <w:pPr>
        <w:pStyle w:val="PargrafodaLista"/>
        <w:numPr>
          <w:ilvl w:val="1"/>
          <w:numId w:val="18"/>
        </w:numPr>
        <w:tabs>
          <w:tab w:val="left" w:pos="554"/>
        </w:tabs>
        <w:spacing w:before="4"/>
        <w:ind w:left="142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houver indícios de inexequibilidade da proposta de preço, ou em caso da necessidade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esclarecimentos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complementares,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efetuadas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diligências, na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§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3°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</w:p>
    <w:p w14:paraId="69490B06" w14:textId="77777777" w:rsidR="00BE28CA" w:rsidRPr="001B72FF" w:rsidRDefault="008260C6" w:rsidP="004C696E">
      <w:pPr>
        <w:pStyle w:val="Corpodetexto"/>
        <w:spacing w:before="52"/>
        <w:ind w:left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artigo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43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Lei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n°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8.666/1993.</w:t>
      </w:r>
    </w:p>
    <w:p w14:paraId="3238D7D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56"/>
        </w:tabs>
        <w:spacing w:before="175"/>
        <w:ind w:left="688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Qualquer interessado poderá requerer que realizem diligências para aferir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exequibilidade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indícios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suspeita.</w:t>
      </w:r>
    </w:p>
    <w:p w14:paraId="49BC69A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2"/>
        </w:tabs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o licitante apresentar preço final inferior a 30% (trinta por cento) da média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 ofertados para o mesmo item, e a inexequibilidade da proposta não for flagrante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evidente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análise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obrigatória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diligências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aferir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exequibilidade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5C2F22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90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poderá convocar o licitante para enviar documento digital, por meio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funcionalidade disponível no sistema, estabelecendo no “chat” prazo mínimo de 2 (duas)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horas,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174F91D1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198"/>
        </w:tabs>
        <w:ind w:left="549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facultado ao pregoeiro prorrogar o prazo estabelecido, a partir de solicitação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feita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 chat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licitante, antes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findo 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prazo.</w:t>
      </w:r>
    </w:p>
    <w:p w14:paraId="6299BBE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164"/>
        </w:tabs>
        <w:spacing w:before="117"/>
        <w:ind w:left="549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passíveis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destacam-se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características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material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marca,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modelo,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tipo,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fabricante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pertinentes,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exemplo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catálogos, folhetos ou propostas, encaminhados por meio eletrônico, ou, se for o caso,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outro meio e prazo indicados pelo Pregoeiro, sem prejuízo do seu ulterior envio pelo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3ECAFAA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200"/>
        </w:tabs>
        <w:spacing w:before="127"/>
        <w:ind w:left="549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Todos os dados informados pelo licitante em sua planilha deverão refletir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fidelidade 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margem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lucro pretendida.</w:t>
      </w:r>
    </w:p>
    <w:p w14:paraId="0BFF32DD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212"/>
        </w:tabs>
        <w:spacing w:before="116"/>
        <w:ind w:left="549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analisará a compatibilidade dos preços unitários apresentados 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insumos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salários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categorias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envolvidas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contratação.</w:t>
      </w:r>
    </w:p>
    <w:p w14:paraId="584EF95D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22"/>
        </w:tabs>
        <w:spacing w:before="113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Erros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constituem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 da proposta. A planilha poderá ser ajustada pelo licitante, no 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haja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majoração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proposto.</w:t>
      </w:r>
    </w:p>
    <w:p w14:paraId="137C3E30" w14:textId="77777777" w:rsidR="004C696E" w:rsidRPr="001B72FF" w:rsidRDefault="008260C6" w:rsidP="004C696E">
      <w:pPr>
        <w:pStyle w:val="PargrafodaLista"/>
        <w:numPr>
          <w:ilvl w:val="3"/>
          <w:numId w:val="13"/>
        </w:numPr>
        <w:tabs>
          <w:tab w:val="left" w:pos="2043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erro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recolhimento de impostos e contribuições na forma do Simples Nacional, exceto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atividades de prestação de serviços previstas nos §§5º-B a 5º-E, do artigo 18,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LC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2006.</w:t>
      </w:r>
    </w:p>
    <w:p w14:paraId="4DE06217" w14:textId="5AA1FD38" w:rsidR="00BE28CA" w:rsidRPr="001B72FF" w:rsidRDefault="008260C6" w:rsidP="004C696E">
      <w:pPr>
        <w:pStyle w:val="PargrafodaLista"/>
        <w:numPr>
          <w:ilvl w:val="3"/>
          <w:numId w:val="13"/>
        </w:numPr>
        <w:tabs>
          <w:tab w:val="left" w:pos="2043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nenhuma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hipótese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poderá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ser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alterado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o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teor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da  </w:t>
      </w:r>
      <w:r w:rsidRPr="001B72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</w:p>
    <w:p w14:paraId="341FDF87" w14:textId="77777777" w:rsidR="00BE28CA" w:rsidRPr="001B72FF" w:rsidRDefault="008260C6" w:rsidP="00FA2D15">
      <w:pPr>
        <w:pStyle w:val="Corpodetexto"/>
        <w:spacing w:before="52"/>
        <w:ind w:left="1115" w:right="11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apresentada, seja quanto ao preço ou quaisquer outras condições que importem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modificações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seus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termos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originais,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ressalvadas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apenas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alterações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absolutamente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formais,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destinadas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sanar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evidentes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erros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materiais,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nenhuma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alteração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conteúdo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condições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referidas,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desde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que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não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venham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causar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prejuízos aos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demais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licitantes.</w:t>
      </w:r>
    </w:p>
    <w:p w14:paraId="45CF14C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1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a proposta ou lance vencedor for desclassificado, o Pregoeiro examinará a 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 subsequente, e,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sucessivamente,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classificação.</w:t>
      </w:r>
    </w:p>
    <w:p w14:paraId="345E3014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ind w:left="830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contraproposta ao licitante que apresentou o lance mais vantajoso, com o fim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negociar a obtenção de melhor preço, vedada a negociação em condições diversas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1C6731CE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spacing w:before="125"/>
        <w:ind w:left="830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Também nas hipóteses em que o Pregoeiro não aceitar a proposta e passar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subsequente,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obtido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melhor.</w:t>
      </w:r>
    </w:p>
    <w:p w14:paraId="3DEE6AB4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ind w:left="830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negociação será realizada por meio do sistema, podendo ser acompanhada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licitantes.</w:t>
      </w:r>
    </w:p>
    <w:p w14:paraId="7E803E1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necessidade, o Pregoeiro suspenderá a sessão, informando no “chat” a nova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continuidade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mesma.</w:t>
      </w:r>
    </w:p>
    <w:p w14:paraId="18DA521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2"/>
        </w:tabs>
        <w:spacing w:before="123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itens não exclusivos para a participação de microempresas e empresas de 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 sempre que a proposta não for aceita, e antes de o Pregoeiro passar à subsequente,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haverá nova verificação, pelo sistema, da eventual ocorrência do empate ficto, previsto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artigos 44 e 45 da LC nº 123, de 2006, seguindo-se a disciplina antes estabelecida, se for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caso.</w:t>
      </w:r>
    </w:p>
    <w:p w14:paraId="0A8B371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2"/>
        </w:tabs>
        <w:spacing w:before="124"/>
        <w:ind w:right="11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Encerrada a análise quanto à aceitação da proposta, o pregoeiro verificará a 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licitante,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 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19CC0EF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inexequibilidade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vantajosa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 dará após a oportunidade de comprovação da exequibilidade aos licitantes, devendo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oportunidade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demonstrar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exequibilidade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 conforme (Acórdão 1695/2019 TCU – Plenário) e legal (art. 48, inciso II, § 1º,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alíneas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‘a’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‘b’,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3">
        <w:r w:rsidRPr="001B72FF">
          <w:rPr>
            <w:rFonts w:asciiTheme="minorHAnsi" w:hAnsiTheme="minorHAnsi" w:cstheme="minorHAnsi"/>
            <w:sz w:val="24"/>
            <w:szCs w:val="24"/>
          </w:rPr>
          <w:t>8.666</w:t>
        </w:r>
      </w:hyperlink>
      <w:r w:rsidRPr="001B72FF">
        <w:rPr>
          <w:rFonts w:asciiTheme="minorHAnsi" w:hAnsiTheme="minorHAnsi" w:cstheme="minorHAnsi"/>
          <w:sz w:val="24"/>
          <w:szCs w:val="24"/>
        </w:rPr>
        <w:t>/93).</w:t>
      </w:r>
    </w:p>
    <w:p w14:paraId="446715B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28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serão desclassificadas as propostas vantajosas por erro de baixa materialidade 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possa ser sanado mediante diligência, por afrontar o interesse público. (Acórdão TCU 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2239/2018-Plenário).</w:t>
      </w:r>
    </w:p>
    <w:p w14:paraId="786E87AD" w14:textId="77777777" w:rsidR="00826F78" w:rsidRPr="001B72FF" w:rsidRDefault="00826F78" w:rsidP="00FA2D15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13BEE9EB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spacing w:before="52"/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HABILITAÇÃO</w:t>
      </w:r>
    </w:p>
    <w:p w14:paraId="1E20872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prévias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exame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detentor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lugar,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eventual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especialmente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existência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 que impeça a participação no certame ou a futura contratação mediante a 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cadastros:</w:t>
      </w:r>
    </w:p>
    <w:p w14:paraId="60EDD881" w14:textId="77777777" w:rsidR="00BE28CA" w:rsidRPr="001B72FF" w:rsidRDefault="008260C6" w:rsidP="00FA2D15">
      <w:pPr>
        <w:pStyle w:val="PargrafodaLista"/>
        <w:numPr>
          <w:ilvl w:val="0"/>
          <w:numId w:val="12"/>
        </w:numPr>
        <w:tabs>
          <w:tab w:val="left" w:pos="835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SICAF;</w:t>
      </w:r>
    </w:p>
    <w:p w14:paraId="1F97B7F0" w14:textId="77777777" w:rsidR="00BE28CA" w:rsidRPr="001B72FF" w:rsidRDefault="008260C6" w:rsidP="00FA2D15">
      <w:pPr>
        <w:pStyle w:val="PargrafodaLista"/>
        <w:numPr>
          <w:ilvl w:val="0"/>
          <w:numId w:val="12"/>
        </w:numPr>
        <w:tabs>
          <w:tab w:val="left" w:pos="835"/>
        </w:tabs>
        <w:spacing w:before="55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Consolidada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Tribunal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Contas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</w:t>
      </w:r>
      <w:hyperlink r:id="rId14">
        <w:r w:rsidRPr="001B72FF">
          <w:rPr>
            <w:rFonts w:asciiTheme="minorHAnsi" w:hAnsiTheme="minorHAnsi" w:cstheme="minorHAnsi"/>
            <w:sz w:val="24"/>
            <w:szCs w:val="24"/>
            <w:u w:val="single"/>
          </w:rPr>
          <w:t>https://certidoes-apf.apps.tcu.gov.br/</w:t>
        </w:r>
      </w:hyperlink>
      <w:r w:rsidRPr="001B72FF">
        <w:rPr>
          <w:rFonts w:asciiTheme="minorHAnsi" w:hAnsiTheme="minorHAnsi" w:cstheme="minorHAnsi"/>
          <w:sz w:val="24"/>
          <w:szCs w:val="24"/>
        </w:rPr>
        <w:t>);</w:t>
      </w:r>
    </w:p>
    <w:p w14:paraId="1A783B52" w14:textId="77777777" w:rsidR="00BE28CA" w:rsidRPr="001B72FF" w:rsidRDefault="008260C6" w:rsidP="00FA2D15">
      <w:pPr>
        <w:pStyle w:val="PargrafodaLista"/>
        <w:numPr>
          <w:ilvl w:val="0"/>
          <w:numId w:val="12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criadas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Pública.</w:t>
      </w:r>
    </w:p>
    <w:p w14:paraId="1188770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6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consulta aos cadastros será realizada em nome da pessoa jurídica licitante e também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sócio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majoritário,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força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n°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8.429,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1992,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prevê,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impostas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prática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improbidade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proibição de contratar com o Poder Público, inclusive por intermédio de pessoa jurídica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 sócio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majoritário.</w:t>
      </w:r>
    </w:p>
    <w:p w14:paraId="3B4C2BC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29"/>
        </w:tabs>
        <w:spacing w:before="124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Situação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existência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Impeditivas Indiretas, o gestor diligenciará para verificar se houve fraude por parte 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apontadas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Relatório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Ocorrências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Impeditivas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Indiretas.</w:t>
      </w:r>
    </w:p>
    <w:p w14:paraId="7437528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26"/>
        </w:tabs>
        <w:spacing w:before="12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tentativa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burla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vínculos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societários,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linhas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 similares,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outros.</w:t>
      </w:r>
    </w:p>
    <w:p w14:paraId="0965962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3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manifestação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previamente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desclassificação.</w:t>
      </w:r>
    </w:p>
    <w:p w14:paraId="193D335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4"/>
        </w:tabs>
        <w:spacing w:before="17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Constatada a existência de sanção, o Pregoeiro reputará o licitante inabilitado, por falta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condição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participação.</w:t>
      </w:r>
    </w:p>
    <w:p w14:paraId="0717CE03" w14:textId="77777777" w:rsidR="004C696E" w:rsidRPr="001B72FF" w:rsidRDefault="008260C6" w:rsidP="004C696E">
      <w:pPr>
        <w:pStyle w:val="PargrafodaLista"/>
        <w:numPr>
          <w:ilvl w:val="1"/>
          <w:numId w:val="18"/>
        </w:numPr>
        <w:tabs>
          <w:tab w:val="left" w:pos="665"/>
        </w:tabs>
        <w:spacing w:before="117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REGULARIDADE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FISCAL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TRABALHISTA</w:t>
      </w:r>
      <w:r w:rsidRPr="001B72FF">
        <w:rPr>
          <w:rFonts w:asciiTheme="minorHAnsi" w:hAnsiTheme="minorHAnsi" w:cstheme="minorHAnsi"/>
          <w:sz w:val="24"/>
          <w:szCs w:val="24"/>
        </w:rPr>
        <w:t>, mesmo que esta apresente alguma restrição (art. 43, da Lei Complementar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123/2006, alterada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155/2016).</w:t>
      </w:r>
    </w:p>
    <w:p w14:paraId="24157E14" w14:textId="3485ABAD" w:rsidR="00BE28CA" w:rsidRPr="001B72FF" w:rsidRDefault="008260C6" w:rsidP="004C696E">
      <w:pPr>
        <w:pStyle w:val="PargrafodaLista"/>
        <w:numPr>
          <w:ilvl w:val="1"/>
          <w:numId w:val="18"/>
        </w:numPr>
        <w:tabs>
          <w:tab w:val="left" w:pos="665"/>
        </w:tabs>
        <w:spacing w:before="117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alguma restrição na comprovação da regularidade fiscal e trabalhista,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assegurado o prazo de 05 (cinco) dias úteis, cujo termo inicial corresponderá ao momento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 que o licitante proponente for declarado vencedor do certame, prorrogáveis por igual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período, quando requerido pelo licitante, desde que não haja urgência na contratação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insuficiente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parcelamento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débito,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certidões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negativas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positivas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certidão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negativa.</w:t>
      </w:r>
    </w:p>
    <w:p w14:paraId="6792965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12"/>
        </w:tabs>
        <w:spacing w:before="52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decadência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prejuízo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facultado a convocação os licitantes remanescentes, na ordem de classificação, para 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contratação (emissão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empenho)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revogar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licitação.</w:t>
      </w:r>
    </w:p>
    <w:p w14:paraId="7D9E4F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2"/>
        </w:tabs>
        <w:spacing w:before="11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Deverá ser comprovado o enquadramento em um dos dois regimes, na forma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123/2006.</w:t>
      </w:r>
    </w:p>
    <w:p w14:paraId="3D6102D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spacing w:before="116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comprovação do presente tópico poderá ser suprida, durante a sessão do pregão, no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 em que o pregoeiro puder comprovar tal situação em sítio oficial de qualquer esfera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governo,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imprimir 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juntar 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processo.</w:t>
      </w:r>
    </w:p>
    <w:p w14:paraId="4DB7C76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2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consultará o Sistema de Cadastro Unificado de Fornecedores – 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relativos ao credenciamento, à habilitação jurídica e à regularidade fiscal (níveis I, II, III e IV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V).</w:t>
      </w:r>
    </w:p>
    <w:p w14:paraId="1E69A29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83"/>
        </w:tabs>
        <w:ind w:left="688"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estejam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vigentes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conjunto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atualizada.</w:t>
      </w:r>
    </w:p>
    <w:p w14:paraId="558E80F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31"/>
        </w:tabs>
        <w:spacing w:before="125"/>
        <w:ind w:left="688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originais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não-digitais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dúvida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integridade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digital.</w:t>
      </w:r>
    </w:p>
    <w:p w14:paraId="56F5AFC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8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serão aceitos documentos de habilitação com indicação de CNPJ/CPF diferentes,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salvo aqueles legalmente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permitidos.</w:t>
      </w:r>
    </w:p>
    <w:p w14:paraId="2A66879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o licitante for a matriz, todos os documentos deverão estar em nome da matriz, e se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licitante for a filial, todos os documentos deverão estar em nome da filial, exceto aqueles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 que, pela própria natureza, comprovadamente, forem emitidos somente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nome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matriz.</w:t>
      </w:r>
    </w:p>
    <w:p w14:paraId="3A6D960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3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CNPJ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matriz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filial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diferenças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números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 pertinentes ao CND e ao CRF/FGTS, quando for comprovada a centralização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recolhimento dessas contribuições.</w:t>
      </w:r>
    </w:p>
    <w:p w14:paraId="5F5D8031" w14:textId="77777777" w:rsidR="00BE28CA" w:rsidRPr="001B72FF" w:rsidRDefault="00BE28CA" w:rsidP="00FA2D15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210BB923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ENCAMINHAMENTO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VENCEDORA</w:t>
      </w:r>
    </w:p>
    <w:p w14:paraId="59CA255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75"/>
        <w:ind w:right="11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mínimo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horas,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deverá:</w:t>
      </w:r>
    </w:p>
    <w:p w14:paraId="4CAD727D" w14:textId="085AC472" w:rsidR="00BE28CA" w:rsidRPr="001B72FF" w:rsidRDefault="008260C6" w:rsidP="004C696E">
      <w:pPr>
        <w:pStyle w:val="PargrafodaLista"/>
        <w:numPr>
          <w:ilvl w:val="2"/>
          <w:numId w:val="18"/>
        </w:numPr>
        <w:tabs>
          <w:tab w:val="left" w:pos="1562"/>
        </w:tabs>
        <w:spacing w:before="4"/>
        <w:ind w:left="7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redigida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língua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portuguesa,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datilografada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digitada,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via,</w:t>
      </w:r>
    </w:p>
    <w:p w14:paraId="350DFC7B" w14:textId="77777777" w:rsidR="00BE28CA" w:rsidRPr="001B72FF" w:rsidRDefault="008260C6" w:rsidP="00FA2D15">
      <w:pPr>
        <w:pStyle w:val="Corpodetexto"/>
        <w:spacing w:before="52"/>
        <w:ind w:left="688" w:right="11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sem emendas, rasuras, entrelinhas ou ressalvas, devendo a última folha ser assinada 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demais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rubricadas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pelo licitante ou seu representante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legal.</w:t>
      </w:r>
    </w:p>
    <w:p w14:paraId="749BC7B5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spacing w:before="116"/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Conter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banco,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número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agência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pagamento.</w:t>
      </w:r>
    </w:p>
    <w:p w14:paraId="1749607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spacing w:before="117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proposta final deverá ser documentada nos autos e será levada em consideração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caso.</w:t>
      </w:r>
    </w:p>
    <w:p w14:paraId="75069CD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spacing w:before="116"/>
        <w:ind w:left="688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Todas as especificações do objeto/serviços contidas na proposta, tais 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marca,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modelo,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tipo,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fabricante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procedência, vinculam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Contratada.</w:t>
      </w:r>
    </w:p>
    <w:p w14:paraId="19BC5F6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2"/>
        </w:tabs>
        <w:spacing w:before="117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obedecer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considerada aquela que não corresponda às especificações ali contidas ou que estabeleça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vínculo à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outro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licitante.</w:t>
      </w:r>
    </w:p>
    <w:p w14:paraId="6AA5480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spacing w:before="124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propostas que contenham a descrição do objeto/serviços, o valor e os 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estarão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disponíveis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internet,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homologação.</w:t>
      </w:r>
    </w:p>
    <w:p w14:paraId="2728FABE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9A6FA13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7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RECURSOS</w:t>
      </w:r>
    </w:p>
    <w:p w14:paraId="65D457D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7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Declarado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decorrida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trabalhista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qualificada como microempresa ou empresa de pequeno porte, se for o caso, será concedido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prazo de no mínimo trinta minutos, para que qualquer licitante manifeste a intenção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recorrer, de forma motivada, isto é, indicando contra qual(is) decisão(ões) pretende recorrer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 próprio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sistema.</w:t>
      </w:r>
    </w:p>
    <w:p w14:paraId="1E3B6C2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7"/>
        </w:tabs>
        <w:spacing w:before="124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tempestividade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existência de motivação da intenção de recorrer, para decidir se admite ou não o recurso,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fundamentadamente.</w:t>
      </w:r>
    </w:p>
    <w:p w14:paraId="68B1478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Nesse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momento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adentrará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mérito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recursal,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apenas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tempestividade,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legitimidade,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motivação.</w:t>
      </w:r>
    </w:p>
    <w:p w14:paraId="741299D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Demonstrada a intenção prevista no tópico anterior, o licitante disporá do prazo de 03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(três) dias para apresentação do recurso, por meio eletrônico (inciso XVIII, do Artigo 4º,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10.520/02).</w:t>
      </w:r>
    </w:p>
    <w:p w14:paraId="08A531C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demais licitantes poderão apresentar contrarrazões em até 3(três) dias, contados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partir do término do prazo do recorrente, por meio eletrônico (inciso XVIII, do Artigo 4º,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10.520/02).</w:t>
      </w:r>
    </w:p>
    <w:p w14:paraId="4473D3F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4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decisão do pregoeiro deverá ser motivada e submetida à apreciação da 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6F62DF0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4"/>
        </w:tabs>
        <w:spacing w:before="52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acolhimento do recurso implica tão somente na invalidação daqueles atos que 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sejam passíveis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aproveitamento.</w:t>
      </w:r>
    </w:p>
    <w:p w14:paraId="3F1284A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18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acolhimento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invalida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insuscetíveis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aproveitamento.</w:t>
      </w:r>
    </w:p>
    <w:p w14:paraId="4478D42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82"/>
        </w:tabs>
        <w:spacing w:before="11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decisão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suspensivo,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excetuando-se as hipóteses nas quais este é fixado por lei, ou seja, para recursos contra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decisões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sobre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habilitação/inabilitação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concorrentes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sobre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propostas.</w:t>
      </w:r>
    </w:p>
    <w:p w14:paraId="6A7017A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38"/>
        </w:tabs>
        <w:spacing w:before="125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assegurada aos licitantes vista imediata dos atos do Pregão no CISAB ZONA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finalidade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subsidiar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preparação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contrarrazões.</w:t>
      </w:r>
    </w:p>
    <w:p w14:paraId="6947B3E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74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físico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permanecerão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franqueadas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José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Santos,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275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Centro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Viçosa-MG.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Telefones: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(031)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3891-5636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- e-mail: </w:t>
      </w:r>
      <w:hyperlink r:id="rId15">
        <w:r w:rsidRPr="001B72FF">
          <w:rPr>
            <w:rFonts w:asciiTheme="minorHAnsi" w:hAnsiTheme="minorHAnsi" w:cstheme="minorHAnsi"/>
            <w:sz w:val="24"/>
            <w:szCs w:val="24"/>
          </w:rPr>
          <w:t>licitacaocisab@gmail.com.</w:t>
        </w:r>
      </w:hyperlink>
    </w:p>
    <w:p w14:paraId="7ECCE5F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92"/>
        </w:tabs>
        <w:ind w:left="791" w:hanging="67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conhecidos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interpostos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legais.</w:t>
      </w:r>
    </w:p>
    <w:p w14:paraId="25AAE635" w14:textId="77777777" w:rsidR="00BE28CA" w:rsidRPr="001B72FF" w:rsidRDefault="00BE28CA" w:rsidP="00FA2D15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284E57D2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REABERTURA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SESSÃO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PÚBLICA</w:t>
      </w:r>
    </w:p>
    <w:p w14:paraId="608BE19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75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reaberta:</w:t>
      </w:r>
    </w:p>
    <w:p w14:paraId="715A3093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28"/>
        </w:tabs>
        <w:spacing w:before="173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Nas hipóteses de provimento de recurso que leve à anulação de atos anteriores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 realização da sessão pública precedente ou em que seja anulada a própria 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situação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repetidos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anulados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dependam.</w:t>
      </w:r>
    </w:p>
    <w:p w14:paraId="2C0665A0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57"/>
        </w:tabs>
        <w:spacing w:before="125"/>
        <w:ind w:left="688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houver erro na aceitação do preço melhor classificado ou quando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retirar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 ou não comprovar a regularização fiscal e trabalhista, nos termos do art.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§1º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LC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123/2006.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adotados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imediatamente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 ao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0C75661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124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Todos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remanescentes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acompanhar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reaberta.</w:t>
      </w:r>
    </w:p>
    <w:p w14:paraId="0EDA7EB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17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convocação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 dará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meio do sistema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(“chat”), e-mail,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 a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licitatório.</w:t>
      </w:r>
    </w:p>
    <w:p w14:paraId="6F3AE2D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6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</w:t>
      </w:r>
      <w:r w:rsidRPr="001B72F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feita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e-mail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dar-se-á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dados</w:t>
      </w:r>
      <w:r w:rsidRPr="001B72FF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contidos</w:t>
      </w:r>
      <w:r w:rsidRPr="001B72FF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no</w:t>
      </w:r>
      <w:r w:rsidRPr="001B72FF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SICAF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responsabilidade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manter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atualizados.</w:t>
      </w:r>
    </w:p>
    <w:p w14:paraId="1CF373CF" w14:textId="42AE9BD9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904B3E2" w14:textId="3630278A" w:rsidR="004C696E" w:rsidRPr="001B72FF" w:rsidRDefault="008260C6" w:rsidP="00970AB9">
      <w:pPr>
        <w:pStyle w:val="Ttulo1"/>
        <w:numPr>
          <w:ilvl w:val="0"/>
          <w:numId w:val="18"/>
        </w:numPr>
        <w:tabs>
          <w:tab w:val="left" w:pos="284"/>
        </w:tabs>
        <w:spacing w:before="177"/>
        <w:ind w:left="42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ADJUDICAÇÃO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8"/>
        </w:rPr>
        <w:t xml:space="preserve"> </w:t>
      </w:r>
      <w:r w:rsidRPr="001B72FF">
        <w:rPr>
          <w:rFonts w:asciiTheme="minorHAnsi" w:hAnsiTheme="minorHAnsi" w:cstheme="minorHAnsi"/>
        </w:rPr>
        <w:t>HOMOLOGAÇÃO</w:t>
      </w:r>
    </w:p>
    <w:p w14:paraId="5980F70F" w14:textId="5BA43449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96"/>
        </w:tabs>
        <w:spacing w:before="52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adjudicação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viabilizada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="00970AB9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recurso.</w:t>
      </w:r>
    </w:p>
    <w:p w14:paraId="4392D56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06"/>
        </w:tabs>
        <w:spacing w:before="175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poderá encaminhar o processo a área especializada do CISAB,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vistas à verificação da aceitabilidade do item cotado e para aferir o preço de acordo com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mercado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adjudicação 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certame.</w:t>
      </w:r>
    </w:p>
    <w:p w14:paraId="73120A9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3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resultado será submetido à autoridade competente da autarquia/município,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homologação.</w:t>
      </w:r>
    </w:p>
    <w:p w14:paraId="162E115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7"/>
        </w:tabs>
        <w:spacing w:before="11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homologação da licitação é de responsabilidade da autoridade competente e só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depois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proponente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4C5B70BF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604A03A5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80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ATA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PREÇOS</w:t>
      </w:r>
    </w:p>
    <w:p w14:paraId="127AC11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7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classificação será mantida durante 12 (doze) meses, a partir da data de publicação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 de Registro de Preços, exceto nos casos em que houver exclusão do SRP (Sistema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Preços),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título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 imposta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administração.</w:t>
      </w:r>
    </w:p>
    <w:p w14:paraId="0A4F342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94"/>
        </w:tabs>
        <w:spacing w:before="123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Homologado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INTERMUNICIPAL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SANEAMENTO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BÁSICO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-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 para assinatura da Ata de Registro de Preços em até 10 (dez) dias úteis, que,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publicada no Diário Oficial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Estado de Minas Gerais, que serve como Diário Oficial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compromisso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estabelecidas.</w:t>
      </w:r>
    </w:p>
    <w:p w14:paraId="1B91767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62"/>
        </w:tabs>
        <w:spacing w:before="127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Alternativamente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comparecer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INTERMUNICIPAL DE SANEAMENTO BÁSICO DA ZONA DA MATA DE MINAS GERAIS - CISAB,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adjudicatário,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 correspondência postal ou meio eletrônico, com aviso de recebimento (AR),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 (dez)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recebimento.</w:t>
      </w:r>
    </w:p>
    <w:p w14:paraId="367B98F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spacing w:before="127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prazo para assinatura da Ata de Registro de Preço poderá ser prorrogado uma única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vez, por igual período, quando solicitado pelo licitante vencedor durante o seu transcurso,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INTERMUNICIPAL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SANEAMENTO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BÁSICO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GERAIS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-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</w:t>
      </w:r>
    </w:p>
    <w:p w14:paraId="3EA70ED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6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 das condições de habilitação consignadas no edital, bem como será consultado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CADIN.</w:t>
      </w:r>
    </w:p>
    <w:p w14:paraId="29F2592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24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Constará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informações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à:</w:t>
      </w:r>
    </w:p>
    <w:p w14:paraId="515211D7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17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Identificação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processo;</w:t>
      </w:r>
    </w:p>
    <w:p w14:paraId="018AD731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Caracterização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objeto;</w:t>
      </w:r>
    </w:p>
    <w:p w14:paraId="466E25FA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Identificação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empresas;</w:t>
      </w:r>
    </w:p>
    <w:p w14:paraId="0AB3C3FD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classificadas,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D72698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spacing w:before="17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registro de preços terá validade de 12 (doze) meses, a contar da data de publicação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Registro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Diário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Oficial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Gerais.</w:t>
      </w:r>
    </w:p>
    <w:p w14:paraId="1946FE6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8"/>
        </w:tabs>
        <w:spacing w:before="11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existência de preços registrados não obriga o CISAB a firmar as contratações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advir,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ficando-lhe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facultada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respeitada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 relativa às Licitações, sendo assegurado ao beneficiário do registro preferência em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igualdade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condições.</w:t>
      </w:r>
    </w:p>
    <w:p w14:paraId="539A0B7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13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precedido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ampla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pesquisa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mercado.</w:t>
      </w:r>
    </w:p>
    <w:p w14:paraId="57B66C2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922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alegar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indisponibilidade do material ofertado, sob pena de lhe serem aplicadas as 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Lei.</w:t>
      </w:r>
    </w:p>
    <w:p w14:paraId="0C5F2C0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8"/>
        </w:tabs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Ata de Registro de Preços será lavrada em tantas vias quantas forem as pessoas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classificadas.</w:t>
      </w:r>
    </w:p>
    <w:p w14:paraId="3A28833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86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gerenciador do registro de preços, será formalizada pelo órgão interessado, por intermédio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instrumento contratual, emissão de nota de empenho de despesa, autorização de compra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outro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instrumento.</w:t>
      </w:r>
    </w:p>
    <w:p w14:paraId="3F3EFF8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6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obrigatória a assinatura da Ata de Registro de Preços pelas partes envolvidas,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máximo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(dez)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aplicando-se,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recusa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assiná-la, 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cabíveis.</w:t>
      </w:r>
    </w:p>
    <w:p w14:paraId="24CB7C70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C06560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9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PARTICIPAÇÃO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ADESÃO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</w:p>
    <w:p w14:paraId="5A1E203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7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Consórcio Intermunicipal de Saneamento Básico da Zona Da Mata De Minas Gerais -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CISAB, é o Órgão Gerenciador responsável pela condução do conjunto de procedimentos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decorrente.</w:t>
      </w:r>
    </w:p>
    <w:p w14:paraId="50C7564B" w14:textId="156FBB5B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utilizar-se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 pública que não tenha participado do certame, mediante prévia consulta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 – Órgão Gerenciador, desde que devidamente comprovada a vantagem e respeitadas,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couber,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n.º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8.666/1993.</w:t>
      </w:r>
    </w:p>
    <w:p w14:paraId="7A73472E" w14:textId="77777777" w:rsidR="004C696E" w:rsidRPr="001B72FF" w:rsidRDefault="004C696E" w:rsidP="004C696E">
      <w:pPr>
        <w:pStyle w:val="PargrafodaLista"/>
        <w:tabs>
          <w:tab w:val="left" w:pos="751"/>
        </w:tabs>
        <w:spacing w:before="113"/>
        <w:ind w:right="109"/>
        <w:rPr>
          <w:rFonts w:asciiTheme="minorHAnsi" w:hAnsiTheme="minorHAnsi" w:cstheme="minorHAnsi"/>
          <w:sz w:val="24"/>
          <w:szCs w:val="24"/>
        </w:rPr>
      </w:pPr>
    </w:p>
    <w:p w14:paraId="433B7F8E" w14:textId="7B975C7A" w:rsidR="00BE28CA" w:rsidRPr="001B72FF" w:rsidRDefault="008260C6" w:rsidP="004C696E">
      <w:pPr>
        <w:pStyle w:val="PargrafodaLista"/>
        <w:numPr>
          <w:ilvl w:val="2"/>
          <w:numId w:val="18"/>
        </w:numPr>
        <w:tabs>
          <w:tab w:val="left" w:pos="1435"/>
        </w:tabs>
        <w:spacing w:before="4"/>
        <w:ind w:left="709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manifestação do órgão gerenciador fica condicionada à realização de estudo,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órgãos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pelas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entidades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participaram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</w:p>
    <w:p w14:paraId="5C993091" w14:textId="77777777" w:rsidR="00BE28CA" w:rsidRPr="001B72FF" w:rsidRDefault="008260C6" w:rsidP="00FA2D15">
      <w:pPr>
        <w:pStyle w:val="Corpodetexto"/>
        <w:spacing w:before="52"/>
        <w:ind w:left="688" w:right="11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demonstre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ganho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eficiência,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viabilidade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economicidade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para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administração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utilização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ata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 preços.</w:t>
      </w:r>
    </w:p>
    <w:p w14:paraId="7BE91D8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23"/>
        </w:tabs>
        <w:spacing w:before="116"/>
        <w:ind w:left="688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utilizado,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além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8.666/1993,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Decreto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 nº 7.892/2013 e suas regras ali dispostas, inclusive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sobre a adesão por 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entidades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participantes.</w:t>
      </w:r>
    </w:p>
    <w:p w14:paraId="391F226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spacing w:before="12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Caberá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Beneficiário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 nela estabelecidas, optar pela aceitação ou não do fornecimento, no caso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 prevista na condição anterior, sem prejuízo dos quantitativos registrados em Ata,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prejudique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anteriormente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assumidas.</w:t>
      </w:r>
    </w:p>
    <w:p w14:paraId="7A78B3F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 haja anuência do Fornecedor Beneficiário, cada órgão usuário poderá adquirir até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50% (cinquenta por cento) dos quantitativos máximos registrados na Ata de Registro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Preço.</w:t>
      </w:r>
    </w:p>
    <w:p w14:paraId="039E15E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5"/>
        </w:tabs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quantitativo decorrente das adesões à ata de registro de preços NÃO 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exceder, na totalidade, ao dobro do quantitativo de cada item registrado na ata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gerenciador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órgãos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participantes.</w:t>
      </w:r>
    </w:p>
    <w:p w14:paraId="62BB17D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spacing w:before="124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a autorização do órgão gerenciador, o órgão não participante deverá efetivar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aquisição ou contratação solicitada em até noventa dias, observado o prazo de vigência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ata.</w:t>
      </w:r>
    </w:p>
    <w:p w14:paraId="3E8F1DB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spacing w:before="123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Compete ao órgão não participante os atos relativos à cobrança do cumprimento 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 das obrigações contratualmente assumidas e a aplicação, observada a ampla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contraditório,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cláusulas contratuais, em relação às suas próprias contratações, informando as ocorrências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gerenciador.</w:t>
      </w:r>
    </w:p>
    <w:p w14:paraId="7889F907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77E84F5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69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CANCELAMENTO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DETENTOR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ATA</w:t>
      </w:r>
    </w:p>
    <w:p w14:paraId="5BBF7AA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4"/>
        </w:tabs>
        <w:spacing w:before="17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detentor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cancelado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contraditório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ampla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hipóteses:</w:t>
      </w:r>
    </w:p>
    <w:p w14:paraId="5BD135B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5"/>
        </w:tabs>
        <w:ind w:left="156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detentor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quando:</w:t>
      </w:r>
    </w:p>
    <w:p w14:paraId="04071157" w14:textId="77777777" w:rsidR="00BE28CA" w:rsidRPr="001B72FF" w:rsidRDefault="008260C6" w:rsidP="00FA2D15">
      <w:pPr>
        <w:pStyle w:val="PargrafodaLista"/>
        <w:numPr>
          <w:ilvl w:val="0"/>
          <w:numId w:val="10"/>
        </w:numPr>
        <w:tabs>
          <w:tab w:val="left" w:pos="1255"/>
        </w:tabs>
        <w:spacing w:before="173"/>
        <w:ind w:right="114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Comprovar estar impossibilitado de cumprir as exigências da Ata, por ocorrência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casos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fortuitos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força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maior;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</w:p>
    <w:p w14:paraId="1E30F83F" w14:textId="77777777" w:rsidR="00BE28CA" w:rsidRPr="001B72FF" w:rsidRDefault="008260C6" w:rsidP="00FA2D15">
      <w:pPr>
        <w:pStyle w:val="PargrafodaLista"/>
        <w:numPr>
          <w:ilvl w:val="0"/>
          <w:numId w:val="10"/>
        </w:numPr>
        <w:tabs>
          <w:tab w:val="left" w:pos="1255"/>
        </w:tabs>
        <w:spacing w:before="0"/>
        <w:ind w:right="11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seu preço registrado se tornar, comprovadamente, inexequível em função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elevação dos preços de mercado, elevações essas não corrigíveis por meio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repactuação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reequilíbrio.</w:t>
      </w:r>
    </w:p>
    <w:p w14:paraId="57B040DB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5"/>
        </w:tabs>
        <w:spacing w:before="121"/>
        <w:ind w:left="156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iniciativa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quando:</w:t>
      </w:r>
    </w:p>
    <w:p w14:paraId="1E50DD96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52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reduzir</w:t>
      </w:r>
      <w:r w:rsidRPr="001B72F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registrado,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tornar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 àqueles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mercado;</w:t>
      </w:r>
    </w:p>
    <w:p w14:paraId="1F517BC4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0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perder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condição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qualificação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técnica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licitatório;</w:t>
      </w:r>
    </w:p>
    <w:p w14:paraId="1405D17E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razões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motivadas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justificadas;</w:t>
      </w:r>
    </w:p>
    <w:p w14:paraId="3E428698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4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obrigações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Preço;</w:t>
      </w:r>
    </w:p>
    <w:p w14:paraId="19325B6C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55"/>
        <w:ind w:right="116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licitante não comparecer ou se recusar a retirar, no prazo estabelecido,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 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 de Registro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Preço;</w:t>
      </w:r>
    </w:p>
    <w:p w14:paraId="3BEA0EC8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3"/>
        <w:ind w:right="11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caracterizada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decorrentes.</w:t>
      </w:r>
    </w:p>
    <w:p w14:paraId="1D45F29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4"/>
        </w:tabs>
        <w:spacing w:before="2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acima,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concluído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apostilamento na Ata de Registro de Preços e informará aos Proponentes a nova ordem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registro.</w:t>
      </w:r>
    </w:p>
    <w:p w14:paraId="43BD6EE3" w14:textId="77777777" w:rsidR="00970AB9" w:rsidRPr="001B72FF" w:rsidRDefault="00970AB9" w:rsidP="00FA2D15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740B2D5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CANCELAMENTO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AUTOMÁTICO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</w:p>
    <w:p w14:paraId="5819497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2"/>
          <w:tab w:val="left" w:pos="823"/>
          <w:tab w:val="left" w:pos="1170"/>
          <w:tab w:val="left" w:pos="1700"/>
          <w:tab w:val="left" w:pos="2156"/>
          <w:tab w:val="left" w:pos="3154"/>
          <w:tab w:val="left" w:pos="3607"/>
          <w:tab w:val="left" w:pos="4518"/>
          <w:tab w:val="left" w:pos="5802"/>
          <w:tab w:val="left" w:pos="6541"/>
          <w:tab w:val="left" w:pos="7604"/>
          <w:tab w:val="left" w:pos="8220"/>
        </w:tabs>
        <w:spacing w:before="173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z w:val="24"/>
          <w:szCs w:val="24"/>
        </w:rPr>
        <w:tab/>
        <w:t>Ata</w:t>
      </w:r>
      <w:r w:rsidRPr="001B72FF">
        <w:rPr>
          <w:rFonts w:asciiTheme="minorHAnsi" w:hAnsiTheme="minorHAnsi" w:cstheme="minorHAnsi"/>
          <w:sz w:val="24"/>
          <w:szCs w:val="24"/>
        </w:rPr>
        <w:tab/>
        <w:t>de</w:t>
      </w:r>
      <w:r w:rsidRPr="001B72FF">
        <w:rPr>
          <w:rFonts w:asciiTheme="minorHAnsi" w:hAnsiTheme="minorHAnsi" w:cstheme="minorHAnsi"/>
          <w:sz w:val="24"/>
          <w:szCs w:val="24"/>
        </w:rPr>
        <w:tab/>
        <w:t>Registro</w:t>
      </w:r>
      <w:r w:rsidRPr="001B72FF">
        <w:rPr>
          <w:rFonts w:asciiTheme="minorHAnsi" w:hAnsiTheme="minorHAnsi" w:cstheme="minorHAnsi"/>
          <w:sz w:val="24"/>
          <w:szCs w:val="24"/>
        </w:rPr>
        <w:tab/>
        <w:t>de</w:t>
      </w:r>
      <w:r w:rsidRPr="001B72FF">
        <w:rPr>
          <w:rFonts w:asciiTheme="minorHAnsi" w:hAnsiTheme="minorHAnsi" w:cstheme="minorHAnsi"/>
          <w:sz w:val="24"/>
          <w:szCs w:val="24"/>
        </w:rPr>
        <w:tab/>
        <w:t>Preços,</w:t>
      </w:r>
      <w:r w:rsidRPr="001B72FF">
        <w:rPr>
          <w:rFonts w:asciiTheme="minorHAnsi" w:hAnsiTheme="minorHAnsi" w:cstheme="minorHAnsi"/>
          <w:sz w:val="24"/>
          <w:szCs w:val="24"/>
        </w:rPr>
        <w:tab/>
        <w:t>decorrente</w:t>
      </w:r>
      <w:r w:rsidRPr="001B72FF">
        <w:rPr>
          <w:rFonts w:asciiTheme="minorHAnsi" w:hAnsiTheme="minorHAnsi" w:cstheme="minorHAnsi"/>
          <w:sz w:val="24"/>
          <w:szCs w:val="24"/>
        </w:rPr>
        <w:tab/>
        <w:t>desta</w:t>
      </w:r>
      <w:r w:rsidRPr="001B72FF">
        <w:rPr>
          <w:rFonts w:asciiTheme="minorHAnsi" w:hAnsiTheme="minorHAnsi" w:cstheme="minorHAnsi"/>
          <w:sz w:val="24"/>
          <w:szCs w:val="24"/>
        </w:rPr>
        <w:tab/>
        <w:t>licitação,</w:t>
      </w:r>
      <w:r w:rsidRPr="001B72FF">
        <w:rPr>
          <w:rFonts w:asciiTheme="minorHAnsi" w:hAnsiTheme="minorHAnsi" w:cstheme="minorHAnsi"/>
          <w:sz w:val="24"/>
          <w:szCs w:val="24"/>
        </w:rPr>
        <w:tab/>
        <w:t>será</w:t>
      </w:r>
      <w:r w:rsidRPr="001B72FF">
        <w:rPr>
          <w:rFonts w:asciiTheme="minorHAnsi" w:hAnsiTheme="minorHAnsi" w:cstheme="minorHAnsi"/>
          <w:sz w:val="24"/>
          <w:szCs w:val="24"/>
        </w:rPr>
        <w:tab/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>cancelada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automaticamente:</w:t>
      </w:r>
    </w:p>
    <w:p w14:paraId="5D23CA32" w14:textId="77777777" w:rsidR="00BE28CA" w:rsidRPr="001B72FF" w:rsidRDefault="008260C6" w:rsidP="00FA2D15">
      <w:pPr>
        <w:pStyle w:val="PargrafodaLista"/>
        <w:numPr>
          <w:ilvl w:val="0"/>
          <w:numId w:val="8"/>
        </w:numPr>
        <w:tabs>
          <w:tab w:val="left" w:pos="370"/>
        </w:tabs>
        <w:spacing w:before="11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decurso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vigência;</w:t>
      </w:r>
    </w:p>
    <w:p w14:paraId="4110BEF3" w14:textId="0758E7B7" w:rsidR="00BE28CA" w:rsidRDefault="008260C6" w:rsidP="00FA2D15">
      <w:pPr>
        <w:pStyle w:val="PargrafodaLista"/>
        <w:numPr>
          <w:ilvl w:val="0"/>
          <w:numId w:val="8"/>
        </w:numPr>
        <w:tabs>
          <w:tab w:val="left" w:pos="382"/>
        </w:tabs>
        <w:spacing w:before="55"/>
        <w:ind w:left="381" w:hanging="26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restarem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registrados.</w:t>
      </w:r>
    </w:p>
    <w:p w14:paraId="78BE0422" w14:textId="77777777" w:rsidR="00F13B14" w:rsidRPr="001B72FF" w:rsidRDefault="00F13B14" w:rsidP="00F13B14">
      <w:pPr>
        <w:pStyle w:val="PargrafodaLista"/>
        <w:tabs>
          <w:tab w:val="left" w:pos="382"/>
        </w:tabs>
        <w:spacing w:before="55"/>
        <w:ind w:left="381"/>
        <w:rPr>
          <w:rFonts w:asciiTheme="minorHAnsi" w:hAnsiTheme="minorHAnsi" w:cstheme="minorHAnsi"/>
          <w:sz w:val="24"/>
          <w:szCs w:val="24"/>
        </w:rPr>
      </w:pPr>
    </w:p>
    <w:p w14:paraId="3A7A4180" w14:textId="5553D102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F2FA17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INSTRUMENTO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CONTRATO</w:t>
      </w:r>
    </w:p>
    <w:p w14:paraId="6151530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5"/>
        </w:tabs>
        <w:spacing w:before="173"/>
        <w:ind w:right="11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a homologação da licitação, em sendo realizada a contratação, será firmado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Contrato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emitido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equivalente.</w:t>
      </w:r>
    </w:p>
    <w:p w14:paraId="07EA170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spacing w:before="11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adjudicatário terá o prazo de 10 (dez) dias úteis, contados a partir da data de 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(Nota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Empenho/Carta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Contrato/Autorização),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decair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prejuízo 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3A81E37F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40"/>
        </w:tabs>
        <w:spacing w:before="113"/>
        <w:ind w:left="688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Alternativamente à convocação para comparecer perante o órgão ou entidade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a assinatura do Termo de Contrato, o CISAB poderá encaminhá-lo para assinatura,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 correspondência postal com aviso de recebimento (AR) ou meio eletrônico,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que seja assinado e devolvido no prazo de 10 (dez) dias corridos, a contar da data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seu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recebimento.</w:t>
      </w:r>
    </w:p>
    <w:p w14:paraId="2401605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3"/>
        </w:tabs>
        <w:spacing w:before="127"/>
        <w:ind w:left="688" w:right="11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prazo previsto no subitem anterior poderá ser prorrogado, por igual período,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solicitação justificada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adjudicatário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aceita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</w:t>
      </w:r>
    </w:p>
    <w:p w14:paraId="68FBFC5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52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aceite da Nota de Empenho ou do instrumento equivalente, emitida à empresa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adjudicada,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 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reconhecimento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que:</w:t>
      </w:r>
    </w:p>
    <w:p w14:paraId="260CFAF6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40"/>
        </w:tabs>
        <w:spacing w:before="116"/>
        <w:ind w:left="688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Referida Nota está substituindo o contrato, aplicando-se à relação de negócios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 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 da 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1993.</w:t>
      </w:r>
    </w:p>
    <w:p w14:paraId="5B04894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5"/>
        </w:tabs>
        <w:spacing w:before="117"/>
        <w:ind w:left="688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contratada se vincula à sua proposta e às previsões contidas no edital e 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anexos.</w:t>
      </w:r>
    </w:p>
    <w:p w14:paraId="581367CC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3"/>
        </w:tabs>
        <w:spacing w:before="116"/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contratada reconhece que as hipóteses de rescisão são aquelas previstas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artigos 77 e 78 da Lei nº 8.666/93 e reconhece os direitos do CISAB previstos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79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80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mesma lei.</w:t>
      </w:r>
    </w:p>
    <w:p w14:paraId="7B81D26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prazo de vigência da eventual contratação será de 12 (doze) meses, conforme fixado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minuta do futuro contrato em anexo, bem como no termo de referência. Este prazo 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prorrogável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referência.</w:t>
      </w:r>
    </w:p>
    <w:p w14:paraId="3E70A1D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Previamente à contratação o CISAB realizará consulta ao SICAF para identificar possível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temporária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âmbito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proibição de contratar com o Poder público, bem como ocorrências impeditivas indiretas,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observado o disposto no art. 29, da Instrução Normativa nº 3, de 26 de abril de 2018, e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6º, III,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10.522, 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julho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2002,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prévia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CADIN.</w:t>
      </w:r>
    </w:p>
    <w:p w14:paraId="01FD7D6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98"/>
        </w:tabs>
        <w:spacing w:before="127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contrato, e o fornecedor não estiver inscrito no SICAF, este poderá proceder ao 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cadastramento,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contratação.</w:t>
      </w:r>
    </w:p>
    <w:p w14:paraId="74C109D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98"/>
        </w:tabs>
        <w:ind w:left="688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irregularidade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regularizar a sua situação perante o cadastro no prazo de até 05 (cinco) dias úteis, sob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 no edital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anexos.</w:t>
      </w:r>
    </w:p>
    <w:p w14:paraId="2CA3A87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assinatura do contrato ou da ata de registro de preços, será exigida a 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 condições de habilitação consignadas no edital, que deverão ser mantidas pelo 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vigência do contrato 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 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preços.</w:t>
      </w:r>
    </w:p>
    <w:p w14:paraId="1D82DDE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0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hipótese de o vencedor da licitação não comprovar as condições de 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consignadas no edital ou se recusar a assinar o contrato ou a ata de registro de preços,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Administração, sem prejuízo da aplicação das sanções das demais cominações legais cabíveis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esse licitante, poderá convocar outro licitante, respeitada a ordem de classificação, para,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analisada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feita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negociação,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preços.</w:t>
      </w:r>
    </w:p>
    <w:p w14:paraId="11D98834" w14:textId="77777777" w:rsidR="00970AB9" w:rsidRPr="001B72FF" w:rsidRDefault="00970AB9" w:rsidP="00FA2D15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14:paraId="710127FB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0"/>
        </w:tabs>
        <w:spacing w:before="51"/>
        <w:ind w:left="479" w:hanging="361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FORNECIMENTO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RECEBIMENTO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BENS</w:t>
      </w:r>
    </w:p>
    <w:p w14:paraId="6A3E623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6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fornecimento dos bens deverá atender rigorosamente às especificações constantes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projeto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básico.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indicadas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implicará na recusa, por parte do contratante, que os colocará à disposição do 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substituição.</w:t>
      </w:r>
    </w:p>
    <w:p w14:paraId="4D37AEEB" w14:textId="77777777" w:rsidR="0040357B" w:rsidRPr="001B72FF" w:rsidRDefault="008260C6" w:rsidP="0040357B">
      <w:pPr>
        <w:pStyle w:val="PargrafodaLista"/>
        <w:numPr>
          <w:ilvl w:val="1"/>
          <w:numId w:val="18"/>
        </w:numPr>
        <w:tabs>
          <w:tab w:val="left" w:pos="670"/>
        </w:tabs>
        <w:spacing w:before="156"/>
        <w:ind w:right="106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entrega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dos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bens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deverá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ser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realizada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dentro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prazo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estabelecidas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no</w:t>
      </w:r>
      <w:r w:rsidRPr="001B72FF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Termo de Referência </w:t>
      </w:r>
      <w:r w:rsidRPr="001B72FF">
        <w:rPr>
          <w:rFonts w:asciiTheme="minorHAnsi" w:hAnsiTheme="minorHAnsi" w:cstheme="minorHAnsi"/>
          <w:sz w:val="24"/>
          <w:szCs w:val="24"/>
        </w:rPr>
        <w:t>e será considerada como recusa formal a falta de entrega dos mesmos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fortuito,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reconhecido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municípios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consorciados.</w:t>
      </w:r>
    </w:p>
    <w:p w14:paraId="3BFE3732" w14:textId="229844EB" w:rsidR="0040357B" w:rsidRPr="001B72FF" w:rsidRDefault="0040357B" w:rsidP="0040357B">
      <w:pPr>
        <w:pStyle w:val="PargrafodaLista"/>
        <w:numPr>
          <w:ilvl w:val="1"/>
          <w:numId w:val="18"/>
        </w:numPr>
        <w:tabs>
          <w:tab w:val="left" w:pos="670"/>
        </w:tabs>
        <w:spacing w:before="156"/>
        <w:ind w:right="106" w:hanging="3"/>
        <w:rPr>
          <w:rFonts w:asciiTheme="minorHAnsi" w:hAnsiTheme="minorHAnsi" w:cstheme="minorHAnsi"/>
          <w:b/>
          <w:bCs/>
          <w:sz w:val="24"/>
          <w:szCs w:val="24"/>
        </w:rPr>
      </w:pPr>
      <w:r w:rsidRPr="001B72FF">
        <w:rPr>
          <w:rFonts w:asciiTheme="minorHAnsi" w:hAnsiTheme="minorHAnsi" w:cstheme="minorHAnsi"/>
          <w:b/>
          <w:bCs/>
          <w:sz w:val="24"/>
          <w:szCs w:val="24"/>
        </w:rPr>
        <w:t>Para os itens correspondentes aos tubos e conexões de PVC, PEAD e DEFOFO, as marcas ofertadas devem participar do Programa Setorial da Qualidade (PSQ), registrado junto ao Programa Brasileiro da Qualidade e Produtividade do Habitat (PBQP – Habitat) e atender os requisitos especificados pelo PSQ (conforme relatórios publicados pela Entidade de Terceira Parte gestora do PSQ), sendo que o relatório deve ser entregue, obrigatoriamente, no ato da entrega dos materiais, juntamente com a nota fiscal</w:t>
      </w:r>
      <w:r w:rsidRPr="001B72FF">
        <w:rPr>
          <w:rFonts w:asciiTheme="minorHAnsi" w:hAnsiTheme="minorHAnsi" w:cstheme="minorHAnsi"/>
          <w:sz w:val="24"/>
          <w:szCs w:val="24"/>
        </w:rPr>
        <w:t xml:space="preserve">. No caso de marcas não formalmente participantes do PSQ, deverá, obrigatoriamente, ser apresentado no ato da entrega, juntamente com a nota fiscal, laudo de inspeção dos materiais que serão entregues, expedido por laboratório acreditado pelo INMETRO. </w:t>
      </w:r>
      <w:r w:rsidRPr="001B72FF">
        <w:rPr>
          <w:rFonts w:asciiTheme="minorHAnsi" w:hAnsiTheme="minorHAnsi" w:cstheme="minorHAnsi"/>
          <w:b/>
          <w:bCs/>
          <w:sz w:val="24"/>
          <w:szCs w:val="24"/>
        </w:rPr>
        <w:t>Não serão aceitos, sob hipótese alguma, materiais recebidos sem a apresentação dos laudos aqui exigidos.</w:t>
      </w:r>
    </w:p>
    <w:p w14:paraId="139E1F45" w14:textId="75759C68" w:rsidR="0040357B" w:rsidRPr="001B72FF" w:rsidRDefault="0040357B" w:rsidP="0040357B">
      <w:pPr>
        <w:pStyle w:val="PargrafodaLista"/>
        <w:numPr>
          <w:ilvl w:val="1"/>
          <w:numId w:val="18"/>
        </w:numPr>
        <w:tabs>
          <w:tab w:val="left" w:pos="670"/>
        </w:tabs>
        <w:spacing w:before="156"/>
        <w:ind w:right="106" w:hanging="3"/>
        <w:rPr>
          <w:rFonts w:asciiTheme="minorHAnsi" w:hAnsiTheme="minorHAnsi" w:cstheme="minorHAnsi"/>
          <w:b/>
          <w:bCs/>
          <w:sz w:val="24"/>
          <w:szCs w:val="24"/>
        </w:rPr>
      </w:pPr>
      <w:r w:rsidRPr="001B72FF">
        <w:rPr>
          <w:rFonts w:asciiTheme="minorHAnsi" w:hAnsiTheme="minorHAnsi" w:cstheme="minorHAnsi"/>
          <w:b/>
          <w:bCs/>
          <w:sz w:val="24"/>
          <w:szCs w:val="24"/>
        </w:rPr>
        <w:t>Para os itens correspondentes aos tubos e conexões de ferro fundido, deverá obrigatoriamente ser apresentado no ato da entrega, juntamente com a nota fiscal, laudo de inspeção dos materiais que serão entregues, expedido por laboratório acreditado pelo INMETRO ou por entidade acreditado junto ao ILAC (International Laboratory Accreditation Cooperation).</w:t>
      </w:r>
      <w:r w:rsidRPr="001B72FF">
        <w:rPr>
          <w:rFonts w:asciiTheme="minorHAnsi" w:hAnsiTheme="minorHAnsi" w:cstheme="minorHAnsi"/>
          <w:sz w:val="24"/>
          <w:szCs w:val="24"/>
        </w:rPr>
        <w:t xml:space="preserve"> O laudo deverá ser atualizado toda vez em que houver mudança da liga metálica, do revestimento, do fabricante do revestimento, do composto elastomérico, ou do processo de fabricação. </w:t>
      </w:r>
      <w:r w:rsidRPr="001B72FF">
        <w:rPr>
          <w:rFonts w:asciiTheme="minorHAnsi" w:hAnsiTheme="minorHAnsi" w:cstheme="minorHAnsi"/>
          <w:b/>
          <w:bCs/>
          <w:sz w:val="24"/>
          <w:szCs w:val="24"/>
        </w:rPr>
        <w:t>Não serão aceitos, sob hipótese alguma, materiais recebidos sem a apresentação dos laudos aqui exigidos.</w:t>
      </w:r>
    </w:p>
    <w:p w14:paraId="3602D34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3"/>
        <w:ind w:right="109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reparação ou substituição dos bens deverá ocorrer no prazo máximo de 05 (cinco)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 corridos às custas do fornecedor, a contar da notificação ao fornecedor sobre a recusa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mesmos.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Esgotado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atraso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sujeita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 cabíveis.</w:t>
      </w:r>
    </w:p>
    <w:p w14:paraId="2571497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8"/>
        </w:tabs>
        <w:spacing w:before="125"/>
        <w:ind w:right="106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recebimento do bem licitado dar-se-á por intermédio de representante designado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 município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consorciado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será:</w:t>
      </w:r>
    </w:p>
    <w:p w14:paraId="061BB31F" w14:textId="77777777" w:rsidR="00BE28CA" w:rsidRPr="001B72FF" w:rsidRDefault="008260C6" w:rsidP="00FA2D15">
      <w:pPr>
        <w:pStyle w:val="PargrafodaLista"/>
        <w:numPr>
          <w:ilvl w:val="0"/>
          <w:numId w:val="6"/>
        </w:numPr>
        <w:tabs>
          <w:tab w:val="left" w:pos="8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Provisório: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entrega,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solicitadas.</w:t>
      </w:r>
    </w:p>
    <w:p w14:paraId="6FB366C7" w14:textId="77777777" w:rsidR="00BE28CA" w:rsidRPr="001B72FF" w:rsidRDefault="008260C6" w:rsidP="00FA2D15">
      <w:pPr>
        <w:pStyle w:val="PargrafodaLista"/>
        <w:numPr>
          <w:ilvl w:val="0"/>
          <w:numId w:val="6"/>
        </w:numPr>
        <w:tabs>
          <w:tab w:val="left" w:pos="835"/>
        </w:tabs>
        <w:spacing w:before="0"/>
        <w:ind w:right="11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Definitivo: após a conclusão da conferência e análise necessárias e sua consequente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definitiva,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ocorrerá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máximo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15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(quinze)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dias.</w:t>
      </w:r>
    </w:p>
    <w:p w14:paraId="15514956" w14:textId="77777777" w:rsidR="00970AB9" w:rsidRPr="001B72FF" w:rsidRDefault="00970AB9" w:rsidP="00FA2D15">
      <w:pPr>
        <w:pStyle w:val="Corpodetexto"/>
        <w:spacing w:before="11"/>
        <w:ind w:left="0"/>
        <w:rPr>
          <w:rFonts w:asciiTheme="minorHAnsi" w:hAnsiTheme="minorHAnsi" w:cstheme="minorHAnsi"/>
        </w:rPr>
      </w:pPr>
    </w:p>
    <w:p w14:paraId="143722FE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PAGAMENTO</w:t>
      </w:r>
    </w:p>
    <w:p w14:paraId="5CF08038" w14:textId="4290F205" w:rsidR="00BE28CA" w:rsidRPr="001B72FF" w:rsidRDefault="008260C6" w:rsidP="0040357B">
      <w:pPr>
        <w:pStyle w:val="PargrafodaLista"/>
        <w:numPr>
          <w:ilvl w:val="1"/>
          <w:numId w:val="18"/>
        </w:numPr>
        <w:tabs>
          <w:tab w:val="left" w:pos="732"/>
        </w:tabs>
        <w:spacing w:before="12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pagamentos serão feitos por meio de transferência, depósito bancário ou em</w:t>
      </w:r>
      <w:r w:rsidR="0040357B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cheque nominal à Contratada, </w:t>
      </w:r>
      <w:r w:rsidRPr="001B72FF">
        <w:rPr>
          <w:rFonts w:asciiTheme="minorHAnsi" w:hAnsiTheme="minorHAnsi" w:cstheme="minorHAnsi"/>
          <w:b/>
          <w:bCs/>
          <w:sz w:val="24"/>
          <w:szCs w:val="24"/>
        </w:rPr>
        <w:t>no prazo de até 15 (quinze) dias</w:t>
      </w:r>
      <w:r w:rsidRPr="001B72FF">
        <w:rPr>
          <w:rFonts w:asciiTheme="minorHAnsi" w:hAnsiTheme="minorHAnsi" w:cstheme="minorHAnsi"/>
          <w:sz w:val="24"/>
          <w:szCs w:val="24"/>
        </w:rPr>
        <w:t>, contados a partir do recebimento da Nota Fiscal ou Fatura, demonstrando a quantidade total dos bens/serviços fornecidos até aquela data, com os respectivos preços unitário e total. A liberação do pagamento, contudo, ficará sujeita ao aceite do objeto pelo Departamento responsável do contratante.</w:t>
      </w:r>
    </w:p>
    <w:p w14:paraId="1173D9A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7"/>
        </w:tabs>
        <w:spacing w:before="12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requisições recolhidas pela Contratada, para efeito de conferência, sem rasura, em letra bem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legível, contendo o número de sua conta bancária, o nome do Banco e a respectiva Agência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creditado 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remuneração apurada.</w:t>
      </w:r>
    </w:p>
    <w:p w14:paraId="2472D34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erro na nota fiscal ou circunstância que impeça a liquidação da despesa,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devolvida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pendente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providencie as medidas saneadoras. Nesta hipótese, o prazo para pagamento iniciar-se-á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 a regularização da situação ou reapresentação do documento fiscal, não acarretando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642060A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24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pagamentos decorrentes de despesas cujos valores não ultrapassem o limite de 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trata o inciso II do art. 24 da Lei 8.666, de 1993, deverão ser efetuados no prazo de até 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 dias úteis, contados da data da apresentação da Nota Fiscal, nos termos do art. 5º, §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3º, da 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1993.</w:t>
      </w:r>
    </w:p>
    <w:p w14:paraId="4928A4E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 ocorrido o recebimento da nota fiscal ou fatura no momento em que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atestar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 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contrato.</w:t>
      </w:r>
    </w:p>
    <w:p w14:paraId="374C3C7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spacing w:before="116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Nota Fiscal ou Fatura deverá ser obrigatoriamente acompanhada da comprovação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regularidade fiscal, constatada por meio de consulta on-line ao SICAF ou, na impossibilidade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sítios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oficiais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mencionada no art.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29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1993.</w:t>
      </w:r>
    </w:p>
    <w:p w14:paraId="02B9752F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69"/>
        </w:tabs>
        <w:spacing w:before="113"/>
        <w:ind w:left="688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Constatando-se, junto ao SICAF, a situação de irregularidade do 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contratado, deverão ser tomadas as providências previstas no do art. 31 da Instrução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Normativa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26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abril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2018.</w:t>
      </w:r>
    </w:p>
    <w:p w14:paraId="1FD1438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9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erro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pertinentes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circunstância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liquidação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despesa,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exemplo,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financeira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pendente,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inadimplência, o pagamento ficará sobrestado até que a Contratada providencie as medidas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saneadoras. Nesta hipótese, o prazo para pagamento iniciar-se-á após a comprovação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situação,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acarretando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767A6F67" w14:textId="77777777" w:rsidR="0040357B" w:rsidRPr="001B72FF" w:rsidRDefault="008260C6" w:rsidP="00975E8A">
      <w:pPr>
        <w:pStyle w:val="PargrafodaLista"/>
        <w:numPr>
          <w:ilvl w:val="1"/>
          <w:numId w:val="18"/>
        </w:numPr>
        <w:tabs>
          <w:tab w:val="left" w:pos="713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 considerada data do pagamento o dia em que constar como emitida a 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bancária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pagamento.</w:t>
      </w:r>
    </w:p>
    <w:p w14:paraId="58987ECD" w14:textId="7C48232D" w:rsidR="00BE28CA" w:rsidRPr="001B72FF" w:rsidRDefault="008260C6" w:rsidP="00975E8A">
      <w:pPr>
        <w:pStyle w:val="PargrafodaLista"/>
        <w:numPr>
          <w:ilvl w:val="1"/>
          <w:numId w:val="18"/>
        </w:numPr>
        <w:tabs>
          <w:tab w:val="left" w:pos="713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 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manutenção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 exigidas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 edital.</w:t>
      </w:r>
    </w:p>
    <w:p w14:paraId="6D455ED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52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Constatando-se, junto ao SICAF, a situação de irregularidade da contratada,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providenciada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notificação,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escrito,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regularize sua situação ou, no mesmo prazo, apresente sua defesa. O prazo poderá 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prorrogado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vez,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igual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período,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1953DB7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1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Previamente à emissão de nota de empenho e a cada pagamento, a 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temporária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 em licitação, no âmbito do órgão ou entidade, proibição de contratar com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 Público, bem como ocorrências impeditivas indiretas, observado o disposto no art. 29,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Normativa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26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abril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2018.</w:t>
      </w:r>
    </w:p>
    <w:p w14:paraId="4117F04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spacing w:before="127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improcedente,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 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comunicar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órgãos responsáveis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 fiscalização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regularidade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 quanto à inadimplência da contratada, bem como quanto à existência de pagamento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 efetuado, para que sejam acionados os meios pertinentes e necessários para garantir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 créditos.</w:t>
      </w:r>
    </w:p>
    <w:p w14:paraId="4E6896A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30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Persistindo a irregularidade, a contratante deverá adotar as medidas necessárias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rescisão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correspondente,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ampla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defesa.</w:t>
      </w:r>
    </w:p>
    <w:p w14:paraId="1D69330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spacing w:before="125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efetiva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objeto,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realizados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normalmente,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que se decida pela rescisão do contrato, caso a contratada não regularize sua situação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 ao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SICAF.</w:t>
      </w:r>
    </w:p>
    <w:p w14:paraId="67D6842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 rescindido o contrato em execução com a contratada inadimplente no 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salvo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economicidade,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segurança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nacional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relevância,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máxima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2B97CCD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59"/>
        </w:tabs>
        <w:spacing w:before="11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extinção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retratando a quantidade de serviços efetuados e eventualmente não compreendidos 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última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quitação.</w:t>
      </w:r>
    </w:p>
    <w:p w14:paraId="799B232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11"/>
        </w:tabs>
        <w:spacing w:before="124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é permitido fazer pagamento adiantado em qualquer hipótese de acordo com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lei.</w:t>
      </w:r>
    </w:p>
    <w:p w14:paraId="4FA1A74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do pagamento, será efetuada a retenção tributária prevista na legislação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aplicável.</w:t>
      </w:r>
    </w:p>
    <w:p w14:paraId="03981FE3" w14:textId="0597DAF3" w:rsidR="00BE28CA" w:rsidRPr="001B72FF" w:rsidRDefault="008260C6" w:rsidP="0040357B">
      <w:pPr>
        <w:pStyle w:val="PargrafodaLista"/>
        <w:numPr>
          <w:ilvl w:val="2"/>
          <w:numId w:val="18"/>
        </w:numPr>
        <w:tabs>
          <w:tab w:val="left" w:pos="1687"/>
        </w:tabs>
        <w:spacing w:before="4"/>
        <w:ind w:left="85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regularmente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optante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Simples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Nacional,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</w:p>
    <w:p w14:paraId="7E0BEF06" w14:textId="77777777" w:rsidR="00BE28CA" w:rsidRPr="001B72FF" w:rsidRDefault="008260C6" w:rsidP="00FA2D15">
      <w:pPr>
        <w:pStyle w:val="Corpodetexto"/>
        <w:spacing w:before="52"/>
        <w:ind w:left="830" w:right="11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Complementar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nº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123,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2006,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sofrerá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retenção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tributária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quanto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impostos e contribuições abrangidos por aquele regime. No entanto, o pagamento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ficará condicionado à apresentação de comprovação, por meio de documento oficial,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que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faz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jus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tratamento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tributário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favorecido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previsto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referida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Lei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Complementar.</w:t>
      </w:r>
    </w:p>
    <w:p w14:paraId="2ADDB5C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spacing w:before="127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casos de eventuais atrasos de pagamento, desde que a Contratada não tenha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concorrido, de alguma forma, para tanto, fica convencionado que a taxa de compensação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financeira devida pela Contratante, entre a data do vencimento e o efetivo adimplemento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parcela,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 calculada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 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fórmula:</w:t>
      </w:r>
    </w:p>
    <w:p w14:paraId="1693BC8F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3CB579F0" w14:textId="77777777" w:rsidR="00BE28CA" w:rsidRPr="001B72FF" w:rsidRDefault="008260C6" w:rsidP="00FA2D15">
      <w:pPr>
        <w:pStyle w:val="Corpodetexto"/>
        <w:spacing w:before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I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x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N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x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VP,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sendo:</w:t>
      </w:r>
    </w:p>
    <w:p w14:paraId="1913CAAD" w14:textId="77777777" w:rsidR="00BE28CA" w:rsidRPr="001B72FF" w:rsidRDefault="008260C6" w:rsidP="00FA2D15">
      <w:pPr>
        <w:pStyle w:val="Corpodetexto"/>
        <w:spacing w:before="17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Encargos</w:t>
      </w:r>
      <w:r w:rsidRPr="001B72FF">
        <w:rPr>
          <w:rFonts w:asciiTheme="minorHAnsi" w:hAnsiTheme="minorHAnsi" w:cstheme="minorHAnsi"/>
          <w:spacing w:val="-8"/>
        </w:rPr>
        <w:t xml:space="preserve"> </w:t>
      </w:r>
      <w:r w:rsidRPr="001B72FF">
        <w:rPr>
          <w:rFonts w:asciiTheme="minorHAnsi" w:hAnsiTheme="minorHAnsi" w:cstheme="minorHAnsi"/>
        </w:rPr>
        <w:t>moratórios;</w:t>
      </w:r>
    </w:p>
    <w:p w14:paraId="27530433" w14:textId="77777777" w:rsidR="00BE28CA" w:rsidRPr="001B72FF" w:rsidRDefault="008260C6" w:rsidP="00FA2D15">
      <w:pPr>
        <w:pStyle w:val="Corpodetexto"/>
        <w:spacing w:before="173"/>
        <w:ind w:right="57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N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Número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dias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entre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data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prevista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para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pagamento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efetivo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pagamento;</w:t>
      </w:r>
      <w:r w:rsidRPr="001B72FF">
        <w:rPr>
          <w:rFonts w:asciiTheme="minorHAnsi" w:hAnsiTheme="minorHAnsi" w:cstheme="minorHAnsi"/>
          <w:spacing w:val="-51"/>
        </w:rPr>
        <w:t xml:space="preserve"> </w:t>
      </w:r>
      <w:r w:rsidRPr="001B72FF">
        <w:rPr>
          <w:rFonts w:asciiTheme="minorHAnsi" w:hAnsiTheme="minorHAnsi" w:cstheme="minorHAnsi"/>
        </w:rPr>
        <w:t>VP =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Valor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parcela a ser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paga.</w:t>
      </w:r>
    </w:p>
    <w:p w14:paraId="36D4D898" w14:textId="77777777" w:rsidR="00BE28CA" w:rsidRPr="001B72FF" w:rsidRDefault="008260C6" w:rsidP="00FA2D15">
      <w:pPr>
        <w:pStyle w:val="Corpodetexto"/>
        <w:spacing w:before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I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Índice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compensação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financeira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0,00016438,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assim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apurado:</w:t>
      </w:r>
    </w:p>
    <w:p w14:paraId="029DA1B0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2F77637" w14:textId="43B4BA39" w:rsidR="00BE28CA" w:rsidRPr="001B72FF" w:rsidRDefault="008260C6" w:rsidP="00F13B14">
      <w:pPr>
        <w:pStyle w:val="Corpodetexto"/>
        <w:spacing w:before="3"/>
        <w:ind w:left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744432EB" wp14:editId="77626491">
            <wp:simplePos x="0" y="0"/>
            <wp:positionH relativeFrom="page">
              <wp:posOffset>1384214</wp:posOffset>
            </wp:positionH>
            <wp:positionV relativeFrom="paragraph">
              <wp:posOffset>135748</wp:posOffset>
            </wp:positionV>
            <wp:extent cx="4901416" cy="413956"/>
            <wp:effectExtent l="0" t="0" r="0" b="0"/>
            <wp:wrapTopAndBottom/>
            <wp:docPr id="5" name="image3.png" descr="Interface gráfica do usuário, Texto, Aplicativo, Word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16" cy="41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EF55E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202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SANÇÕES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ADMINISTRATIVAS</w:t>
      </w:r>
    </w:p>
    <w:p w14:paraId="73980BB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97"/>
        </w:tabs>
        <w:spacing w:before="17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Comete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infração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administrativa,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10.520,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2002,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licitante/adjudicatário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que:</w:t>
      </w:r>
    </w:p>
    <w:p w14:paraId="2B071D6A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aceitar/retirar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 dentro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proposta;</w:t>
      </w:r>
    </w:p>
    <w:p w14:paraId="4B00378F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cabível;</w:t>
      </w:r>
    </w:p>
    <w:p w14:paraId="626050CC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apresentar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falsa;</w:t>
      </w:r>
    </w:p>
    <w:p w14:paraId="240898DF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deixar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entregar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certame;</w:t>
      </w:r>
    </w:p>
    <w:p w14:paraId="78DD7907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ensejar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retardamento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objeto;</w:t>
      </w:r>
    </w:p>
    <w:p w14:paraId="6378EF76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4"/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mantiver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proposta;</w:t>
      </w:r>
    </w:p>
    <w:p w14:paraId="31876DB1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cometer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fraude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fiscal;</w:t>
      </w:r>
    </w:p>
    <w:p w14:paraId="3387E163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comportar-se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inidôneo;</w:t>
      </w:r>
    </w:p>
    <w:p w14:paraId="7EDE74BE" w14:textId="150CD82E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4"/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falhar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fraudar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28CE1EF3" w14:textId="77777777" w:rsidR="00970AB9" w:rsidRPr="001B72FF" w:rsidRDefault="00970AB9" w:rsidP="00970AB9">
      <w:pPr>
        <w:pStyle w:val="PargrafodaLista"/>
        <w:tabs>
          <w:tab w:val="left" w:pos="834"/>
          <w:tab w:val="left" w:pos="835"/>
        </w:tabs>
        <w:spacing w:before="55"/>
        <w:ind w:left="834"/>
        <w:rPr>
          <w:rFonts w:asciiTheme="minorHAnsi" w:hAnsiTheme="minorHAnsi" w:cstheme="minorHAnsi"/>
          <w:sz w:val="24"/>
          <w:szCs w:val="24"/>
        </w:rPr>
      </w:pPr>
    </w:p>
    <w:p w14:paraId="410B31FE" w14:textId="3446A3F6" w:rsidR="00BE28CA" w:rsidRPr="001B72FF" w:rsidRDefault="008260C6" w:rsidP="0029575A">
      <w:pPr>
        <w:pStyle w:val="PargrafodaLista"/>
        <w:numPr>
          <w:ilvl w:val="1"/>
          <w:numId w:val="18"/>
        </w:numPr>
        <w:tabs>
          <w:tab w:val="left" w:pos="686"/>
        </w:tabs>
        <w:spacing w:before="52"/>
        <w:ind w:left="142"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acima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aplicam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integrantes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cadastro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reserva,</w:t>
      </w:r>
      <w:r w:rsidR="00970AB9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honrarem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compromisso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injustificadamente.</w:t>
      </w:r>
    </w:p>
    <w:p w14:paraId="6589ABC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7"/>
        </w:tabs>
        <w:spacing w:before="116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 comportamento inidôneo, entre outros, a declaração falsa quanto 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 de participação, quanto ao enquadramento como ME/EPP ou o conluio entre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momento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licitação, mesmo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encerramento da fase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6D9098B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63"/>
        </w:tabs>
        <w:spacing w:before="113"/>
        <w:ind w:right="106" w:firstLine="0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licitante/adjudicatário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cometer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infrações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discriminadas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subitens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sujeito,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prejuízo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responsabilidade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civil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criminal,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às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sanções:</w:t>
      </w:r>
    </w:p>
    <w:p w14:paraId="5F404627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54"/>
        </w:tabs>
        <w:spacing w:before="115"/>
        <w:ind w:left="85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Advertência.</w:t>
      </w:r>
    </w:p>
    <w:p w14:paraId="3FD028B3" w14:textId="77777777" w:rsidR="00BE28CA" w:rsidRPr="001B72FF" w:rsidRDefault="008260C6" w:rsidP="00FA2D15">
      <w:pPr>
        <w:pStyle w:val="Corpodetexto"/>
        <w:spacing w:before="173"/>
        <w:ind w:left="830" w:right="109" w:hanging="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21.4.1.1.</w:t>
      </w:r>
      <w:r w:rsidRPr="001B72FF">
        <w:rPr>
          <w:rFonts w:asciiTheme="minorHAnsi" w:hAnsiTheme="minorHAnsi" w:cstheme="minorHAnsi"/>
          <w:b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sanção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advertência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consiste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uma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comunicação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formal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contratado, advertindo-lhe sobre o descumprimento de obrigação legal assumida,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cláusula contratual ou falha na execução do serviço ou fornecimento, determinando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que seja sanada a impropriedade e, notificando que, em caso de reincidência, sanção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mais elevada poderá ser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aplicada,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 será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expedido:</w:t>
      </w:r>
    </w:p>
    <w:p w14:paraId="2FB62F66" w14:textId="77777777" w:rsidR="00BE28CA" w:rsidRPr="001B72FF" w:rsidRDefault="008260C6" w:rsidP="00FA2D15">
      <w:pPr>
        <w:pStyle w:val="PargrafodaLista"/>
        <w:numPr>
          <w:ilvl w:val="0"/>
          <w:numId w:val="4"/>
        </w:numPr>
        <w:tabs>
          <w:tab w:val="left" w:pos="1188"/>
        </w:tabs>
        <w:spacing w:before="127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pelo responsável pelo setor de licitações do órgão ou entidade da 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âmbito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 licitatório, e, em se tratando de licitação para registro de preços,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a emissão da autorização de compra para o órgão participante do Sistema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Preços;</w:t>
      </w:r>
    </w:p>
    <w:p w14:paraId="7B4523C2" w14:textId="77777777" w:rsidR="00BE28CA" w:rsidRPr="001B72FF" w:rsidRDefault="008260C6" w:rsidP="00FA2D15">
      <w:pPr>
        <w:pStyle w:val="PargrafodaLista"/>
        <w:numPr>
          <w:ilvl w:val="0"/>
          <w:numId w:val="4"/>
        </w:numPr>
        <w:tabs>
          <w:tab w:val="left" w:pos="1188"/>
        </w:tabs>
        <w:spacing w:before="4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ordenador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despesas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obrigação ocorrer na fase de execução contratual, entendida desde a recusa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retirar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2679C329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54"/>
        </w:tabs>
        <w:spacing w:before="125"/>
        <w:ind w:left="85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Multa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moratória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compensatória.</w:t>
      </w:r>
    </w:p>
    <w:p w14:paraId="2840D523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786"/>
        </w:tabs>
        <w:spacing w:before="172"/>
        <w:ind w:right="112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Multa é a sanção pecuniária que será imposta à pessoa física ou jurídica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ou à contratada responsável pelo atraso/mora no cumprimento de suas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prática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determinados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atos,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 com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percentuais a seguir:</w:t>
      </w:r>
    </w:p>
    <w:p w14:paraId="5A3D6001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750"/>
        </w:tabs>
        <w:spacing w:before="114"/>
        <w:ind w:left="1749" w:hanging="92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Percentuais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multa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moratória:</w:t>
      </w:r>
    </w:p>
    <w:p w14:paraId="7F98DA5B" w14:textId="77777777" w:rsidR="00BE28CA" w:rsidRPr="001B72FF" w:rsidRDefault="008260C6" w:rsidP="00FA2D15">
      <w:pPr>
        <w:pStyle w:val="Corpodetexto"/>
        <w:spacing w:before="175"/>
        <w:ind w:left="1187" w:right="110" w:hanging="36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a)</w:t>
      </w:r>
      <w:r w:rsidRPr="001B72FF">
        <w:rPr>
          <w:rFonts w:asciiTheme="minorHAnsi" w:hAnsiTheme="minorHAnsi" w:cstheme="minorHAnsi"/>
          <w:b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0,5% (zero, cinco por cento) por dia de atraso injustificado, ou de justificativa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recusada pela Administração, relacionado ao prazo de entrega/fornecimento 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bem ou à execução de serviços, calculado sobre o valor correspondente à parte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inadimplente,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até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limite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15%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(quinze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por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cento).</w:t>
      </w:r>
    </w:p>
    <w:p w14:paraId="25FDC6A7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750"/>
        </w:tabs>
        <w:spacing w:before="124"/>
        <w:ind w:left="1749" w:hanging="92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Percentuais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multa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compensatória:</w:t>
      </w:r>
    </w:p>
    <w:p w14:paraId="7CEDCCCC" w14:textId="77777777" w:rsidR="00BE28CA" w:rsidRPr="001B72FF" w:rsidRDefault="00BE28CA" w:rsidP="00FA2D15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49D6A65E" w14:textId="77777777" w:rsidR="00BE28CA" w:rsidRPr="001B72FF" w:rsidRDefault="008260C6" w:rsidP="00FA2D15">
      <w:pPr>
        <w:pStyle w:val="Corpodetexto"/>
        <w:spacing w:before="52"/>
        <w:ind w:left="1187" w:right="113" w:hanging="36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a)</w:t>
      </w:r>
      <w:r w:rsidRPr="001B72FF">
        <w:rPr>
          <w:rFonts w:asciiTheme="minorHAnsi" w:hAnsiTheme="minorHAnsi" w:cstheme="minorHAnsi"/>
          <w:b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10%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(dez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por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cento)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sobre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valor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ou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serviço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contratado,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pelo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descumprimento de qualquer obrigação por parte da pessoa física ou jurídica,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exceto aquelas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relacionadas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prazo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entrega/fornecimento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ou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execução.</w:t>
      </w:r>
    </w:p>
    <w:p w14:paraId="4AB95284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930"/>
        </w:tabs>
        <w:spacing w:before="124"/>
        <w:ind w:left="971" w:right="114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valor da sanção pecuniária deverá obrigatoriamente ser deduzido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créditos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garantias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física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cobrado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judicialmente.</w:t>
      </w:r>
    </w:p>
    <w:p w14:paraId="429F8126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958"/>
        </w:tabs>
        <w:ind w:left="971" w:right="113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pecuniária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ultrapassar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créditos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e/ou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garantias,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excedente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cobrança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extrajudicial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judicial,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7C2A578F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896"/>
        </w:tabs>
        <w:spacing w:before="126"/>
        <w:ind w:left="971" w:right="107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atraso, para efeito de cálculo de multa, será contado em dias corridos,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partir do dia seguinte 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vencimento do prazo de entrega/fornecimento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serviço.</w:t>
      </w:r>
    </w:p>
    <w:p w14:paraId="7F6DF119" w14:textId="78DD50EC" w:rsidR="00BE28CA" w:rsidRDefault="008260C6" w:rsidP="00FA2D15">
      <w:pPr>
        <w:pStyle w:val="PargrafodaLista"/>
        <w:numPr>
          <w:ilvl w:val="3"/>
          <w:numId w:val="3"/>
        </w:numPr>
        <w:tabs>
          <w:tab w:val="left" w:pos="1908"/>
        </w:tabs>
        <w:ind w:left="971" w:right="112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aplicação da sanção pecuniária não impede que sejam aplicadas outras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 previstas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 8.666/93.</w:t>
      </w:r>
    </w:p>
    <w:p w14:paraId="37C73881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66"/>
        </w:tabs>
        <w:spacing w:before="116"/>
        <w:ind w:left="122" w:right="112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Suspensão temporária de participação em licitação e impedimento de contratar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geral,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10.520/2002.</w:t>
      </w:r>
    </w:p>
    <w:p w14:paraId="70CF806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62"/>
        </w:tabs>
        <w:spacing w:before="117"/>
        <w:ind w:left="122" w:right="112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Declaração de inidoneidade para licitar ou contratar com a Administração Pública em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enquanto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perdurarem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determinantes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punição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promovida a reabilitação perante a própria autoridade que aplicou a penalidade, que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concedida 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 ressarcir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contratante pelos prejuízos resultantes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base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inciso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anterior.</w:t>
      </w:r>
    </w:p>
    <w:p w14:paraId="637E03ED" w14:textId="77777777" w:rsidR="00BE28CA" w:rsidRPr="001B72FF" w:rsidRDefault="008260C6" w:rsidP="00FA2D15">
      <w:pPr>
        <w:pStyle w:val="PargrafodaLista"/>
        <w:numPr>
          <w:ilvl w:val="3"/>
          <w:numId w:val="2"/>
        </w:numPr>
        <w:tabs>
          <w:tab w:val="left" w:pos="1927"/>
        </w:tabs>
        <w:spacing w:before="126"/>
        <w:ind w:right="111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declaração de inidoneidade será aplicada pela máxima autoridade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74697589" w14:textId="77777777" w:rsidR="00BE28CA" w:rsidRPr="001B72FF" w:rsidRDefault="008260C6" w:rsidP="00FA2D15">
      <w:pPr>
        <w:pStyle w:val="PargrafodaLista"/>
        <w:numPr>
          <w:ilvl w:val="3"/>
          <w:numId w:val="2"/>
        </w:numPr>
        <w:tabs>
          <w:tab w:val="left" w:pos="1913"/>
        </w:tabs>
        <w:spacing w:before="123"/>
        <w:ind w:right="111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declaração de inidoneidade prevista neste item permanecerá em vigor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enquanto perdurarem os motivos que determinaram a punibilidade ou até que seja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promovida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reabilitação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autoridade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aplicou.</w:t>
      </w:r>
    </w:p>
    <w:p w14:paraId="0CCEEBD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9"/>
        </w:tabs>
        <w:ind w:right="109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Compete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cuja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dependerá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7939DC95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74"/>
        </w:tabs>
        <w:spacing w:before="120"/>
        <w:ind w:right="113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facultado à interessada interpor recurso contra a aplicação das penalidades previstas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itens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acima,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notificação,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dirigido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 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entidade.</w:t>
      </w:r>
    </w:p>
    <w:p w14:paraId="3BD045A7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77"/>
        </w:tabs>
        <w:spacing w:before="120"/>
        <w:ind w:right="115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penalidades aplicadas deverão ser registradas pelo setor de licitação do CISAB Zona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Mata.</w:t>
      </w:r>
    </w:p>
    <w:p w14:paraId="7C46F76F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70"/>
        </w:tabs>
        <w:spacing w:before="120"/>
        <w:ind w:left="669" w:hanging="55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advertência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juntamente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multa.</w:t>
      </w:r>
    </w:p>
    <w:p w14:paraId="498F62B2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751"/>
        </w:tabs>
        <w:spacing w:before="120"/>
        <w:ind w:right="110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levará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gravidade da conduta do infrator, o caráter educativo da pena, bem como o dano causado,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observado 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princípio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proporcionalidade.</w:t>
      </w:r>
    </w:p>
    <w:p w14:paraId="1CCA2CCB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835"/>
        </w:tabs>
        <w:spacing w:before="120"/>
        <w:ind w:right="113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Comprovado impedimento ou reconhecida força maior, devidamente justificado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aceito pelo CISAB Zona da Mata, a Contratada ficará isenta das penalidades mencionadas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termo.</w:t>
      </w:r>
    </w:p>
    <w:p w14:paraId="30EFB9E9" w14:textId="068619A3" w:rsidR="0040357B" w:rsidRPr="001B72FF" w:rsidRDefault="008260C6" w:rsidP="00970AB9">
      <w:pPr>
        <w:pStyle w:val="Corpodetexto"/>
        <w:spacing w:before="120"/>
        <w:ind w:right="107" w:hanging="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 xml:space="preserve">22.11. </w:t>
      </w:r>
      <w:r w:rsidRPr="001B72FF">
        <w:rPr>
          <w:rFonts w:asciiTheme="minorHAnsi" w:hAnsiTheme="minorHAnsi" w:cstheme="minorHAnsi"/>
        </w:rPr>
        <w:t>Antes da aplicação das sanções, como já exposto, será oportunizado à Contratada,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através de notificação administrativa, prazo para defesa prévia, na qual poderá utilizar 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argumentos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fato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direito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pertinentes,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como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apresentar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provas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que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julgar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necessárias.</w:t>
      </w:r>
    </w:p>
    <w:p w14:paraId="4022C47C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2BB076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9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FORMAÇÃO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CADASTRO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RESERVA</w:t>
      </w:r>
    </w:p>
    <w:p w14:paraId="1C16B78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o encerramento da etapa competitiva, os licitantes poderão reduzir seus 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valor da proposta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mais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 classificado.</w:t>
      </w:r>
    </w:p>
    <w:p w14:paraId="2E8BA51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2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novas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prejudicará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classificado.</w:t>
      </w:r>
    </w:p>
    <w:p w14:paraId="3E491E2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um ou mais licitantes que aceitem cotar suas propostas em valor igual ao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vencedor, estes serão classificados segundo a ordem da última proposta individual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 competitiva.</w:t>
      </w:r>
    </w:p>
    <w:p w14:paraId="16176E6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respeitada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contratações e somente será utilizada acaso o melhor colocado no certame não assine a 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tenha seu registro cancelado nas hipóteses previstas nos artigos 20 e 21 do Decreto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n°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7.892/2013.</w:t>
      </w:r>
    </w:p>
    <w:p w14:paraId="5F55AE02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836C9A2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ESCLARECIMENTOS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IMPUGNAÇÃO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EDITAL</w:t>
      </w:r>
    </w:p>
    <w:p w14:paraId="28E217C1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13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Até 03 (três) dias úteis antes da data designada para a abertura da sessão 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impugnar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endereço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e-mail: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7">
        <w:r w:rsidRPr="001B72FF">
          <w:rPr>
            <w:rFonts w:asciiTheme="minorHAnsi" w:hAnsiTheme="minorHAnsi" w:cstheme="minorHAnsi"/>
            <w:sz w:val="24"/>
            <w:szCs w:val="24"/>
          </w:rPr>
          <w:t xml:space="preserve">licitacaocisab@gmail.com, </w:t>
        </w:r>
      </w:hyperlink>
      <w:r w:rsidRPr="001B72FF">
        <w:rPr>
          <w:rFonts w:asciiTheme="minorHAnsi" w:hAnsiTheme="minorHAnsi" w:cstheme="minorHAnsi"/>
          <w:sz w:val="24"/>
          <w:szCs w:val="24"/>
        </w:rPr>
        <w:t>ou por petição dirigida e protocolada no endereço, Rua José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Santos,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275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Centro,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CEP: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36.570-135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 Viçosa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 Gerais.</w:t>
      </w:r>
    </w:p>
    <w:p w14:paraId="04B62108" w14:textId="05E4DD26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91"/>
        </w:tabs>
        <w:spacing w:before="120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Caberá ao Pregoeiro, auxiliado pelos responsáveis pela elaboração deste Edital e 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anexos, decidir sobre a impugnação no prazo de até dois dias úteis contados da data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 da impugnação.</w:t>
      </w:r>
    </w:p>
    <w:p w14:paraId="53E2D091" w14:textId="1D0A367B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27"/>
        </w:tabs>
        <w:spacing w:before="1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Acolhida</w:t>
      </w:r>
      <w:r w:rsidRPr="001B72F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impugnação,</w:t>
      </w:r>
      <w:r w:rsidRPr="001B72F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definida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publicada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nova</w:t>
      </w:r>
      <w:r w:rsidRPr="001B72FF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</w:p>
    <w:p w14:paraId="3F683945" w14:textId="77777777" w:rsidR="00BE28CA" w:rsidRPr="001B72FF" w:rsidRDefault="008260C6" w:rsidP="00826F78">
      <w:pPr>
        <w:pStyle w:val="Corpodetexto"/>
        <w:spacing w:before="12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certame.</w:t>
      </w:r>
    </w:p>
    <w:p w14:paraId="1C69E9CE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39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esclarecimentos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referentes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enviados ao Pregoeiro, até 03 (três) dias úteis anteriores à data designada para abertura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internet,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endereço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8">
        <w:r w:rsidRPr="001B72FF">
          <w:rPr>
            <w:rFonts w:asciiTheme="minorHAnsi" w:hAnsiTheme="minorHAnsi" w:cstheme="minorHAnsi"/>
            <w:sz w:val="24"/>
            <w:szCs w:val="24"/>
          </w:rPr>
          <w:t>licitacaocisab@gmail.com.</w:t>
        </w:r>
      </w:hyperlink>
    </w:p>
    <w:p w14:paraId="263B403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spacing w:before="124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responderá aos pedidos de esclarecimentos no prazo de dois dias úteis,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subsídios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responsáveis pela elaboração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anexos.</w:t>
      </w:r>
    </w:p>
    <w:p w14:paraId="4A1BDA5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1"/>
        </w:tabs>
        <w:spacing w:before="12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impugnações e pedidos de esclarecimentos não suspendem os prazos previstos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certame.</w:t>
      </w:r>
    </w:p>
    <w:p w14:paraId="299443AD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03"/>
        </w:tabs>
        <w:spacing w:before="116"/>
        <w:ind w:left="549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concessão de efeito suspensivo à impugnação é medida excepcional e 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 motivada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 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licitação.</w:t>
      </w:r>
    </w:p>
    <w:p w14:paraId="37F5184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66"/>
        </w:tabs>
        <w:spacing w:before="117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esclarecimentos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vincularão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CISAB-ZM.</w:t>
      </w:r>
    </w:p>
    <w:p w14:paraId="50B1C3E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conveniente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confirmação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e-mail,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através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telefone: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(31)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3981-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5636.</w:t>
      </w:r>
    </w:p>
    <w:p w14:paraId="37C1C17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4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REEQUILÍBRIO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ECONÔMICO-FINANCEIRO</w:t>
      </w:r>
    </w:p>
    <w:p w14:paraId="1F26C8D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3"/>
        </w:tabs>
        <w:spacing w:before="17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valores contratados poderão ser revistos mediante solicitação da contratada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vistas à manutenção do equilíbrio econômico-financeiro do contrato, na forma do art. 65, II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“d”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8.666/93;</w:t>
      </w:r>
    </w:p>
    <w:p w14:paraId="2DF2DFA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04"/>
        </w:tabs>
        <w:spacing w:before="124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fazer-se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superveniência do fato imprevisível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previsível,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porém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consequências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incalculáveis,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demonstração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analítica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impacto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597BE350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54"/>
        </w:tabs>
        <w:ind w:left="853" w:hanging="73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apresentar:</w:t>
      </w:r>
    </w:p>
    <w:p w14:paraId="00CC4A62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176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notas fiscais legíveis que demonstrem o valor do produto e/ou serviço pago 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 à época da elaboração da proposta, bem como da época da elaboração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reequilíbrio 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 O intuito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numericamente,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aumento/diminuição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produtos/serviços;</w:t>
      </w:r>
    </w:p>
    <w:p w14:paraId="1D081B29" w14:textId="720EF98D" w:rsidR="00BE28CA" w:rsidRPr="001B72FF" w:rsidRDefault="008260C6" w:rsidP="00826F78">
      <w:pPr>
        <w:pStyle w:val="PargrafodaLista"/>
        <w:numPr>
          <w:ilvl w:val="3"/>
          <w:numId w:val="18"/>
        </w:numPr>
        <w:tabs>
          <w:tab w:val="left" w:pos="835"/>
        </w:tabs>
        <w:spacing w:before="4"/>
        <w:ind w:left="851" w:right="108" w:hanging="284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imprevisível,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consequências incalculáveis, ocorridos após a data da apresentação da proposta,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fim de estabelecer uma relação direta com o aumento/diminuição dos preços. 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 pode ser feita com declarações, matérias jornalísticas/reportagens (em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meios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divulgação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idôneos),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outros.</w:t>
      </w:r>
      <w:r w:rsidRPr="001B72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resumo,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haver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um acontecimento estranho/alheio à vontade das partes, inevitável, enfim, 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causa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desequilíbrio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grande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incomum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depois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contrato;</w:t>
      </w:r>
    </w:p>
    <w:p w14:paraId="5B06B887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1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requerimento da empresa deve vir devidamente fundamentado com base no art.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65,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II,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“d”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dispositivos,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doutrinas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jurisprudências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possui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razão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pleito.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genéricos sem demonstrar a excepcionalidade e fato superveniente à proposta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revisão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indeferidos;</w:t>
      </w:r>
    </w:p>
    <w:p w14:paraId="2BE1FB92" w14:textId="304C7808" w:rsidR="00BE28CA" w:rsidRPr="001B72FF" w:rsidRDefault="008260C6" w:rsidP="009A1C5D">
      <w:pPr>
        <w:pStyle w:val="PargrafodaLista"/>
        <w:numPr>
          <w:ilvl w:val="3"/>
          <w:numId w:val="18"/>
        </w:numPr>
        <w:tabs>
          <w:tab w:val="left" w:pos="835"/>
        </w:tabs>
        <w:spacing w:before="3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Pedidos genéricos que dizem apenas que houve aumento dos valores sem a devida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 serão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indeferidos.</w:t>
      </w:r>
    </w:p>
    <w:p w14:paraId="177CD26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o preço registrado tornar-se superior ao preço praticado no mercado 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 superveniente, o órgão gerenciador convocará os fornecedores para negociarem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reduzir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liberados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compromisso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reduzir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 original.</w:t>
      </w:r>
    </w:p>
    <w:p w14:paraId="2AA176E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12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o preço de mercado tornar-se superior aos preços registrados e o 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puder cumprir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compromisso, 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 gerenciador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poderá:</w:t>
      </w:r>
    </w:p>
    <w:p w14:paraId="0F5AD3C2" w14:textId="77777777" w:rsidR="00BE28CA" w:rsidRPr="001B72FF" w:rsidRDefault="008260C6" w:rsidP="00FA2D15">
      <w:pPr>
        <w:pStyle w:val="PargrafodaLista"/>
        <w:numPr>
          <w:ilvl w:val="0"/>
          <w:numId w:val="1"/>
        </w:numPr>
        <w:tabs>
          <w:tab w:val="left" w:pos="835"/>
        </w:tabs>
        <w:spacing w:before="117"/>
        <w:ind w:right="11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liberar o fornecedor do compromisso assumido, caso a comunicação ocorra antes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 de fornecimento, e sem aplicação da penalidade se confirmada a veracidade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motivos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comprovantes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apresentados;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</w:p>
    <w:p w14:paraId="2A7A8588" w14:textId="77777777" w:rsidR="00BE28CA" w:rsidRPr="001B72FF" w:rsidRDefault="008260C6" w:rsidP="00FA2D15">
      <w:pPr>
        <w:pStyle w:val="PargrafodaLista"/>
        <w:numPr>
          <w:ilvl w:val="0"/>
          <w:numId w:val="1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convocar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igual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oportunidade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negociação.</w:t>
      </w:r>
    </w:p>
    <w:p w14:paraId="396173E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75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havendo êxito nas negociações, o órgão gerenciador deverá proceder à revogação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ata de registro de preços, adotando as medidas cabíveis para obtenção da contratação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mais vantajosa.</w:t>
      </w:r>
    </w:p>
    <w:p w14:paraId="438EA83C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692BEE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66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DISPOSIÇÕES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GERAIS</w:t>
      </w:r>
    </w:p>
    <w:p w14:paraId="06B15EEF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20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havendo expediente ou ocorrendo qualquer fato superveniente que impeça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 do certame na data marcada, a sessão será automaticamente transferida para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primeiro dia útil subsequente, no mesmo horário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anteriormente estabelecido, desde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haja comunicação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pregoeiro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 contrário.</w:t>
      </w:r>
    </w:p>
    <w:p w14:paraId="5D93BC35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37"/>
        </w:tabs>
        <w:spacing w:before="120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disciplinam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interpretadas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favor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ampliação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disputa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 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interessados.</w:t>
      </w:r>
    </w:p>
    <w:p w14:paraId="47B063C0" w14:textId="42E3E386" w:rsidR="00BE28CA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682"/>
        </w:tabs>
        <w:spacing w:before="120"/>
        <w:ind w:left="142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desatendimento de exigências formais não essenciais não importará no afastamento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licitante,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 possível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aferição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sua qualificação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exata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compreensão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="001B72FF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Pregão.</w:t>
      </w:r>
    </w:p>
    <w:p w14:paraId="54EFA0EE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82"/>
        </w:tabs>
        <w:spacing w:before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facultada ao pregoeiro ou à autoridade competente, em qualquer fase da licitação,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promoção de diligência destinada a esclarecer ou complementar a instrução do processo,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vedada a inclusão posterior de documento ou informação que deveria constar do mesmo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pública.</w:t>
      </w:r>
    </w:p>
    <w:p w14:paraId="07FD9EA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3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são responsáveis pela fidelidade e legitimidade das informações e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 fase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licitação.</w:t>
      </w:r>
    </w:p>
    <w:p w14:paraId="27BD595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spacing w:before="123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preparação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Preços.</w:t>
      </w:r>
    </w:p>
    <w:p w14:paraId="2619608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5"/>
        </w:tabs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homologação do resultado desta licitação não implicará em direito do licitante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objeto.</w:t>
      </w:r>
    </w:p>
    <w:p w14:paraId="369919E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autoridade competente poderá revogar a licitação por razões de interesse público,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 de fato superveniente devidamente comprovado, pertinente e suficiente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conduta,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anulá-la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ilegalidade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ofício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provocação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terceiros,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parecer escrito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 fundamentado.</w:t>
      </w:r>
    </w:p>
    <w:p w14:paraId="2A8353E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spacing w:before="12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anulação do procedimento licitatório induz à do instrumento contratual. Os licitantes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terão direito à indenização em decorrência da anulação ou revogação do procedimento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licitatório.</w:t>
      </w:r>
    </w:p>
    <w:p w14:paraId="0B36024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16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contagem dos prazos estabelecidos neste Edital e seus Anexos, excluir-se-á o dia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início e incluir-se-á o do vencimento. Só se iniciam e vencem os prazos em dias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expediente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</w:t>
      </w:r>
    </w:p>
    <w:p w14:paraId="3203582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6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Para fins de aplicação da sanção administrativa deste Edital, o lance é considerado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455AC17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5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Incumbirá ao licitante acompanhar as operações no sistema eletrônico durante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 pública do pregão, ficando responsável pelo ônus decorrente da perda de negócios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inobservância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mensagens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emitidas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desconexão.</w:t>
      </w:r>
    </w:p>
    <w:p w14:paraId="45BDBE03" w14:textId="33F5442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905"/>
        </w:tabs>
        <w:spacing w:before="12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omissos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aplicar-se-ão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10.520/2002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da 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8.666/93, com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alterações.</w:t>
      </w:r>
    </w:p>
    <w:p w14:paraId="1B2F5E9F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816"/>
        </w:tabs>
        <w:spacing w:before="120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Todos os horários estabelecidos neste Edital, em avisos e errata, e durante a 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 observarão, para todos os efeitos, o horário oficial de Brasília, DF, inclusive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contagem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relativa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 toda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menção 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refere-se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moeda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(R$).</w:t>
      </w:r>
    </w:p>
    <w:p w14:paraId="0B181993" w14:textId="31B12ABF" w:rsidR="00BE28CA" w:rsidRDefault="008260C6" w:rsidP="00826F78">
      <w:pPr>
        <w:pStyle w:val="PargrafodaLista"/>
        <w:numPr>
          <w:ilvl w:val="1"/>
          <w:numId w:val="18"/>
        </w:numPr>
        <w:tabs>
          <w:tab w:val="left" w:pos="838"/>
        </w:tabs>
        <w:spacing w:before="1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69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tempo,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vigência,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contratuais,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fim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contrato, quando constatado que eventuais vícios, defeitos ou incorreções no objeto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materiais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empregados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contratada.</w:t>
      </w:r>
    </w:p>
    <w:p w14:paraId="74C1A3C5" w14:textId="77777777" w:rsidR="00F13B14" w:rsidRPr="001B72FF" w:rsidRDefault="00F13B14" w:rsidP="00F13B14">
      <w:pPr>
        <w:pStyle w:val="PargrafodaLista"/>
        <w:tabs>
          <w:tab w:val="left" w:pos="838"/>
        </w:tabs>
        <w:spacing w:before="120"/>
        <w:ind w:left="142"/>
        <w:rPr>
          <w:rFonts w:asciiTheme="minorHAnsi" w:hAnsiTheme="minorHAnsi" w:cstheme="minorHAnsi"/>
          <w:sz w:val="24"/>
          <w:szCs w:val="24"/>
        </w:rPr>
      </w:pPr>
    </w:p>
    <w:p w14:paraId="438F9604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0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FORO</w:t>
      </w:r>
    </w:p>
    <w:p w14:paraId="767AFB2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7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foro competente para dirimir as controvérsias deste Edital é o da Comarca de Viçosa,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Gerais.</w:t>
      </w:r>
    </w:p>
    <w:p w14:paraId="67030AD8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03FE978" w14:textId="77777777" w:rsidR="00826F78" w:rsidRPr="001B72FF" w:rsidRDefault="00826F78" w:rsidP="00826F78">
      <w:pPr>
        <w:pStyle w:val="Corpodetexto"/>
        <w:spacing w:before="172"/>
        <w:ind w:left="5038"/>
        <w:jc w:val="right"/>
        <w:rPr>
          <w:rFonts w:asciiTheme="minorHAnsi" w:hAnsiTheme="minorHAnsi" w:cstheme="minorHAnsi"/>
        </w:rPr>
      </w:pPr>
    </w:p>
    <w:p w14:paraId="7AC3F97A" w14:textId="23F58C23" w:rsidR="00BE28CA" w:rsidRPr="001B72FF" w:rsidRDefault="008260C6" w:rsidP="00826F78">
      <w:pPr>
        <w:pStyle w:val="Corpodetexto"/>
        <w:spacing w:before="172"/>
        <w:ind w:left="5038"/>
        <w:jc w:val="right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Viçosa/MG,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="009A3B99">
        <w:rPr>
          <w:rFonts w:asciiTheme="minorHAnsi" w:hAnsiTheme="minorHAnsi" w:cstheme="minorHAnsi"/>
        </w:rPr>
        <w:t>12</w:t>
      </w:r>
      <w:bookmarkStart w:id="0" w:name="_GoBack"/>
      <w:bookmarkEnd w:id="0"/>
      <w:r w:rsidR="00826F78" w:rsidRPr="001B72FF">
        <w:rPr>
          <w:rFonts w:asciiTheme="minorHAnsi" w:hAnsiTheme="minorHAnsi" w:cstheme="minorHAnsi"/>
        </w:rPr>
        <w:t xml:space="preserve"> de julho</w:t>
      </w:r>
      <w:r w:rsidR="00B21DCD"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2022.</w:t>
      </w:r>
    </w:p>
    <w:p w14:paraId="0FDCF49D" w14:textId="77777777" w:rsidR="00826F78" w:rsidRPr="001B72FF" w:rsidRDefault="00826F78" w:rsidP="00826F78">
      <w:pPr>
        <w:pStyle w:val="Corpodetexto"/>
        <w:spacing w:before="172"/>
        <w:ind w:left="5038"/>
        <w:jc w:val="right"/>
        <w:rPr>
          <w:rFonts w:asciiTheme="minorHAnsi" w:hAnsiTheme="minorHAnsi" w:cstheme="minorHAnsi"/>
        </w:rPr>
      </w:pPr>
    </w:p>
    <w:p w14:paraId="4B46A492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0245A90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DB34B3C" w14:textId="77777777" w:rsidR="00BE28CA" w:rsidRPr="001B72FF" w:rsidRDefault="008260C6" w:rsidP="00826F78">
      <w:pPr>
        <w:pStyle w:val="Corpodetexto"/>
        <w:spacing w:before="8"/>
        <w:ind w:left="0"/>
        <w:jc w:val="center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910FB" wp14:editId="1ACD1BDE">
                <wp:simplePos x="0" y="0"/>
                <wp:positionH relativeFrom="page">
                  <wp:posOffset>2632710</wp:posOffset>
                </wp:positionH>
                <wp:positionV relativeFrom="paragraph">
                  <wp:posOffset>113030</wp:posOffset>
                </wp:positionV>
                <wp:extent cx="265557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4182"/>
                            <a:gd name="T2" fmla="+- 0 8328 4146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702067" id="Freeform 2" o:spid="_x0000_s1026" style="position:absolute;margin-left:207.3pt;margin-top:8.9pt;width:20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" path="m,l4182,e" filled="f" strokeweight=".78pt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</w:p>
    <w:p w14:paraId="225A1FA1" w14:textId="77777777" w:rsidR="00BE28CA" w:rsidRPr="001B72FF" w:rsidRDefault="008260C6" w:rsidP="00826F78">
      <w:pPr>
        <w:pStyle w:val="Ttulo1"/>
        <w:spacing w:before="45"/>
        <w:ind w:left="611" w:right="603"/>
        <w:jc w:val="center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Wagner</w:t>
      </w:r>
      <w:r w:rsidRPr="001B72FF">
        <w:rPr>
          <w:rFonts w:asciiTheme="minorHAnsi" w:hAnsiTheme="minorHAnsi" w:cstheme="minorHAnsi"/>
          <w:spacing w:val="-11"/>
        </w:rPr>
        <w:t xml:space="preserve"> </w:t>
      </w:r>
      <w:r w:rsidRPr="001B72FF">
        <w:rPr>
          <w:rFonts w:asciiTheme="minorHAnsi" w:hAnsiTheme="minorHAnsi" w:cstheme="minorHAnsi"/>
        </w:rPr>
        <w:t>Mol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Guimarães</w:t>
      </w:r>
    </w:p>
    <w:p w14:paraId="767C2D5D" w14:textId="77777777" w:rsidR="00BE28CA" w:rsidRPr="001B72FF" w:rsidRDefault="008260C6" w:rsidP="00826F78">
      <w:pPr>
        <w:spacing w:before="55"/>
        <w:ind w:left="611" w:right="60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72FF">
        <w:rPr>
          <w:rFonts w:asciiTheme="minorHAnsi" w:hAnsiTheme="minorHAnsi" w:cstheme="minorHAnsi"/>
          <w:i/>
          <w:sz w:val="24"/>
          <w:szCs w:val="24"/>
        </w:rPr>
        <w:t>Presidente</w:t>
      </w:r>
      <w:r w:rsidRPr="001B72F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i/>
          <w:sz w:val="24"/>
          <w:szCs w:val="24"/>
        </w:rPr>
        <w:t>do</w:t>
      </w:r>
      <w:r w:rsidRPr="001B72FF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i/>
          <w:sz w:val="24"/>
          <w:szCs w:val="24"/>
        </w:rPr>
        <w:t>CISAB-ZM</w:t>
      </w:r>
    </w:p>
    <w:sectPr w:rsidR="00BE28CA" w:rsidRPr="001B72FF" w:rsidSect="00F13B14">
      <w:pgSz w:w="11910" w:h="16840"/>
      <w:pgMar w:top="2438" w:right="1021" w:bottom="1531" w:left="1582" w:header="62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C9373" w14:textId="77777777" w:rsidR="00CC425C" w:rsidRDefault="008260C6">
      <w:r>
        <w:separator/>
      </w:r>
    </w:p>
  </w:endnote>
  <w:endnote w:type="continuationSeparator" w:id="0">
    <w:p w14:paraId="7B6CC730" w14:textId="77777777" w:rsidR="00CC425C" w:rsidRDefault="008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9C5E" w14:textId="77777777" w:rsidR="00BE28CA" w:rsidRDefault="008260C6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76B88D39" wp14:editId="210EC915">
              <wp:simplePos x="0" y="0"/>
              <wp:positionH relativeFrom="page">
                <wp:posOffset>2333625</wp:posOffset>
              </wp:positionH>
              <wp:positionV relativeFrom="page">
                <wp:posOffset>9981565</wp:posOffset>
              </wp:positionV>
              <wp:extent cx="3244850" cy="448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4C237" w14:textId="77777777" w:rsidR="00BE28CA" w:rsidRDefault="008260C6">
                          <w:pPr>
                            <w:spacing w:before="14" w:line="268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MINASGERAIS</w:t>
                          </w:r>
                        </w:p>
                        <w:p w14:paraId="11AB8203" w14:textId="77777777" w:rsidR="00BE28CA" w:rsidRDefault="008260C6">
                          <w:pPr>
                            <w:spacing w:before="2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(031)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3891-5636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licitacaocisab@gmail.com.br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B88D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75pt;margin-top:785.95pt;width:255.5pt;height:35.3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" filled="f" stroked="f">
              <v:textbox inset="0,0,0,0">
                <w:txbxContent>
                  <w:p w14:paraId="1F54C237" w14:textId="77777777" w:rsidR="00BE28CA" w:rsidRDefault="008260C6">
                    <w:pPr>
                      <w:spacing w:before="14" w:line="268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MINASGERAIS</w:t>
                    </w:r>
                  </w:p>
                  <w:p w14:paraId="11AB8203" w14:textId="77777777" w:rsidR="00BE28CA" w:rsidRDefault="008260C6">
                    <w:pPr>
                      <w:spacing w:before="2"/>
                      <w:ind w:left="18" w:right="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(031)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3891-5636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sz w:val="18"/>
                        </w:rPr>
                        <w:t>licitacaocisab@gmail.com.br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2CD58" w14:textId="77777777" w:rsidR="00CC425C" w:rsidRDefault="008260C6">
      <w:r>
        <w:separator/>
      </w:r>
    </w:p>
  </w:footnote>
  <w:footnote w:type="continuationSeparator" w:id="0">
    <w:p w14:paraId="21E9D9ED" w14:textId="77777777" w:rsidR="00CC425C" w:rsidRDefault="0082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80D9" w14:textId="77777777" w:rsidR="00BE28CA" w:rsidRDefault="008260C6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2784" behindDoc="1" locked="0" layoutInCell="1" allowOverlap="1" wp14:anchorId="699D0E85" wp14:editId="49430472">
          <wp:simplePos x="0" y="0"/>
          <wp:positionH relativeFrom="page">
            <wp:posOffset>784225</wp:posOffset>
          </wp:positionH>
          <wp:positionV relativeFrom="page">
            <wp:posOffset>447674</wp:posOffset>
          </wp:positionV>
          <wp:extent cx="136271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7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23296" behindDoc="1" locked="0" layoutInCell="1" allowOverlap="1" wp14:anchorId="2B0E541F" wp14:editId="5FBDE068">
          <wp:simplePos x="0" y="0"/>
          <wp:positionH relativeFrom="page">
            <wp:posOffset>5683964</wp:posOffset>
          </wp:positionH>
          <wp:positionV relativeFrom="page">
            <wp:posOffset>474259</wp:posOffset>
          </wp:positionV>
          <wp:extent cx="1664850" cy="54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850" cy="54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1256EA00" wp14:editId="2B5BAAEA">
              <wp:simplePos x="0" y="0"/>
              <wp:positionH relativeFrom="page">
                <wp:posOffset>2212340</wp:posOffset>
              </wp:positionH>
              <wp:positionV relativeFrom="page">
                <wp:posOffset>385445</wp:posOffset>
              </wp:positionV>
              <wp:extent cx="3486785" cy="8547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4EA64" w14:textId="77777777" w:rsidR="00BE28CA" w:rsidRDefault="008260C6">
                          <w:pPr>
                            <w:spacing w:before="14" w:line="268" w:lineRule="auto"/>
                            <w:ind w:left="210" w:right="20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MINASGERAIS</w:t>
                          </w:r>
                        </w:p>
                        <w:p w14:paraId="21E0EE46" w14:textId="77777777" w:rsidR="00BE28CA" w:rsidRDefault="008260C6">
                          <w:pPr>
                            <w:spacing w:line="204" w:lineRule="exact"/>
                            <w:ind w:left="210" w:right="20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AUTARQUIA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INTERMUNICIPAL 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10.331.797/0001-63</w:t>
                          </w:r>
                        </w:p>
                        <w:p w14:paraId="4D21B524" w14:textId="77777777" w:rsidR="00BE28CA" w:rsidRDefault="009A3B99">
                          <w:pPr>
                            <w:spacing w:before="4"/>
                            <w:ind w:left="206" w:right="20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3">
                            <w:r w:rsidR="008260C6"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www.cisab.com.br</w:t>
                            </w:r>
                          </w:hyperlink>
                        </w:p>
                        <w:p w14:paraId="212F0B62" w14:textId="77777777" w:rsidR="00BE28CA" w:rsidRDefault="008260C6">
                          <w:pPr>
                            <w:spacing w:before="4"/>
                            <w:ind w:left="208" w:right="20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Santos,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275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</w:t>
                          </w:r>
                        </w:p>
                        <w:p w14:paraId="24D47842" w14:textId="77777777" w:rsidR="00BE28CA" w:rsidRDefault="008260C6">
                          <w:pPr>
                            <w:spacing w:before="14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36.570-135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 Viçosa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Gerais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(031)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3891-5636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256E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2pt;margin-top:30.35pt;width:274.55pt;height:67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" filled="f" stroked="f">
              <v:textbox inset="0,0,0,0">
                <w:txbxContent>
                  <w:p w14:paraId="4F44EA64" w14:textId="77777777" w:rsidR="00BE28CA" w:rsidRDefault="008260C6">
                    <w:pPr>
                      <w:spacing w:before="14" w:line="268" w:lineRule="auto"/>
                      <w:ind w:left="210" w:right="20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MINASGERAIS</w:t>
                    </w:r>
                  </w:p>
                  <w:p w14:paraId="21E0EE46" w14:textId="77777777" w:rsidR="00BE28CA" w:rsidRDefault="008260C6">
                    <w:pPr>
                      <w:spacing w:line="204" w:lineRule="exact"/>
                      <w:ind w:left="210" w:right="20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AUTARQUIA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INTERMUNICIPAL -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10.331.797/0001-63</w:t>
                    </w:r>
                  </w:p>
                  <w:p w14:paraId="4D21B524" w14:textId="77777777" w:rsidR="00BE28CA" w:rsidRDefault="00F13B14">
                    <w:pPr>
                      <w:spacing w:before="4"/>
                      <w:ind w:left="206" w:right="20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8260C6">
                        <w:rPr>
                          <w:rFonts w:ascii="Arial"/>
                          <w:b/>
                          <w:sz w:val="18"/>
                          <w:u w:val="single"/>
                        </w:rPr>
                        <w:t>www.cisab.com.br</w:t>
                      </w:r>
                    </w:hyperlink>
                  </w:p>
                  <w:p w14:paraId="212F0B62" w14:textId="77777777" w:rsidR="00BE28CA" w:rsidRDefault="008260C6">
                    <w:pPr>
                      <w:spacing w:before="4"/>
                      <w:ind w:left="208" w:right="20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José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Santos,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275</w:t>
                    </w:r>
                    <w:r>
                      <w:rPr>
                        <w:rFonts w:ascii="Arial" w:hAns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Centro</w:t>
                    </w:r>
                  </w:p>
                  <w:p w14:paraId="24D47842" w14:textId="77777777" w:rsidR="00BE28CA" w:rsidRDefault="008260C6">
                    <w:pPr>
                      <w:spacing w:before="14"/>
                      <w:ind w:left="9" w:right="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36.570-135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 Viçosa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Gerais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(031)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3891-5636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F5E"/>
    <w:multiLevelType w:val="hybridMultilevel"/>
    <w:tmpl w:val="C9AC7CE8"/>
    <w:lvl w:ilvl="0" w:tplc="50DEE8D0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E9EA3B6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1DEA1A62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A6408950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3058F02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5C7A298E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7FFEB122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F4D42BEA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F43A0A5C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082D4B6C"/>
    <w:multiLevelType w:val="hybridMultilevel"/>
    <w:tmpl w:val="8AC8810E"/>
    <w:lvl w:ilvl="0" w:tplc="968AD4B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8264EF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CF86BEA2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F44466FE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771E601E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E894002C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E2ACA160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8882856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2A7C5B82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0BE46173"/>
    <w:multiLevelType w:val="hybridMultilevel"/>
    <w:tmpl w:val="6C9053BE"/>
    <w:lvl w:ilvl="0" w:tplc="03BEDDE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C3EC862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DF5C6CFC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5B3A4CD4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C722063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7D0C2A0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0AA0D5E6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7624CB0A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B6EE7CBE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3" w15:restartNumberingAfterBreak="0">
    <w:nsid w:val="0D0B04C4"/>
    <w:multiLevelType w:val="hybridMultilevel"/>
    <w:tmpl w:val="1BDC3AE6"/>
    <w:lvl w:ilvl="0" w:tplc="E6002D00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9DE87D6E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5CBE68B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D7E059E6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4502B4E0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784648E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3342C3AC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3D62409E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3B64CCDE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0F1E2F81"/>
    <w:multiLevelType w:val="hybridMultilevel"/>
    <w:tmpl w:val="4B429DD8"/>
    <w:lvl w:ilvl="0" w:tplc="D8AC006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3F0A866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E168FD9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3610641A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B6E062CA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6876D5BA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D8747B4E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D0B41EA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42225FDC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10427872"/>
    <w:multiLevelType w:val="hybridMultilevel"/>
    <w:tmpl w:val="1FD81486"/>
    <w:lvl w:ilvl="0" w:tplc="D0B8D898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8F2E780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AF34106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B3A2FEEE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957650D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488238D0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F0CA1F2C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25383B2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C8F8552A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6" w15:restartNumberingAfterBreak="0">
    <w:nsid w:val="13AC5ACD"/>
    <w:multiLevelType w:val="hybridMultilevel"/>
    <w:tmpl w:val="56B0FCDC"/>
    <w:lvl w:ilvl="0" w:tplc="0F0468F0">
      <w:start w:val="1"/>
      <w:numFmt w:val="lowerLetter"/>
      <w:lvlText w:val="%1)"/>
      <w:lvlJc w:val="left"/>
      <w:pPr>
        <w:ind w:left="369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A124766">
      <w:numFmt w:val="bullet"/>
      <w:lvlText w:val="•"/>
      <w:lvlJc w:val="left"/>
      <w:pPr>
        <w:ind w:left="1254" w:hanging="248"/>
      </w:pPr>
      <w:rPr>
        <w:rFonts w:hint="default"/>
        <w:lang w:val="pt-PT" w:eastAsia="en-US" w:bidi="ar-SA"/>
      </w:rPr>
    </w:lvl>
    <w:lvl w:ilvl="2" w:tplc="780E416E">
      <w:numFmt w:val="bullet"/>
      <w:lvlText w:val="•"/>
      <w:lvlJc w:val="left"/>
      <w:pPr>
        <w:ind w:left="2149" w:hanging="248"/>
      </w:pPr>
      <w:rPr>
        <w:rFonts w:hint="default"/>
        <w:lang w:val="pt-PT" w:eastAsia="en-US" w:bidi="ar-SA"/>
      </w:rPr>
    </w:lvl>
    <w:lvl w:ilvl="3" w:tplc="744AC1CC">
      <w:numFmt w:val="bullet"/>
      <w:lvlText w:val="•"/>
      <w:lvlJc w:val="left"/>
      <w:pPr>
        <w:ind w:left="3043" w:hanging="248"/>
      </w:pPr>
      <w:rPr>
        <w:rFonts w:hint="default"/>
        <w:lang w:val="pt-PT" w:eastAsia="en-US" w:bidi="ar-SA"/>
      </w:rPr>
    </w:lvl>
    <w:lvl w:ilvl="4" w:tplc="491C20AC">
      <w:numFmt w:val="bullet"/>
      <w:lvlText w:val="•"/>
      <w:lvlJc w:val="left"/>
      <w:pPr>
        <w:ind w:left="3938" w:hanging="248"/>
      </w:pPr>
      <w:rPr>
        <w:rFonts w:hint="default"/>
        <w:lang w:val="pt-PT" w:eastAsia="en-US" w:bidi="ar-SA"/>
      </w:rPr>
    </w:lvl>
    <w:lvl w:ilvl="5" w:tplc="D86092FA">
      <w:numFmt w:val="bullet"/>
      <w:lvlText w:val="•"/>
      <w:lvlJc w:val="left"/>
      <w:pPr>
        <w:ind w:left="4833" w:hanging="248"/>
      </w:pPr>
      <w:rPr>
        <w:rFonts w:hint="default"/>
        <w:lang w:val="pt-PT" w:eastAsia="en-US" w:bidi="ar-SA"/>
      </w:rPr>
    </w:lvl>
    <w:lvl w:ilvl="6" w:tplc="0544744E">
      <w:numFmt w:val="bullet"/>
      <w:lvlText w:val="•"/>
      <w:lvlJc w:val="left"/>
      <w:pPr>
        <w:ind w:left="5727" w:hanging="248"/>
      </w:pPr>
      <w:rPr>
        <w:rFonts w:hint="default"/>
        <w:lang w:val="pt-PT" w:eastAsia="en-US" w:bidi="ar-SA"/>
      </w:rPr>
    </w:lvl>
    <w:lvl w:ilvl="7" w:tplc="54EAEDFC">
      <w:numFmt w:val="bullet"/>
      <w:lvlText w:val="•"/>
      <w:lvlJc w:val="left"/>
      <w:pPr>
        <w:ind w:left="6622" w:hanging="248"/>
      </w:pPr>
      <w:rPr>
        <w:rFonts w:hint="default"/>
        <w:lang w:val="pt-PT" w:eastAsia="en-US" w:bidi="ar-SA"/>
      </w:rPr>
    </w:lvl>
    <w:lvl w:ilvl="8" w:tplc="994434B0">
      <w:numFmt w:val="bullet"/>
      <w:lvlText w:val="•"/>
      <w:lvlJc w:val="left"/>
      <w:pPr>
        <w:ind w:left="7517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17CA5F54"/>
    <w:multiLevelType w:val="multilevel"/>
    <w:tmpl w:val="8696A938"/>
    <w:lvl w:ilvl="0">
      <w:start w:val="21"/>
      <w:numFmt w:val="decimal"/>
      <w:lvlText w:val="%1"/>
      <w:lvlJc w:val="left"/>
      <w:pPr>
        <w:ind w:left="830" w:hanging="9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30" w:hanging="95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30" w:hanging="95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30" w:hanging="95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26" w:hanging="9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9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9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9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958"/>
      </w:pPr>
      <w:rPr>
        <w:rFonts w:hint="default"/>
        <w:lang w:val="pt-PT" w:eastAsia="en-US" w:bidi="ar-SA"/>
      </w:rPr>
    </w:lvl>
  </w:abstractNum>
  <w:abstractNum w:abstractNumId="8" w15:restartNumberingAfterBreak="0">
    <w:nsid w:val="2FC85612"/>
    <w:multiLevelType w:val="hybridMultilevel"/>
    <w:tmpl w:val="6760598E"/>
    <w:lvl w:ilvl="0" w:tplc="1D2A14B2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75A776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4D5C4DC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AA6A58D8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EDC2D80A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5F00C06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B9EE6D56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104C786E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B0A095A2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3811328B"/>
    <w:multiLevelType w:val="hybridMultilevel"/>
    <w:tmpl w:val="7ABE5F24"/>
    <w:lvl w:ilvl="0" w:tplc="76007E52">
      <w:start w:val="1"/>
      <w:numFmt w:val="lowerLetter"/>
      <w:lvlText w:val="%1)"/>
      <w:lvlJc w:val="left"/>
      <w:pPr>
        <w:ind w:left="125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408934A"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2" w:tplc="0674E63E">
      <w:numFmt w:val="bullet"/>
      <w:lvlText w:val="•"/>
      <w:lvlJc w:val="left"/>
      <w:pPr>
        <w:ind w:left="2869" w:hanging="356"/>
      </w:pPr>
      <w:rPr>
        <w:rFonts w:hint="default"/>
        <w:lang w:val="pt-PT" w:eastAsia="en-US" w:bidi="ar-SA"/>
      </w:rPr>
    </w:lvl>
    <w:lvl w:ilvl="3" w:tplc="714E5A52">
      <w:numFmt w:val="bullet"/>
      <w:lvlText w:val="•"/>
      <w:lvlJc w:val="left"/>
      <w:pPr>
        <w:ind w:left="3673" w:hanging="356"/>
      </w:pPr>
      <w:rPr>
        <w:rFonts w:hint="default"/>
        <w:lang w:val="pt-PT" w:eastAsia="en-US" w:bidi="ar-SA"/>
      </w:rPr>
    </w:lvl>
    <w:lvl w:ilvl="4" w:tplc="859E88A8"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5" w:tplc="0C904A6C">
      <w:numFmt w:val="bullet"/>
      <w:lvlText w:val="•"/>
      <w:lvlJc w:val="left"/>
      <w:pPr>
        <w:ind w:left="5283" w:hanging="356"/>
      </w:pPr>
      <w:rPr>
        <w:rFonts w:hint="default"/>
        <w:lang w:val="pt-PT" w:eastAsia="en-US" w:bidi="ar-SA"/>
      </w:rPr>
    </w:lvl>
    <w:lvl w:ilvl="6" w:tplc="91841138">
      <w:numFmt w:val="bullet"/>
      <w:lvlText w:val="•"/>
      <w:lvlJc w:val="left"/>
      <w:pPr>
        <w:ind w:left="6087" w:hanging="356"/>
      </w:pPr>
      <w:rPr>
        <w:rFonts w:hint="default"/>
        <w:lang w:val="pt-PT" w:eastAsia="en-US" w:bidi="ar-SA"/>
      </w:rPr>
    </w:lvl>
    <w:lvl w:ilvl="7" w:tplc="D0328392">
      <w:numFmt w:val="bullet"/>
      <w:lvlText w:val="•"/>
      <w:lvlJc w:val="left"/>
      <w:pPr>
        <w:ind w:left="6892" w:hanging="356"/>
      </w:pPr>
      <w:rPr>
        <w:rFonts w:hint="default"/>
        <w:lang w:val="pt-PT" w:eastAsia="en-US" w:bidi="ar-SA"/>
      </w:rPr>
    </w:lvl>
    <w:lvl w:ilvl="8" w:tplc="F6F0EA0A">
      <w:numFmt w:val="bullet"/>
      <w:lvlText w:val="•"/>
      <w:lvlJc w:val="left"/>
      <w:pPr>
        <w:ind w:left="769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49CF614C"/>
    <w:multiLevelType w:val="hybridMultilevel"/>
    <w:tmpl w:val="CDD26DBC"/>
    <w:lvl w:ilvl="0" w:tplc="2FF89ECC">
      <w:start w:val="1"/>
      <w:numFmt w:val="lowerLetter"/>
      <w:lvlText w:val="%1)"/>
      <w:lvlJc w:val="left"/>
      <w:pPr>
        <w:ind w:left="125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D92BD56"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2" w:tplc="0B4838DA">
      <w:numFmt w:val="bullet"/>
      <w:lvlText w:val="•"/>
      <w:lvlJc w:val="left"/>
      <w:pPr>
        <w:ind w:left="2869" w:hanging="356"/>
      </w:pPr>
      <w:rPr>
        <w:rFonts w:hint="default"/>
        <w:lang w:val="pt-PT" w:eastAsia="en-US" w:bidi="ar-SA"/>
      </w:rPr>
    </w:lvl>
    <w:lvl w:ilvl="3" w:tplc="637C0560">
      <w:numFmt w:val="bullet"/>
      <w:lvlText w:val="•"/>
      <w:lvlJc w:val="left"/>
      <w:pPr>
        <w:ind w:left="3673" w:hanging="356"/>
      </w:pPr>
      <w:rPr>
        <w:rFonts w:hint="default"/>
        <w:lang w:val="pt-PT" w:eastAsia="en-US" w:bidi="ar-SA"/>
      </w:rPr>
    </w:lvl>
    <w:lvl w:ilvl="4" w:tplc="98103E44"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5" w:tplc="48CAC2E0">
      <w:numFmt w:val="bullet"/>
      <w:lvlText w:val="•"/>
      <w:lvlJc w:val="left"/>
      <w:pPr>
        <w:ind w:left="5283" w:hanging="356"/>
      </w:pPr>
      <w:rPr>
        <w:rFonts w:hint="default"/>
        <w:lang w:val="pt-PT" w:eastAsia="en-US" w:bidi="ar-SA"/>
      </w:rPr>
    </w:lvl>
    <w:lvl w:ilvl="6" w:tplc="91169A52">
      <w:numFmt w:val="bullet"/>
      <w:lvlText w:val="•"/>
      <w:lvlJc w:val="left"/>
      <w:pPr>
        <w:ind w:left="6087" w:hanging="356"/>
      </w:pPr>
      <w:rPr>
        <w:rFonts w:hint="default"/>
        <w:lang w:val="pt-PT" w:eastAsia="en-US" w:bidi="ar-SA"/>
      </w:rPr>
    </w:lvl>
    <w:lvl w:ilvl="7" w:tplc="C3169C42">
      <w:numFmt w:val="bullet"/>
      <w:lvlText w:val="•"/>
      <w:lvlJc w:val="left"/>
      <w:pPr>
        <w:ind w:left="6892" w:hanging="356"/>
      </w:pPr>
      <w:rPr>
        <w:rFonts w:hint="default"/>
        <w:lang w:val="pt-PT" w:eastAsia="en-US" w:bidi="ar-SA"/>
      </w:rPr>
    </w:lvl>
    <w:lvl w:ilvl="8" w:tplc="2C4E337C">
      <w:numFmt w:val="bullet"/>
      <w:lvlText w:val="•"/>
      <w:lvlJc w:val="left"/>
      <w:pPr>
        <w:ind w:left="7697" w:hanging="356"/>
      </w:pPr>
      <w:rPr>
        <w:rFonts w:hint="default"/>
        <w:lang w:val="pt-PT" w:eastAsia="en-US" w:bidi="ar-SA"/>
      </w:rPr>
    </w:lvl>
  </w:abstractNum>
  <w:abstractNum w:abstractNumId="11" w15:restartNumberingAfterBreak="0">
    <w:nsid w:val="581567EC"/>
    <w:multiLevelType w:val="multilevel"/>
    <w:tmpl w:val="7A92C9DC"/>
    <w:lvl w:ilvl="0">
      <w:start w:val="21"/>
      <w:numFmt w:val="decimal"/>
      <w:lvlText w:val="%1"/>
      <w:lvlJc w:val="left"/>
      <w:pPr>
        <w:ind w:left="971" w:hanging="9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71" w:hanging="95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71" w:hanging="95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71" w:hanging="95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10" w:hanging="9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9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9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8" w:hanging="9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958"/>
      </w:pPr>
      <w:rPr>
        <w:rFonts w:hint="default"/>
        <w:lang w:val="pt-PT" w:eastAsia="en-US" w:bidi="ar-SA"/>
      </w:rPr>
    </w:lvl>
  </w:abstractNum>
  <w:abstractNum w:abstractNumId="12" w15:restartNumberingAfterBreak="0">
    <w:nsid w:val="5B2F5F7C"/>
    <w:multiLevelType w:val="hybridMultilevel"/>
    <w:tmpl w:val="B5DA0266"/>
    <w:lvl w:ilvl="0" w:tplc="5BE28230">
      <w:start w:val="1"/>
      <w:numFmt w:val="lowerLetter"/>
      <w:lvlText w:val="%1)"/>
      <w:lvlJc w:val="left"/>
      <w:pPr>
        <w:ind w:left="1187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F0202CE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077EBCC0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BECE701E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911AFFAE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C740F5E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C6206B4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7284C394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8C02BEE6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DA4F76"/>
    <w:multiLevelType w:val="multilevel"/>
    <w:tmpl w:val="7FCE7FF0"/>
    <w:lvl w:ilvl="0">
      <w:start w:val="8"/>
      <w:numFmt w:val="decimal"/>
      <w:lvlText w:val="%1"/>
      <w:lvlJc w:val="left"/>
      <w:pPr>
        <w:ind w:left="1115" w:hanging="92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15" w:hanging="927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115" w:hanging="927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15" w:hanging="92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94" w:hanging="9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9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1" w:hanging="9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9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927"/>
      </w:pPr>
      <w:rPr>
        <w:rFonts w:hint="default"/>
        <w:lang w:val="pt-PT" w:eastAsia="en-US" w:bidi="ar-SA"/>
      </w:rPr>
    </w:lvl>
  </w:abstractNum>
  <w:abstractNum w:abstractNumId="14" w15:restartNumberingAfterBreak="0">
    <w:nsid w:val="6AFC0104"/>
    <w:multiLevelType w:val="multilevel"/>
    <w:tmpl w:val="5EF8BE8E"/>
    <w:lvl w:ilvl="0">
      <w:start w:val="1"/>
      <w:numFmt w:val="decimal"/>
      <w:lvlText w:val="%1."/>
      <w:lvlJc w:val="left"/>
      <w:pPr>
        <w:ind w:left="953" w:hanging="243"/>
      </w:pPr>
      <w:rPr>
        <w:rFonts w:asciiTheme="minorHAnsi" w:eastAsia="Calibri" w:hAnsiTheme="minorHAnsi" w:cstheme="minorHAns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4" w:hanging="61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356"/>
      </w:pPr>
      <w:rPr>
        <w:rFonts w:hint="default"/>
        <w:lang w:val="pt-PT" w:eastAsia="en-US" w:bidi="ar-SA"/>
      </w:rPr>
    </w:lvl>
  </w:abstractNum>
  <w:abstractNum w:abstractNumId="15" w15:restartNumberingAfterBreak="0">
    <w:nsid w:val="6DF47798"/>
    <w:multiLevelType w:val="multilevel"/>
    <w:tmpl w:val="2BD05112"/>
    <w:lvl w:ilvl="0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9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485"/>
      </w:pPr>
      <w:rPr>
        <w:rFonts w:hint="default"/>
        <w:lang w:val="pt-PT" w:eastAsia="en-US" w:bidi="ar-SA"/>
      </w:rPr>
    </w:lvl>
  </w:abstractNum>
  <w:abstractNum w:abstractNumId="16" w15:restartNumberingAfterBreak="0">
    <w:nsid w:val="72503701"/>
    <w:multiLevelType w:val="multilevel"/>
    <w:tmpl w:val="B448E3FC"/>
    <w:lvl w:ilvl="0">
      <w:start w:val="5"/>
      <w:numFmt w:val="decimal"/>
      <w:lvlText w:val="%1"/>
      <w:lvlJc w:val="left"/>
      <w:pPr>
        <w:ind w:left="122" w:hanging="55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22" w:hanging="55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7F1B07B8"/>
    <w:multiLevelType w:val="hybridMultilevel"/>
    <w:tmpl w:val="95E859CA"/>
    <w:lvl w:ilvl="0" w:tplc="18083DFC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2E2A1F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43B6128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CF462966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ABE8590C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55A8E48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0322A3A8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E64A466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6610CBDA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17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A"/>
    <w:rsid w:val="001B72FF"/>
    <w:rsid w:val="003A4134"/>
    <w:rsid w:val="0040357B"/>
    <w:rsid w:val="004C696E"/>
    <w:rsid w:val="0057198E"/>
    <w:rsid w:val="008260C6"/>
    <w:rsid w:val="00826F78"/>
    <w:rsid w:val="00970AB9"/>
    <w:rsid w:val="009A3B99"/>
    <w:rsid w:val="00AE0873"/>
    <w:rsid w:val="00B21DCD"/>
    <w:rsid w:val="00BE28CA"/>
    <w:rsid w:val="00CC425C"/>
    <w:rsid w:val="00DB7231"/>
    <w:rsid w:val="00F13B14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61606"/>
  <w15:docId w15:val="{8F74D33B-61A4-45BB-814E-F103AEA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1B72FF"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12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D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D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2D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D1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vicosa.mg.gov.br" TargetMode="External"/><Relationship Id="rId13" Type="http://schemas.openxmlformats.org/officeDocument/2006/relationships/hyperlink" Target="https://www.jusbrasil.com.br/legislacao/1027021/lei-de-licita%C3%A7%C3%B5es-lei-8666-93" TargetMode="External"/><Relationship Id="rId18" Type="http://schemas.openxmlformats.org/officeDocument/2006/relationships/hyperlink" Target="mailto:licitacaocisa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http://www.comprasnet.gov.br/" TargetMode="External"/><Relationship Id="rId17" Type="http://schemas.openxmlformats.org/officeDocument/2006/relationships/hyperlink" Target="mailto:licitacaocisab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asnet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citacaocisab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certidoes-apf.apps.tcu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isab@gmail.com.br" TargetMode="External"/><Relationship Id="rId1" Type="http://schemas.openxmlformats.org/officeDocument/2006/relationships/hyperlink" Target="mailto:licitacaocisab@gmail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b.com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isab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12155</Words>
  <Characters>65643</Characters>
  <Application>Microsoft Office Word</Application>
  <DocSecurity>0</DocSecurity>
  <Lines>547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material002</dc:creator>
  <cp:lastModifiedBy>Alice Souza</cp:lastModifiedBy>
  <cp:revision>5</cp:revision>
  <dcterms:created xsi:type="dcterms:W3CDTF">2022-07-08T14:17:00Z</dcterms:created>
  <dcterms:modified xsi:type="dcterms:W3CDTF">2022-07-19T12:14:00Z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