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49F3AEBD" w:rsidR="00204E5A" w:rsidRDefault="00204E5A" w:rsidP="00204E5A">
      <w:pPr>
        <w:pStyle w:val="NormalWeb"/>
        <w:ind w:hanging="2"/>
      </w:pPr>
      <w:r>
        <w:rPr>
          <w:b/>
          <w:bCs/>
        </w:rPr>
        <w:t>Processo Administrativo nº:</w:t>
      </w:r>
      <w:r w:rsidR="00BA6CAB">
        <w:t xml:space="preserve"> 059</w:t>
      </w:r>
      <w:r w:rsidR="00BA4488">
        <w:t>/2023</w:t>
      </w:r>
    </w:p>
    <w:p w14:paraId="1DC0AC3A" w14:textId="6A9A65C6" w:rsidR="00204E5A" w:rsidRPr="00235C3C" w:rsidRDefault="00204E5A" w:rsidP="00204E5A">
      <w:pPr>
        <w:pStyle w:val="NormalWeb"/>
        <w:rPr>
          <w:b/>
        </w:rPr>
      </w:pPr>
      <w:r>
        <w:rPr>
          <w:b/>
          <w:bCs/>
          <w:color w:val="000000"/>
        </w:rPr>
        <w:t>Objeto:</w:t>
      </w:r>
      <w:r>
        <w:rPr>
          <w:color w:val="000000"/>
        </w:rPr>
        <w:t xml:space="preserve"> </w:t>
      </w:r>
      <w:r w:rsidR="00235C3C" w:rsidRPr="00235C3C">
        <w:rPr>
          <w:b/>
          <w:color w:val="000000"/>
        </w:rPr>
        <w:t>Registro de Preços para firmar Termo de Contrato de Expectativa de fornecimento de hidrômetros e afins</w:t>
      </w:r>
      <w:r w:rsidR="00BD2FC7" w:rsidRPr="00235C3C">
        <w:rPr>
          <w:rFonts w:asciiTheme="majorHAnsi" w:hAnsiTheme="majorHAnsi"/>
          <w:b/>
          <w:lang w:eastAsia="en-US"/>
        </w:rPr>
        <w:t>.</w:t>
      </w:r>
    </w:p>
    <w:p w14:paraId="039BDE27" w14:textId="20D941FD" w:rsidR="00204E5A" w:rsidRDefault="00204E5A" w:rsidP="00204E5A">
      <w:pPr>
        <w:pStyle w:val="NormalWeb"/>
      </w:pPr>
      <w:r>
        <w:rPr>
          <w:b/>
          <w:bCs/>
        </w:rPr>
        <w:t>Modalidade:</w:t>
      </w:r>
      <w:r w:rsidR="00BA6CAB">
        <w:t xml:space="preserve"> Pregão Eletrônico nº 025</w:t>
      </w:r>
      <w:r w:rsidR="00BA4488">
        <w:t>/2023</w:t>
      </w:r>
    </w:p>
    <w:p w14:paraId="0DA630AC" w14:textId="23D111C2" w:rsidR="00204E5A" w:rsidRDefault="00204E5A" w:rsidP="00204E5A">
      <w:pPr>
        <w:pStyle w:val="NormalWeb"/>
      </w:pPr>
      <w:r>
        <w:rPr>
          <w:b/>
          <w:bCs/>
        </w:rPr>
        <w:t>SRP N°:</w:t>
      </w:r>
      <w:r w:rsidR="00BA6CAB">
        <w:t xml:space="preserve"> 022</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55AFC4FB" w:rsidR="00204E5A" w:rsidRDefault="00204E5A" w:rsidP="00204E5A">
      <w:pPr>
        <w:pStyle w:val="NormalWeb"/>
      </w:pPr>
      <w:r>
        <w:rPr>
          <w:b/>
          <w:bCs/>
        </w:rPr>
        <w:t>Data de Abertura para lances:</w:t>
      </w:r>
      <w:r w:rsidR="00BA6CAB">
        <w:t xml:space="preserve"> 06</w:t>
      </w:r>
      <w:r>
        <w:t>/</w:t>
      </w:r>
      <w:r w:rsidR="00BA6CAB">
        <w:t>11</w:t>
      </w:r>
      <w:r w:rsidR="00BA4488">
        <w:t>/2023</w:t>
      </w:r>
    </w:p>
    <w:p w14:paraId="1014EF18" w14:textId="2874CF2C" w:rsidR="00204E5A" w:rsidRDefault="00204E5A" w:rsidP="00204E5A">
      <w:pPr>
        <w:pStyle w:val="NormalWeb"/>
        <w:ind w:hanging="2"/>
      </w:pPr>
      <w:r>
        <w:rPr>
          <w:b/>
        </w:rPr>
        <w:t>Horário:</w:t>
      </w:r>
      <w:r w:rsidR="004864D3">
        <w:t xml:space="preserve"> 09</w:t>
      </w:r>
      <w:r>
        <w:rPr>
          <w:lang w:val="pt-PT"/>
        </w:rPr>
        <w:t>:</w:t>
      </w:r>
      <w:r w:rsidR="003D28A0">
        <w:rPr>
          <w:lang w:val="pt-PT"/>
        </w:rPr>
        <w:t>0</w:t>
      </w:r>
      <w:r w:rsidR="004864D3">
        <w:rPr>
          <w:lang w:val="pt-PT"/>
        </w:rPr>
        <w:t>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bookmarkStart w:id="0" w:name="_GoBack"/>
      <w:bookmarkEnd w:id="0"/>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654D54D3" w14:textId="77777777" w:rsidR="00C71F31" w:rsidRDefault="00C71F31">
      <w:pPr>
        <w:spacing w:line="360" w:lineRule="auto"/>
        <w:ind w:left="0" w:hanging="2"/>
        <w:jc w:val="center"/>
        <w:rPr>
          <w:rFonts w:ascii="Calibri" w:eastAsia="Calibri" w:hAnsi="Calibri" w:cs="Calibri"/>
          <w:b/>
          <w:bCs/>
          <w:sz w:val="24"/>
          <w:szCs w:val="24"/>
        </w:rPr>
      </w:pPr>
    </w:p>
    <w:p w14:paraId="62BC00C3" w14:textId="77777777" w:rsidR="00C71F31" w:rsidRDefault="00C71F31">
      <w:pPr>
        <w:spacing w:line="360" w:lineRule="auto"/>
        <w:ind w:left="0" w:hanging="2"/>
        <w:jc w:val="center"/>
        <w:rPr>
          <w:rFonts w:ascii="Calibri" w:eastAsia="Calibri" w:hAnsi="Calibri" w:cs="Calibri"/>
          <w:b/>
          <w:bCs/>
          <w:sz w:val="24"/>
          <w:szCs w:val="24"/>
        </w:rPr>
      </w:pPr>
    </w:p>
    <w:p w14:paraId="02450282" w14:textId="4BE5C08A"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t>PLANILHA DE ESPECIFICAÇÃO</w:t>
      </w:r>
    </w:p>
    <w:tbl>
      <w:tblPr>
        <w:tblW w:w="14424" w:type="dxa"/>
        <w:tblInd w:w="401" w:type="dxa"/>
        <w:tblCellMar>
          <w:left w:w="70" w:type="dxa"/>
          <w:right w:w="70" w:type="dxa"/>
        </w:tblCellMar>
        <w:tblLook w:val="04A0" w:firstRow="1" w:lastRow="0" w:firstColumn="1" w:lastColumn="0" w:noHBand="0" w:noVBand="1"/>
      </w:tblPr>
      <w:tblGrid>
        <w:gridCol w:w="478"/>
        <w:gridCol w:w="8245"/>
        <w:gridCol w:w="1077"/>
        <w:gridCol w:w="1276"/>
        <w:gridCol w:w="1091"/>
        <w:gridCol w:w="1261"/>
        <w:gridCol w:w="996"/>
      </w:tblGrid>
      <w:tr w:rsidR="00235C3C" w:rsidRPr="00F536E5" w14:paraId="25B82EC8" w14:textId="7B7527A2" w:rsidTr="00235C3C">
        <w:trPr>
          <w:cantSplit/>
          <w:trHeight w:val="1904"/>
        </w:trPr>
        <w:tc>
          <w:tcPr>
            <w:tcW w:w="47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A6E30F9" w14:textId="77777777" w:rsidR="00235C3C" w:rsidRPr="00F536E5" w:rsidRDefault="00235C3C" w:rsidP="00235C3C">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ITEM</w:t>
            </w:r>
          </w:p>
        </w:tc>
        <w:tc>
          <w:tcPr>
            <w:tcW w:w="8245" w:type="dxa"/>
            <w:tcBorders>
              <w:top w:val="single" w:sz="4" w:space="0" w:color="auto"/>
              <w:left w:val="nil"/>
              <w:bottom w:val="single" w:sz="4" w:space="0" w:color="auto"/>
              <w:right w:val="single" w:sz="4" w:space="0" w:color="auto"/>
            </w:tcBorders>
            <w:shd w:val="clear" w:color="000000" w:fill="D9E1F2"/>
            <w:noWrap/>
            <w:vAlign w:val="center"/>
            <w:hideMark/>
          </w:tcPr>
          <w:p w14:paraId="7059AFF3" w14:textId="77777777" w:rsidR="00235C3C" w:rsidRPr="00F536E5" w:rsidRDefault="00235C3C" w:rsidP="00235C3C">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DESCRIÇÃO</w:t>
            </w:r>
          </w:p>
        </w:tc>
        <w:tc>
          <w:tcPr>
            <w:tcW w:w="1077" w:type="dxa"/>
            <w:tcBorders>
              <w:top w:val="single" w:sz="4" w:space="0" w:color="auto"/>
              <w:left w:val="nil"/>
              <w:bottom w:val="single" w:sz="4" w:space="0" w:color="auto"/>
              <w:right w:val="single" w:sz="4" w:space="0" w:color="auto"/>
            </w:tcBorders>
            <w:shd w:val="clear" w:color="000000" w:fill="D9E1F2"/>
            <w:noWrap/>
            <w:vAlign w:val="center"/>
            <w:hideMark/>
          </w:tcPr>
          <w:p w14:paraId="3BBFE1E8" w14:textId="77777777" w:rsidR="00235C3C" w:rsidRPr="00F536E5" w:rsidRDefault="00235C3C" w:rsidP="00235C3C">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Unidade</w:t>
            </w:r>
          </w:p>
        </w:tc>
        <w:tc>
          <w:tcPr>
            <w:tcW w:w="1276" w:type="dxa"/>
            <w:tcBorders>
              <w:top w:val="single" w:sz="4" w:space="0" w:color="auto"/>
              <w:left w:val="nil"/>
              <w:bottom w:val="single" w:sz="4" w:space="0" w:color="auto"/>
              <w:right w:val="single" w:sz="4" w:space="0" w:color="auto"/>
            </w:tcBorders>
            <w:shd w:val="clear" w:color="000000" w:fill="D9E1F2"/>
            <w:vAlign w:val="center"/>
            <w:hideMark/>
          </w:tcPr>
          <w:p w14:paraId="5F71A447" w14:textId="77777777" w:rsidR="00235C3C" w:rsidRPr="00F536E5" w:rsidRDefault="00235C3C" w:rsidP="00235C3C">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TOTAL</w:t>
            </w:r>
          </w:p>
        </w:tc>
        <w:tc>
          <w:tcPr>
            <w:tcW w:w="1091" w:type="dxa"/>
            <w:tcBorders>
              <w:top w:val="single" w:sz="4" w:space="0" w:color="auto"/>
              <w:left w:val="nil"/>
              <w:bottom w:val="single" w:sz="4" w:space="0" w:color="auto"/>
              <w:right w:val="single" w:sz="4" w:space="0" w:color="auto"/>
            </w:tcBorders>
            <w:shd w:val="clear" w:color="000000" w:fill="D9E1F2"/>
          </w:tcPr>
          <w:p w14:paraId="37AA39E4" w14:textId="77777777" w:rsidR="00235C3C" w:rsidRDefault="00235C3C" w:rsidP="00235C3C">
            <w:pPr>
              <w:spacing w:line="276" w:lineRule="auto"/>
              <w:ind w:left="0" w:hanging="2"/>
              <w:jc w:val="center"/>
              <w:rPr>
                <w:rFonts w:ascii="Calibri" w:hAnsi="Calibri" w:cs="Calibri"/>
                <w:b/>
                <w:bCs/>
                <w:color w:val="000000"/>
                <w:sz w:val="16"/>
                <w:szCs w:val="16"/>
              </w:rPr>
            </w:pPr>
          </w:p>
          <w:p w14:paraId="5E4F3E20" w14:textId="77777777" w:rsidR="00235C3C" w:rsidRDefault="00235C3C" w:rsidP="00235C3C">
            <w:pPr>
              <w:spacing w:line="276" w:lineRule="auto"/>
              <w:ind w:left="0" w:hanging="2"/>
              <w:jc w:val="center"/>
              <w:rPr>
                <w:rFonts w:ascii="Calibri" w:hAnsi="Calibri" w:cs="Calibri"/>
                <w:b/>
                <w:bCs/>
                <w:color w:val="000000"/>
                <w:sz w:val="16"/>
                <w:szCs w:val="16"/>
              </w:rPr>
            </w:pPr>
          </w:p>
          <w:p w14:paraId="628F7186" w14:textId="77777777" w:rsidR="00235C3C" w:rsidRDefault="00235C3C" w:rsidP="00235C3C">
            <w:pPr>
              <w:spacing w:line="276" w:lineRule="auto"/>
              <w:ind w:left="0" w:hanging="2"/>
              <w:jc w:val="center"/>
              <w:rPr>
                <w:rFonts w:ascii="Calibri" w:hAnsi="Calibri" w:cs="Calibri"/>
                <w:b/>
                <w:bCs/>
                <w:color w:val="000000"/>
                <w:sz w:val="16"/>
                <w:szCs w:val="16"/>
              </w:rPr>
            </w:pPr>
          </w:p>
          <w:p w14:paraId="095E590B" w14:textId="0708644C" w:rsidR="00235C3C" w:rsidRDefault="00235C3C" w:rsidP="00235C3C">
            <w:pPr>
              <w:spacing w:line="276" w:lineRule="auto"/>
              <w:ind w:leftChars="0" w:left="0" w:firstLineChars="0" w:firstLine="0"/>
              <w:jc w:val="center"/>
              <w:rPr>
                <w:rFonts w:ascii="Calibri" w:hAnsi="Calibri" w:cs="Calibri"/>
                <w:b/>
                <w:bCs/>
                <w:color w:val="000000"/>
                <w:sz w:val="16"/>
                <w:szCs w:val="16"/>
              </w:rPr>
            </w:pPr>
            <w:r>
              <w:rPr>
                <w:rFonts w:ascii="Calibri" w:hAnsi="Calibri" w:cs="Calibri"/>
                <w:b/>
                <w:bCs/>
                <w:color w:val="000000"/>
                <w:sz w:val="16"/>
                <w:szCs w:val="16"/>
              </w:rPr>
              <w:t>MARCA</w:t>
            </w:r>
          </w:p>
        </w:tc>
        <w:tc>
          <w:tcPr>
            <w:tcW w:w="1261" w:type="dxa"/>
            <w:tcBorders>
              <w:top w:val="single" w:sz="4" w:space="0" w:color="auto"/>
              <w:left w:val="single" w:sz="4" w:space="0" w:color="auto"/>
              <w:bottom w:val="single" w:sz="4" w:space="0" w:color="auto"/>
              <w:right w:val="single" w:sz="4" w:space="0" w:color="auto"/>
            </w:tcBorders>
            <w:shd w:val="clear" w:color="000000" w:fill="D9E1F2"/>
          </w:tcPr>
          <w:p w14:paraId="5A45F56C" w14:textId="77777777" w:rsidR="00235C3C" w:rsidRDefault="00235C3C" w:rsidP="00235C3C">
            <w:pPr>
              <w:spacing w:line="276" w:lineRule="auto"/>
              <w:ind w:left="0" w:hanging="2"/>
              <w:jc w:val="center"/>
              <w:rPr>
                <w:rFonts w:ascii="Calibri" w:hAnsi="Calibri" w:cs="Calibri"/>
                <w:b/>
                <w:bCs/>
                <w:color w:val="000000"/>
                <w:sz w:val="16"/>
                <w:szCs w:val="16"/>
              </w:rPr>
            </w:pPr>
          </w:p>
          <w:p w14:paraId="15980E63" w14:textId="77777777" w:rsidR="00235C3C" w:rsidRDefault="00235C3C" w:rsidP="00235C3C">
            <w:pPr>
              <w:spacing w:line="276" w:lineRule="auto"/>
              <w:ind w:left="0" w:hanging="2"/>
              <w:jc w:val="center"/>
              <w:rPr>
                <w:rFonts w:ascii="Calibri" w:hAnsi="Calibri" w:cs="Calibri"/>
                <w:b/>
                <w:bCs/>
                <w:color w:val="000000"/>
                <w:sz w:val="16"/>
                <w:szCs w:val="16"/>
              </w:rPr>
            </w:pPr>
          </w:p>
          <w:p w14:paraId="3601E322" w14:textId="77777777" w:rsidR="00235C3C" w:rsidRDefault="00235C3C" w:rsidP="00235C3C">
            <w:pPr>
              <w:spacing w:line="276" w:lineRule="auto"/>
              <w:ind w:left="0" w:hanging="2"/>
              <w:jc w:val="center"/>
              <w:rPr>
                <w:rFonts w:ascii="Calibri" w:hAnsi="Calibri" w:cs="Calibri"/>
                <w:b/>
                <w:bCs/>
                <w:color w:val="000000"/>
                <w:sz w:val="16"/>
                <w:szCs w:val="16"/>
              </w:rPr>
            </w:pPr>
          </w:p>
          <w:p w14:paraId="13DE62FE" w14:textId="056CB254" w:rsidR="00235C3C" w:rsidRDefault="00235C3C" w:rsidP="00235C3C">
            <w:pPr>
              <w:spacing w:line="276" w:lineRule="auto"/>
              <w:ind w:left="0" w:hanging="2"/>
              <w:jc w:val="center"/>
              <w:rPr>
                <w:rFonts w:ascii="Calibri" w:hAnsi="Calibri" w:cs="Calibri"/>
                <w:b/>
                <w:bCs/>
                <w:color w:val="000000"/>
                <w:sz w:val="16"/>
                <w:szCs w:val="16"/>
              </w:rPr>
            </w:pPr>
            <w:r>
              <w:rPr>
                <w:rFonts w:ascii="Calibri" w:hAnsi="Calibri" w:cs="Calibri"/>
                <w:b/>
                <w:bCs/>
                <w:color w:val="000000"/>
                <w:sz w:val="16"/>
                <w:szCs w:val="16"/>
              </w:rPr>
              <w:t xml:space="preserve">VALOR </w:t>
            </w:r>
          </w:p>
          <w:p w14:paraId="11A80DC0" w14:textId="69B9B194" w:rsidR="00235C3C" w:rsidRPr="00F536E5" w:rsidRDefault="00235C3C" w:rsidP="00235C3C">
            <w:pPr>
              <w:spacing w:line="276" w:lineRule="auto"/>
              <w:ind w:left="0" w:hanging="2"/>
              <w:jc w:val="center"/>
              <w:rPr>
                <w:rFonts w:ascii="Calibri" w:hAnsi="Calibri" w:cs="Calibri"/>
                <w:b/>
                <w:bCs/>
                <w:color w:val="000000"/>
                <w:sz w:val="16"/>
                <w:szCs w:val="16"/>
              </w:rPr>
            </w:pPr>
            <w:r>
              <w:rPr>
                <w:rFonts w:ascii="Calibri" w:hAnsi="Calibri" w:cs="Calibri"/>
                <w:b/>
                <w:bCs/>
                <w:color w:val="000000"/>
                <w:sz w:val="16"/>
                <w:szCs w:val="16"/>
              </w:rPr>
              <w:t>UNITÁRIO</w:t>
            </w:r>
          </w:p>
        </w:tc>
        <w:tc>
          <w:tcPr>
            <w:tcW w:w="996" w:type="dxa"/>
            <w:tcBorders>
              <w:top w:val="single" w:sz="4" w:space="0" w:color="auto"/>
              <w:left w:val="single" w:sz="4" w:space="0" w:color="auto"/>
              <w:bottom w:val="single" w:sz="4" w:space="0" w:color="auto"/>
              <w:right w:val="single" w:sz="4" w:space="0" w:color="auto"/>
            </w:tcBorders>
            <w:shd w:val="clear" w:color="000000" w:fill="D9E1F2"/>
          </w:tcPr>
          <w:p w14:paraId="431E93E8" w14:textId="77777777" w:rsidR="00235C3C" w:rsidRDefault="00235C3C" w:rsidP="00235C3C">
            <w:pPr>
              <w:spacing w:line="276" w:lineRule="auto"/>
              <w:ind w:left="0" w:hanging="2"/>
              <w:jc w:val="center"/>
              <w:rPr>
                <w:rFonts w:ascii="Calibri" w:hAnsi="Calibri" w:cs="Calibri"/>
                <w:b/>
                <w:bCs/>
                <w:color w:val="000000"/>
                <w:sz w:val="16"/>
                <w:szCs w:val="16"/>
              </w:rPr>
            </w:pPr>
          </w:p>
          <w:p w14:paraId="7C7A7480" w14:textId="77777777" w:rsidR="00235C3C" w:rsidRDefault="00235C3C" w:rsidP="00235C3C">
            <w:pPr>
              <w:spacing w:line="276" w:lineRule="auto"/>
              <w:ind w:left="0" w:hanging="2"/>
              <w:jc w:val="center"/>
              <w:rPr>
                <w:rFonts w:ascii="Calibri" w:hAnsi="Calibri" w:cs="Calibri"/>
                <w:b/>
                <w:bCs/>
                <w:color w:val="000000"/>
                <w:sz w:val="16"/>
                <w:szCs w:val="16"/>
              </w:rPr>
            </w:pPr>
          </w:p>
          <w:p w14:paraId="6E10A2B7" w14:textId="77777777" w:rsidR="00235C3C" w:rsidRDefault="00235C3C" w:rsidP="00235C3C">
            <w:pPr>
              <w:spacing w:line="276" w:lineRule="auto"/>
              <w:ind w:left="0" w:hanging="2"/>
              <w:jc w:val="center"/>
              <w:rPr>
                <w:rFonts w:ascii="Calibri" w:hAnsi="Calibri" w:cs="Calibri"/>
                <w:b/>
                <w:bCs/>
                <w:color w:val="000000"/>
                <w:sz w:val="16"/>
                <w:szCs w:val="16"/>
              </w:rPr>
            </w:pPr>
          </w:p>
          <w:p w14:paraId="587E63E4" w14:textId="00D45D6C" w:rsidR="00235C3C" w:rsidRPr="00F536E5" w:rsidRDefault="00235C3C" w:rsidP="00235C3C">
            <w:pPr>
              <w:spacing w:line="276" w:lineRule="auto"/>
              <w:ind w:left="0" w:hanging="2"/>
              <w:jc w:val="center"/>
              <w:rPr>
                <w:rFonts w:ascii="Calibri" w:hAnsi="Calibri" w:cs="Calibri"/>
                <w:b/>
                <w:bCs/>
                <w:color w:val="000000"/>
                <w:sz w:val="16"/>
                <w:szCs w:val="16"/>
              </w:rPr>
            </w:pPr>
            <w:r>
              <w:rPr>
                <w:rFonts w:ascii="Calibri" w:hAnsi="Calibri" w:cs="Calibri"/>
                <w:b/>
                <w:bCs/>
                <w:color w:val="000000"/>
                <w:sz w:val="16"/>
                <w:szCs w:val="16"/>
              </w:rPr>
              <w:t>VALOR TOTAL</w:t>
            </w:r>
          </w:p>
        </w:tc>
      </w:tr>
      <w:tr w:rsidR="00235C3C" w:rsidRPr="00F536E5" w14:paraId="1DBC0F28" w14:textId="03CB0D5B"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25E77338"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w:t>
            </w:r>
          </w:p>
        </w:tc>
        <w:tc>
          <w:tcPr>
            <w:tcW w:w="8245" w:type="dxa"/>
            <w:tcBorders>
              <w:top w:val="nil"/>
              <w:left w:val="nil"/>
              <w:bottom w:val="single" w:sz="4" w:space="0" w:color="auto"/>
              <w:right w:val="nil"/>
            </w:tcBorders>
            <w:shd w:val="clear" w:color="000000" w:fill="FFFFFF"/>
            <w:vAlign w:val="bottom"/>
            <w:hideMark/>
          </w:tcPr>
          <w:p w14:paraId="3B3BE68A"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1/2”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15 mm (1/2”);</w:t>
            </w:r>
            <w:r w:rsidRPr="00F536E5">
              <w:rPr>
                <w:rFonts w:ascii="Calibri" w:hAnsi="Calibri" w:cs="Calibri"/>
                <w:sz w:val="16"/>
                <w:szCs w:val="16"/>
              </w:rPr>
              <w:br/>
              <w:t>- Vazão Máxima: 1,5 m³/hora;</w:t>
            </w:r>
            <w:r w:rsidRPr="00F536E5">
              <w:rPr>
                <w:rFonts w:ascii="Calibri" w:hAnsi="Calibri" w:cs="Calibri"/>
                <w:sz w:val="16"/>
                <w:szCs w:val="16"/>
              </w:rPr>
              <w:br/>
              <w:t>- Vazão nominal: 0,75 m³/hora;</w:t>
            </w:r>
            <w:r w:rsidRPr="00F536E5">
              <w:rPr>
                <w:rFonts w:ascii="Calibri" w:hAnsi="Calibri" w:cs="Calibri"/>
                <w:sz w:val="16"/>
                <w:szCs w:val="16"/>
              </w:rPr>
              <w:br/>
              <w:t>- Vazão Mínima: 0,015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165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 xml:space="preserve">-Deverá ser fornecido certificado de garantia mínima de 02 anos contra defeito de fabricação.                                                                                                                                                                     </w:t>
            </w:r>
            <w:r w:rsidRPr="00F536E5">
              <w:rPr>
                <w:rFonts w:ascii="Calibri" w:hAnsi="Calibri" w:cs="Calibri"/>
                <w:sz w:val="16"/>
                <w:szCs w:val="16"/>
              </w:rPr>
              <w:lastRenderedPageBreak/>
              <w:t>-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Acessórios:</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040802A5"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lastRenderedPageBreak/>
              <w:t>unidade</w:t>
            </w:r>
          </w:p>
        </w:tc>
        <w:tc>
          <w:tcPr>
            <w:tcW w:w="1276" w:type="dxa"/>
            <w:tcBorders>
              <w:top w:val="nil"/>
              <w:left w:val="nil"/>
              <w:bottom w:val="single" w:sz="4" w:space="0" w:color="auto"/>
              <w:right w:val="single" w:sz="4" w:space="0" w:color="auto"/>
            </w:tcBorders>
            <w:shd w:val="clear" w:color="000000" w:fill="FFFFFF"/>
            <w:vAlign w:val="center"/>
            <w:hideMark/>
          </w:tcPr>
          <w:p w14:paraId="55F7C7E2"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20.900</w:t>
            </w:r>
          </w:p>
        </w:tc>
        <w:tc>
          <w:tcPr>
            <w:tcW w:w="1091" w:type="dxa"/>
            <w:tcBorders>
              <w:top w:val="single" w:sz="4" w:space="0" w:color="auto"/>
              <w:left w:val="nil"/>
              <w:bottom w:val="single" w:sz="4" w:space="0" w:color="auto"/>
              <w:right w:val="single" w:sz="4" w:space="0" w:color="auto"/>
            </w:tcBorders>
            <w:shd w:val="clear" w:color="000000" w:fill="FFFFFF"/>
          </w:tcPr>
          <w:p w14:paraId="78D01B16"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4625A486" w14:textId="038AA45C"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1FCC0246" w14:textId="77244987"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7AB7C02D" w14:textId="70800354"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529E3424"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lastRenderedPageBreak/>
              <w:t>2</w:t>
            </w:r>
          </w:p>
        </w:tc>
        <w:tc>
          <w:tcPr>
            <w:tcW w:w="8245" w:type="dxa"/>
            <w:tcBorders>
              <w:top w:val="nil"/>
              <w:left w:val="nil"/>
              <w:bottom w:val="single" w:sz="4" w:space="0" w:color="auto"/>
              <w:right w:val="nil"/>
            </w:tcBorders>
            <w:shd w:val="clear" w:color="000000" w:fill="FFFFFF"/>
            <w:vAlign w:val="bottom"/>
            <w:hideMark/>
          </w:tcPr>
          <w:p w14:paraId="1A433547"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1/2”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15 mm (1/2”);</w:t>
            </w:r>
            <w:r w:rsidRPr="00F536E5">
              <w:rPr>
                <w:rFonts w:ascii="Calibri" w:hAnsi="Calibri" w:cs="Calibri"/>
                <w:sz w:val="16"/>
                <w:szCs w:val="16"/>
              </w:rPr>
              <w:br/>
              <w:t>- Vazão Máxima: 3,0 m³/hora;</w:t>
            </w:r>
            <w:r w:rsidRPr="00F536E5">
              <w:rPr>
                <w:rFonts w:ascii="Calibri" w:hAnsi="Calibri" w:cs="Calibri"/>
                <w:sz w:val="16"/>
                <w:szCs w:val="16"/>
              </w:rPr>
              <w:br/>
              <w:t>- Vazão nominal: 1,5 m³/hora;</w:t>
            </w:r>
            <w:r w:rsidRPr="00F536E5">
              <w:rPr>
                <w:rFonts w:ascii="Calibri" w:hAnsi="Calibri" w:cs="Calibri"/>
                <w:sz w:val="16"/>
                <w:szCs w:val="16"/>
              </w:rPr>
              <w:br/>
              <w:t>- Vazão Mínima: 0,030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165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-Deverá ser fornecido certificado de garantia mínima de 02 anos contra defeito de fabricação .                                                                                                                                                                            -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Acessórios:</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1F5FA35C"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41948B7B"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150</w:t>
            </w:r>
          </w:p>
        </w:tc>
        <w:tc>
          <w:tcPr>
            <w:tcW w:w="1091" w:type="dxa"/>
            <w:tcBorders>
              <w:top w:val="single" w:sz="4" w:space="0" w:color="auto"/>
              <w:left w:val="nil"/>
              <w:bottom w:val="single" w:sz="4" w:space="0" w:color="auto"/>
              <w:right w:val="single" w:sz="4" w:space="0" w:color="auto"/>
            </w:tcBorders>
            <w:shd w:val="clear" w:color="000000" w:fill="FFFFFF"/>
          </w:tcPr>
          <w:p w14:paraId="7CADE0BD"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10A5D5AB" w14:textId="62AC07A3"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7A0CADCA" w14:textId="2D25727C"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79BCCF91" w14:textId="53741D63"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76547E06"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w:t>
            </w:r>
          </w:p>
        </w:tc>
        <w:tc>
          <w:tcPr>
            <w:tcW w:w="8245" w:type="dxa"/>
            <w:tcBorders>
              <w:top w:val="nil"/>
              <w:left w:val="nil"/>
              <w:bottom w:val="single" w:sz="4" w:space="0" w:color="auto"/>
              <w:right w:val="nil"/>
            </w:tcBorders>
            <w:shd w:val="clear" w:color="000000" w:fill="FFFFFF"/>
            <w:vAlign w:val="bottom"/>
            <w:hideMark/>
          </w:tcPr>
          <w:p w14:paraId="227399CD"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3/4”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20 mm (3/4”);</w:t>
            </w:r>
            <w:r w:rsidRPr="00F536E5">
              <w:rPr>
                <w:rFonts w:ascii="Calibri" w:hAnsi="Calibri" w:cs="Calibri"/>
                <w:sz w:val="16"/>
                <w:szCs w:val="16"/>
              </w:rPr>
              <w:br/>
              <w:t>- Vazão Máxima: 1,5 m³/hora;</w:t>
            </w:r>
            <w:r w:rsidRPr="00F536E5">
              <w:rPr>
                <w:rFonts w:ascii="Calibri" w:hAnsi="Calibri" w:cs="Calibri"/>
                <w:sz w:val="16"/>
                <w:szCs w:val="16"/>
              </w:rPr>
              <w:br/>
              <w:t>- Vazão nominal: 0,75 m³/hora;</w:t>
            </w:r>
            <w:r w:rsidRPr="00F536E5">
              <w:rPr>
                <w:rFonts w:ascii="Calibri" w:hAnsi="Calibri" w:cs="Calibri"/>
                <w:sz w:val="16"/>
                <w:szCs w:val="16"/>
              </w:rPr>
              <w:br/>
              <w:t>- Vazão Mínima: 0,015 m³/hora;</w:t>
            </w:r>
            <w:r w:rsidRPr="00F536E5">
              <w:rPr>
                <w:rFonts w:ascii="Calibri" w:hAnsi="Calibri" w:cs="Calibri"/>
                <w:sz w:val="16"/>
                <w:szCs w:val="16"/>
              </w:rPr>
              <w:br/>
            </w:r>
            <w:r w:rsidRPr="00F536E5">
              <w:rPr>
                <w:rFonts w:ascii="Calibri" w:hAnsi="Calibri" w:cs="Calibri"/>
                <w:sz w:val="16"/>
                <w:szCs w:val="16"/>
              </w:rPr>
              <w:lastRenderedPageBreak/>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115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-Deverá ser fornecido certificado de garantia mínima de 02 anos contra defeito de fabricação.</w:t>
            </w:r>
            <w:r w:rsidRPr="00F536E5">
              <w:rPr>
                <w:rFonts w:ascii="Calibri" w:hAnsi="Calibri" w:cs="Calibri"/>
                <w:sz w:val="16"/>
                <w:szCs w:val="16"/>
              </w:rPr>
              <w:br/>
              <w:t xml:space="preserve">- Atendimento a todos os  </w:t>
            </w:r>
            <w:proofErr w:type="spellStart"/>
            <w:r w:rsidRPr="00F536E5">
              <w:rPr>
                <w:rFonts w:ascii="Calibri" w:hAnsi="Calibri" w:cs="Calibri"/>
                <w:sz w:val="16"/>
                <w:szCs w:val="16"/>
              </w:rPr>
              <w:t>parametros</w:t>
            </w:r>
            <w:proofErr w:type="spellEnd"/>
            <w:r w:rsidRPr="00F536E5">
              <w:rPr>
                <w:rFonts w:ascii="Calibri" w:hAnsi="Calibri" w:cs="Calibri"/>
                <w:sz w:val="16"/>
                <w:szCs w:val="16"/>
              </w:rPr>
              <w:t xml:space="preserve"> de fabricação e de ensaios conforme Normas e Portarias em vigor no Brasil:  ABNT NBR 15.538, ABNT NBR NM 212 e demais no que for aplicável.</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7E01D6C"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lastRenderedPageBreak/>
              <w:t>unidade</w:t>
            </w:r>
          </w:p>
        </w:tc>
        <w:tc>
          <w:tcPr>
            <w:tcW w:w="1276" w:type="dxa"/>
            <w:tcBorders>
              <w:top w:val="nil"/>
              <w:left w:val="nil"/>
              <w:bottom w:val="single" w:sz="4" w:space="0" w:color="auto"/>
              <w:right w:val="single" w:sz="4" w:space="0" w:color="auto"/>
            </w:tcBorders>
            <w:shd w:val="clear" w:color="000000" w:fill="FFFFFF"/>
            <w:vAlign w:val="center"/>
            <w:hideMark/>
          </w:tcPr>
          <w:p w14:paraId="6E70D589"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265</w:t>
            </w:r>
          </w:p>
        </w:tc>
        <w:tc>
          <w:tcPr>
            <w:tcW w:w="1091" w:type="dxa"/>
            <w:tcBorders>
              <w:top w:val="single" w:sz="4" w:space="0" w:color="auto"/>
              <w:left w:val="nil"/>
              <w:bottom w:val="single" w:sz="4" w:space="0" w:color="auto"/>
              <w:right w:val="single" w:sz="4" w:space="0" w:color="auto"/>
            </w:tcBorders>
            <w:shd w:val="clear" w:color="000000" w:fill="FFFFFF"/>
          </w:tcPr>
          <w:p w14:paraId="7ABDE295"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13B4A4CF" w14:textId="35939B69"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2898344F" w14:textId="4502B3B3"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0A5394FB" w14:textId="721B9044"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5B73F5F8"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lastRenderedPageBreak/>
              <w:t>4</w:t>
            </w:r>
          </w:p>
        </w:tc>
        <w:tc>
          <w:tcPr>
            <w:tcW w:w="8245" w:type="dxa"/>
            <w:tcBorders>
              <w:top w:val="nil"/>
              <w:left w:val="nil"/>
              <w:bottom w:val="single" w:sz="4" w:space="0" w:color="auto"/>
              <w:right w:val="nil"/>
            </w:tcBorders>
            <w:shd w:val="clear" w:color="000000" w:fill="FFFFFF"/>
            <w:vAlign w:val="bottom"/>
            <w:hideMark/>
          </w:tcPr>
          <w:p w14:paraId="0AB01485"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3/4”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20 mm (3/4”);</w:t>
            </w:r>
            <w:r w:rsidRPr="00F536E5">
              <w:rPr>
                <w:rFonts w:ascii="Calibri" w:hAnsi="Calibri" w:cs="Calibri"/>
                <w:sz w:val="16"/>
                <w:szCs w:val="16"/>
              </w:rPr>
              <w:br/>
              <w:t>- Vazão Máxima: 1,5 m³/hora;</w:t>
            </w:r>
            <w:r w:rsidRPr="00F536E5">
              <w:rPr>
                <w:rFonts w:ascii="Calibri" w:hAnsi="Calibri" w:cs="Calibri"/>
                <w:sz w:val="16"/>
                <w:szCs w:val="16"/>
              </w:rPr>
              <w:br/>
              <w:t>- Vazão nominal: 0,75 m³/hora;</w:t>
            </w:r>
            <w:r w:rsidRPr="00F536E5">
              <w:rPr>
                <w:rFonts w:ascii="Calibri" w:hAnsi="Calibri" w:cs="Calibri"/>
                <w:sz w:val="16"/>
                <w:szCs w:val="16"/>
              </w:rPr>
              <w:br/>
              <w:t>- Vazão Mínima: 0,015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190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 xml:space="preserve">-Deverá ser fornecido certificado de garantia mínima de 02 anos contra defeito de fabricação.         - - Atendimento a todos os  parâmetros de fabricação e de ensaios conforme Normas e Portarias em vigor no Brasil e ainda  a Portaria  INMETRO N.°155/22  e todas as  demais no que for aplicável.                                                                                                                                              </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200FFB99"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6BF0A76B"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100</w:t>
            </w:r>
          </w:p>
        </w:tc>
        <w:tc>
          <w:tcPr>
            <w:tcW w:w="1091" w:type="dxa"/>
            <w:tcBorders>
              <w:top w:val="single" w:sz="4" w:space="0" w:color="auto"/>
              <w:left w:val="nil"/>
              <w:bottom w:val="single" w:sz="4" w:space="0" w:color="auto"/>
              <w:right w:val="single" w:sz="4" w:space="0" w:color="auto"/>
            </w:tcBorders>
            <w:shd w:val="clear" w:color="000000" w:fill="FFFFFF"/>
          </w:tcPr>
          <w:p w14:paraId="62322661"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2AD98828" w14:textId="61AA6D5B"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267A6B2E" w14:textId="14235751"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15277634" w14:textId="416E7B88"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4387243F"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5</w:t>
            </w:r>
          </w:p>
        </w:tc>
        <w:tc>
          <w:tcPr>
            <w:tcW w:w="8245" w:type="dxa"/>
            <w:tcBorders>
              <w:top w:val="nil"/>
              <w:left w:val="nil"/>
              <w:bottom w:val="single" w:sz="4" w:space="0" w:color="auto"/>
              <w:right w:val="nil"/>
            </w:tcBorders>
            <w:shd w:val="clear" w:color="000000" w:fill="FFFFFF"/>
            <w:vAlign w:val="bottom"/>
            <w:hideMark/>
          </w:tcPr>
          <w:p w14:paraId="32864E2B"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3/4”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20 mm (3/4”);</w:t>
            </w:r>
            <w:r w:rsidRPr="00F536E5">
              <w:rPr>
                <w:rFonts w:ascii="Calibri" w:hAnsi="Calibri" w:cs="Calibri"/>
                <w:sz w:val="16"/>
                <w:szCs w:val="16"/>
              </w:rPr>
              <w:br/>
              <w:t>- Vazão Máxima: 3,0 m³/hora;</w:t>
            </w:r>
            <w:r w:rsidRPr="00F536E5">
              <w:rPr>
                <w:rFonts w:ascii="Calibri" w:hAnsi="Calibri" w:cs="Calibri"/>
                <w:sz w:val="16"/>
                <w:szCs w:val="16"/>
              </w:rPr>
              <w:br/>
              <w:t>- Vazão nominal: 1,50 m³/hora;</w:t>
            </w:r>
            <w:r w:rsidRPr="00F536E5">
              <w:rPr>
                <w:rFonts w:ascii="Calibri" w:hAnsi="Calibri" w:cs="Calibri"/>
                <w:sz w:val="16"/>
                <w:szCs w:val="16"/>
              </w:rPr>
              <w:br/>
              <w:t>- Vazão Mínima: 0,030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xml:space="preserve">- Impressão do nome da </w:t>
            </w:r>
            <w:proofErr w:type="spellStart"/>
            <w:r w:rsidRPr="00F536E5">
              <w:rPr>
                <w:rFonts w:ascii="Calibri" w:hAnsi="Calibri" w:cs="Calibri"/>
                <w:sz w:val="16"/>
                <w:szCs w:val="16"/>
              </w:rPr>
              <w:t>autaquia</w:t>
            </w:r>
            <w:proofErr w:type="spellEnd"/>
            <w:r w:rsidRPr="00F536E5">
              <w:rPr>
                <w:rFonts w:ascii="Calibri" w:hAnsi="Calibri" w:cs="Calibri"/>
                <w:sz w:val="16"/>
                <w:szCs w:val="16"/>
              </w:rPr>
              <w:t xml:space="preserve"> na relojoaria;</w:t>
            </w:r>
            <w:r w:rsidRPr="00F536E5">
              <w:rPr>
                <w:rFonts w:ascii="Calibri" w:hAnsi="Calibri" w:cs="Calibri"/>
                <w:sz w:val="16"/>
                <w:szCs w:val="16"/>
              </w:rPr>
              <w:br/>
              <w:t>- Comprimento: 115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-Deverá ser fornecido certificado de garantia mínima de 02 anos contra defeito de fabricação.</w:t>
            </w:r>
            <w:r w:rsidRPr="00F536E5">
              <w:rPr>
                <w:rFonts w:ascii="Calibri" w:hAnsi="Calibri" w:cs="Calibri"/>
                <w:sz w:val="16"/>
                <w:szCs w:val="16"/>
              </w:rPr>
              <w:br/>
              <w:t>- Atendimento a todos os  parâmetros de fabricação e de ensaios conforme Normas e Portarias em vigor no Brasil e ainda  a Portaria  INMETRO N.°155/22  e todas as  demais no que for aplicável.</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657193D2"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316BF1C9"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110</w:t>
            </w:r>
          </w:p>
        </w:tc>
        <w:tc>
          <w:tcPr>
            <w:tcW w:w="1091" w:type="dxa"/>
            <w:tcBorders>
              <w:top w:val="single" w:sz="4" w:space="0" w:color="auto"/>
              <w:left w:val="nil"/>
              <w:bottom w:val="single" w:sz="4" w:space="0" w:color="auto"/>
              <w:right w:val="single" w:sz="4" w:space="0" w:color="auto"/>
            </w:tcBorders>
            <w:shd w:val="clear" w:color="000000" w:fill="FFFFFF"/>
          </w:tcPr>
          <w:p w14:paraId="026F8C69"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71B05FC5" w14:textId="38F74DC7"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4685F69C" w14:textId="7649362D"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7FC2CA0E" w14:textId="1C528F39"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25EE55A0"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6</w:t>
            </w:r>
          </w:p>
        </w:tc>
        <w:tc>
          <w:tcPr>
            <w:tcW w:w="8245" w:type="dxa"/>
            <w:tcBorders>
              <w:top w:val="nil"/>
              <w:left w:val="nil"/>
              <w:bottom w:val="single" w:sz="4" w:space="0" w:color="auto"/>
              <w:right w:val="nil"/>
            </w:tcBorders>
            <w:shd w:val="clear" w:color="000000" w:fill="FFFFFF"/>
            <w:vAlign w:val="bottom"/>
            <w:hideMark/>
          </w:tcPr>
          <w:p w14:paraId="43579F76"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3/4”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20 mm (3/4”);</w:t>
            </w:r>
            <w:r w:rsidRPr="00F536E5">
              <w:rPr>
                <w:rFonts w:ascii="Calibri" w:hAnsi="Calibri" w:cs="Calibri"/>
                <w:sz w:val="16"/>
                <w:szCs w:val="16"/>
              </w:rPr>
              <w:br/>
              <w:t>- Vazão Máxima: 3,0 m³/hora;</w:t>
            </w:r>
            <w:r w:rsidRPr="00F536E5">
              <w:rPr>
                <w:rFonts w:ascii="Calibri" w:hAnsi="Calibri" w:cs="Calibri"/>
                <w:sz w:val="16"/>
                <w:szCs w:val="16"/>
              </w:rPr>
              <w:br/>
              <w:t>- Vazão nominal: 1,50 m³/hora;</w:t>
            </w:r>
            <w:r w:rsidRPr="00F536E5">
              <w:rPr>
                <w:rFonts w:ascii="Calibri" w:hAnsi="Calibri" w:cs="Calibri"/>
                <w:sz w:val="16"/>
                <w:szCs w:val="16"/>
              </w:rPr>
              <w:br/>
              <w:t>- Vazão Mínima: 0,030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190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-Deverá ser fornecido certificado de garantia mínima de 02 anos contra defeito de fabricação. Atendimento a todos os  parâmetros de fabricação e de ensaios conforme Normas e Portarias em vigor no Brasil e ainda  a Portaria  INMETRO N.°155/22  e todas as  demais no que for aplicável.</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138D3E86"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0D292D7D"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140</w:t>
            </w:r>
          </w:p>
        </w:tc>
        <w:tc>
          <w:tcPr>
            <w:tcW w:w="1091" w:type="dxa"/>
            <w:tcBorders>
              <w:top w:val="single" w:sz="4" w:space="0" w:color="auto"/>
              <w:left w:val="nil"/>
              <w:bottom w:val="single" w:sz="4" w:space="0" w:color="auto"/>
              <w:right w:val="single" w:sz="4" w:space="0" w:color="auto"/>
            </w:tcBorders>
            <w:shd w:val="clear" w:color="000000" w:fill="FFFFFF"/>
          </w:tcPr>
          <w:p w14:paraId="6400CEA7"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21ADD9B3" w14:textId="0C6A45B4"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264D3B4D" w14:textId="1656F97C"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6F5F6F7C" w14:textId="7BE8B849"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6ECE7D62"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7</w:t>
            </w:r>
          </w:p>
        </w:tc>
        <w:tc>
          <w:tcPr>
            <w:tcW w:w="8245" w:type="dxa"/>
            <w:tcBorders>
              <w:top w:val="nil"/>
              <w:left w:val="nil"/>
              <w:bottom w:val="single" w:sz="4" w:space="0" w:color="auto"/>
              <w:right w:val="nil"/>
            </w:tcBorders>
            <w:shd w:val="clear" w:color="000000" w:fill="FFFFFF"/>
            <w:vAlign w:val="bottom"/>
            <w:hideMark/>
          </w:tcPr>
          <w:p w14:paraId="02AD1403"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3/4”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20 mm (3/4”);</w:t>
            </w:r>
            <w:r w:rsidRPr="00F536E5">
              <w:rPr>
                <w:rFonts w:ascii="Calibri" w:hAnsi="Calibri" w:cs="Calibri"/>
                <w:sz w:val="16"/>
                <w:szCs w:val="16"/>
              </w:rPr>
              <w:br/>
              <w:t>- Vazão Máxima: 5,0 m³/hora;</w:t>
            </w:r>
            <w:r w:rsidRPr="00F536E5">
              <w:rPr>
                <w:rFonts w:ascii="Calibri" w:hAnsi="Calibri" w:cs="Calibri"/>
                <w:sz w:val="16"/>
                <w:szCs w:val="16"/>
              </w:rPr>
              <w:br/>
              <w:t>- Vazão nominal: 2,50 m³/hora;</w:t>
            </w:r>
            <w:r w:rsidRPr="00F536E5">
              <w:rPr>
                <w:rFonts w:ascii="Calibri" w:hAnsi="Calibri" w:cs="Calibri"/>
                <w:sz w:val="16"/>
                <w:szCs w:val="16"/>
              </w:rPr>
              <w:br/>
              <w:t>- Vazão Mínima: 0,050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115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 xml:space="preserve">-Deverá ser fornecido certificado de garantia mínima de 02 anos contra defeito de fabricação.                                                                                                                                                          </w:t>
            </w:r>
            <w:r w:rsidRPr="00F536E5">
              <w:rPr>
                <w:rFonts w:ascii="Calibri" w:hAnsi="Calibri" w:cs="Calibri"/>
                <w:sz w:val="16"/>
                <w:szCs w:val="16"/>
              </w:rPr>
              <w:br/>
              <w:t>-  Atendimento a todos os  parâmetros de fabricação e de ensaios conforme Normas e Portarias em vigor no Brasil e ainda  a Portaria  INMETRO N.°155/22  e todas as  demais no que for aplicável.</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4E570DC"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5E5B4B2A"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100</w:t>
            </w:r>
          </w:p>
        </w:tc>
        <w:tc>
          <w:tcPr>
            <w:tcW w:w="1091" w:type="dxa"/>
            <w:tcBorders>
              <w:top w:val="single" w:sz="4" w:space="0" w:color="auto"/>
              <w:left w:val="nil"/>
              <w:bottom w:val="single" w:sz="4" w:space="0" w:color="auto"/>
              <w:right w:val="single" w:sz="4" w:space="0" w:color="auto"/>
            </w:tcBorders>
            <w:shd w:val="clear" w:color="000000" w:fill="FFFFFF"/>
          </w:tcPr>
          <w:p w14:paraId="664749F8"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088FCFFA" w14:textId="0E04B959"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29F2B504" w14:textId="25855EBA"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68C79019" w14:textId="5F1734E4"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B44D119"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8</w:t>
            </w:r>
          </w:p>
        </w:tc>
        <w:tc>
          <w:tcPr>
            <w:tcW w:w="8245" w:type="dxa"/>
            <w:tcBorders>
              <w:top w:val="nil"/>
              <w:left w:val="nil"/>
              <w:bottom w:val="single" w:sz="4" w:space="0" w:color="auto"/>
              <w:right w:val="nil"/>
            </w:tcBorders>
            <w:shd w:val="clear" w:color="000000" w:fill="FFFFFF"/>
            <w:vAlign w:val="bottom"/>
            <w:hideMark/>
          </w:tcPr>
          <w:p w14:paraId="5A167908"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3/4”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20 mm (3/4”);</w:t>
            </w:r>
            <w:r w:rsidRPr="00F536E5">
              <w:rPr>
                <w:rFonts w:ascii="Calibri" w:hAnsi="Calibri" w:cs="Calibri"/>
                <w:sz w:val="16"/>
                <w:szCs w:val="16"/>
              </w:rPr>
              <w:br/>
              <w:t>- Vazão Máxima: 5,0 m³/hora;</w:t>
            </w:r>
            <w:r w:rsidRPr="00F536E5">
              <w:rPr>
                <w:rFonts w:ascii="Calibri" w:hAnsi="Calibri" w:cs="Calibri"/>
                <w:sz w:val="16"/>
                <w:szCs w:val="16"/>
              </w:rPr>
              <w:br/>
              <w:t>- Vazão nominal: 2,50 m³/hora;</w:t>
            </w:r>
            <w:r w:rsidRPr="00F536E5">
              <w:rPr>
                <w:rFonts w:ascii="Calibri" w:hAnsi="Calibri" w:cs="Calibri"/>
                <w:sz w:val="16"/>
                <w:szCs w:val="16"/>
              </w:rPr>
              <w:br/>
              <w:t>- Vazão Mínima: 0,050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190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 xml:space="preserve">-Deverá ser fornecido certificado de garantia mínima de 02 anos contra defeito de fabricação. - </w:t>
            </w:r>
            <w:proofErr w:type="spellStart"/>
            <w:r w:rsidRPr="00F536E5">
              <w:rPr>
                <w:rFonts w:ascii="Calibri" w:hAnsi="Calibri" w:cs="Calibri"/>
                <w:sz w:val="16"/>
                <w:szCs w:val="16"/>
              </w:rPr>
              <w:t>Aten</w:t>
            </w:r>
            <w:proofErr w:type="spellEnd"/>
            <w:r w:rsidRPr="00F536E5">
              <w:rPr>
                <w:rFonts w:ascii="Calibri" w:hAnsi="Calibri" w:cs="Calibri"/>
                <w:sz w:val="16"/>
                <w:szCs w:val="16"/>
              </w:rPr>
              <w:br/>
              <w:t>Atendimento a todos os  parâmetros de fabricação e de ensaios conforme Normas e Portarias em vigor no Brasil e ainda  a Portaria  INMETRO N.°155/22  e todas as  demais no que for aplicável.</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2B2E16A7"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59C15430"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100</w:t>
            </w:r>
          </w:p>
        </w:tc>
        <w:tc>
          <w:tcPr>
            <w:tcW w:w="1091" w:type="dxa"/>
            <w:tcBorders>
              <w:top w:val="single" w:sz="4" w:space="0" w:color="auto"/>
              <w:left w:val="nil"/>
              <w:bottom w:val="single" w:sz="4" w:space="0" w:color="auto"/>
              <w:right w:val="single" w:sz="4" w:space="0" w:color="auto"/>
            </w:tcBorders>
            <w:shd w:val="clear" w:color="000000" w:fill="FFFFFF"/>
          </w:tcPr>
          <w:p w14:paraId="5390521C"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466945D7" w14:textId="57EDA99A"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1854F1E3" w14:textId="102A6B76"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22BACEA3" w14:textId="0DD049E4"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4AF0070B"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9</w:t>
            </w:r>
          </w:p>
        </w:tc>
        <w:tc>
          <w:tcPr>
            <w:tcW w:w="8245" w:type="dxa"/>
            <w:tcBorders>
              <w:top w:val="nil"/>
              <w:left w:val="nil"/>
              <w:bottom w:val="single" w:sz="4" w:space="0" w:color="auto"/>
              <w:right w:val="nil"/>
            </w:tcBorders>
            <w:shd w:val="clear" w:color="000000" w:fill="FFFFFF"/>
            <w:vAlign w:val="bottom"/>
            <w:hideMark/>
          </w:tcPr>
          <w:p w14:paraId="754B036A"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Multijato de 1”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25 mm (1”);</w:t>
            </w:r>
            <w:r w:rsidRPr="00F536E5">
              <w:rPr>
                <w:rFonts w:ascii="Calibri" w:hAnsi="Calibri" w:cs="Calibri"/>
                <w:sz w:val="16"/>
                <w:szCs w:val="16"/>
              </w:rPr>
              <w:br/>
              <w:t>- Vazão Máxima: 10,0 m³/hora;</w:t>
            </w:r>
            <w:r w:rsidRPr="00F536E5">
              <w:rPr>
                <w:rFonts w:ascii="Calibri" w:hAnsi="Calibri" w:cs="Calibri"/>
                <w:sz w:val="16"/>
                <w:szCs w:val="16"/>
              </w:rPr>
              <w:br/>
              <w:t>- Vazão nominal: 5,00 m³/hora;</w:t>
            </w:r>
            <w:r w:rsidRPr="00F536E5">
              <w:rPr>
                <w:rFonts w:ascii="Calibri" w:hAnsi="Calibri" w:cs="Calibri"/>
                <w:sz w:val="16"/>
                <w:szCs w:val="16"/>
              </w:rPr>
              <w:br/>
              <w:t>- Vazão Mínima: 0,100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xml:space="preserve">- Cúpula de vidro / </w:t>
            </w:r>
            <w:proofErr w:type="spellStart"/>
            <w:r w:rsidRPr="00F536E5">
              <w:rPr>
                <w:rFonts w:ascii="Calibri" w:hAnsi="Calibri" w:cs="Calibri"/>
                <w:sz w:val="16"/>
                <w:szCs w:val="16"/>
              </w:rPr>
              <w:t>policabornato</w:t>
            </w:r>
            <w:proofErr w:type="spellEnd"/>
            <w:r w:rsidRPr="00F536E5">
              <w:rPr>
                <w:rFonts w:ascii="Calibri" w:hAnsi="Calibri" w:cs="Calibri"/>
                <w:sz w:val="16"/>
                <w:szCs w:val="16"/>
              </w:rPr>
              <w:t xml:space="preserve">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 / Relojoaria Plana;</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260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Menor Indicação de Volume: 0,00005 m³;</w:t>
            </w:r>
            <w:r w:rsidRPr="00F536E5">
              <w:rPr>
                <w:rFonts w:ascii="Calibri" w:hAnsi="Calibri" w:cs="Calibri"/>
                <w:sz w:val="16"/>
                <w:szCs w:val="16"/>
              </w:rPr>
              <w:br/>
              <w:t>- Maior Indicação de Volume: 99.999 m³;</w:t>
            </w:r>
            <w:r w:rsidRPr="00F536E5">
              <w:rPr>
                <w:rFonts w:ascii="Calibri" w:hAnsi="Calibri" w:cs="Calibri"/>
                <w:sz w:val="16"/>
                <w:szCs w:val="16"/>
              </w:rPr>
              <w:br/>
              <w:t>- Saída Pulsada: 1 litro / pulso.</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-Deverá ser fornecido certificado de garantia mínima de 02 anos contra defeito de fabricação.</w:t>
            </w:r>
            <w:r w:rsidRPr="00F536E5">
              <w:rPr>
                <w:rFonts w:ascii="Calibri" w:hAnsi="Calibri" w:cs="Calibri"/>
                <w:sz w:val="16"/>
                <w:szCs w:val="16"/>
              </w:rPr>
              <w:br/>
              <w:t>Acessórios: Deve ser fornecido junto com cada hidrômetro Sensor Reed Switch, com cabo com comprimento mínimo de 2 metros. Atendimento a todos os  parâmetros de fabricação e de ensaios conforme Normas e Portarias em vigor no Brasil e ainda  a Portaria  INMETRO N.°155/22  e todas as  demais no que for aplicável.</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59CEF237"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138CFC6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46</w:t>
            </w:r>
          </w:p>
        </w:tc>
        <w:tc>
          <w:tcPr>
            <w:tcW w:w="1091" w:type="dxa"/>
            <w:tcBorders>
              <w:top w:val="single" w:sz="4" w:space="0" w:color="auto"/>
              <w:left w:val="nil"/>
              <w:bottom w:val="single" w:sz="4" w:space="0" w:color="auto"/>
              <w:right w:val="single" w:sz="4" w:space="0" w:color="auto"/>
            </w:tcBorders>
            <w:shd w:val="clear" w:color="000000" w:fill="FFFFFF"/>
          </w:tcPr>
          <w:p w14:paraId="4FC138AC"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24DFA469" w14:textId="62AADBDA"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0AAF5AB1" w14:textId="4FA916E1"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253217E5" w14:textId="0436E7E2"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7395FBEF"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10</w:t>
            </w:r>
          </w:p>
        </w:tc>
        <w:tc>
          <w:tcPr>
            <w:tcW w:w="8245" w:type="dxa"/>
            <w:tcBorders>
              <w:top w:val="nil"/>
              <w:left w:val="nil"/>
              <w:bottom w:val="single" w:sz="4" w:space="0" w:color="auto"/>
              <w:right w:val="nil"/>
            </w:tcBorders>
            <w:shd w:val="clear" w:color="000000" w:fill="FFFFFF"/>
            <w:vAlign w:val="bottom"/>
            <w:hideMark/>
          </w:tcPr>
          <w:p w14:paraId="5BEEECEB"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Multijato de 1 1/2”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em polietileno) e demais características:</w:t>
            </w:r>
            <w:r w:rsidRPr="00F536E5">
              <w:rPr>
                <w:rFonts w:ascii="Calibri" w:hAnsi="Calibri" w:cs="Calibri"/>
                <w:sz w:val="16"/>
                <w:szCs w:val="16"/>
              </w:rPr>
              <w:br/>
              <w:t>- Diâmetro nominal de 40 mm (1 1/2”);</w:t>
            </w:r>
            <w:r w:rsidRPr="00F536E5">
              <w:rPr>
                <w:rFonts w:ascii="Calibri" w:hAnsi="Calibri" w:cs="Calibri"/>
                <w:sz w:val="16"/>
                <w:szCs w:val="16"/>
              </w:rPr>
              <w:br/>
              <w:t>- Vazão Máxima: 20,0 m³/hora;</w:t>
            </w:r>
            <w:r w:rsidRPr="00F536E5">
              <w:rPr>
                <w:rFonts w:ascii="Calibri" w:hAnsi="Calibri" w:cs="Calibri"/>
                <w:sz w:val="16"/>
                <w:szCs w:val="16"/>
              </w:rPr>
              <w:br/>
              <w:t>- Vazão nominal: 10,00 m³/hora;</w:t>
            </w:r>
            <w:r w:rsidRPr="00F536E5">
              <w:rPr>
                <w:rFonts w:ascii="Calibri" w:hAnsi="Calibri" w:cs="Calibri"/>
                <w:sz w:val="16"/>
                <w:szCs w:val="16"/>
              </w:rPr>
              <w:br/>
              <w:t>- Vazão Mínima: 0,200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xml:space="preserve">- Cúpula de vidro / </w:t>
            </w:r>
            <w:proofErr w:type="spellStart"/>
            <w:r w:rsidRPr="00F536E5">
              <w:rPr>
                <w:rFonts w:ascii="Calibri" w:hAnsi="Calibri" w:cs="Calibri"/>
                <w:sz w:val="16"/>
                <w:szCs w:val="16"/>
              </w:rPr>
              <w:t>policabornato</w:t>
            </w:r>
            <w:proofErr w:type="spellEnd"/>
            <w:r w:rsidRPr="00F536E5">
              <w:rPr>
                <w:rFonts w:ascii="Calibri" w:hAnsi="Calibri" w:cs="Calibri"/>
                <w:sz w:val="16"/>
                <w:szCs w:val="16"/>
              </w:rPr>
              <w:t xml:space="preserve">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 / Relojoaria Plana;</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300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Menor Indicação de Volume: 0,00005 m³;</w:t>
            </w:r>
            <w:r w:rsidRPr="00F536E5">
              <w:rPr>
                <w:rFonts w:ascii="Calibri" w:hAnsi="Calibri" w:cs="Calibri"/>
                <w:sz w:val="16"/>
                <w:szCs w:val="16"/>
              </w:rPr>
              <w:br/>
              <w:t>- Maior Indicação de Volume: 99.999 m³;</w:t>
            </w:r>
            <w:r w:rsidRPr="00F536E5">
              <w:rPr>
                <w:rFonts w:ascii="Calibri" w:hAnsi="Calibri" w:cs="Calibri"/>
                <w:sz w:val="16"/>
                <w:szCs w:val="16"/>
              </w:rPr>
              <w:br/>
              <w:t>- Saída Pulsada: 1 litro / pulso.</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 xml:space="preserve">-Deverá ser fornecido certificado de garantia mínima de 02 anos contra defeito de fabricação.                                                                                                                                                  - Atendimento a todos os  </w:t>
            </w:r>
            <w:proofErr w:type="spellStart"/>
            <w:r w:rsidRPr="00F536E5">
              <w:rPr>
                <w:rFonts w:ascii="Calibri" w:hAnsi="Calibri" w:cs="Calibri"/>
                <w:sz w:val="16"/>
                <w:szCs w:val="16"/>
              </w:rPr>
              <w:t>parametros</w:t>
            </w:r>
            <w:proofErr w:type="spellEnd"/>
            <w:r w:rsidRPr="00F536E5">
              <w:rPr>
                <w:rFonts w:ascii="Calibri" w:hAnsi="Calibri" w:cs="Calibri"/>
                <w:sz w:val="16"/>
                <w:szCs w:val="16"/>
              </w:rPr>
              <w:t xml:space="preserve"> de fabricação e de ensaios conforme Normas e Portarias em vigor no Brasil:  ABNT NBR 15.538, ABNT NBR NM 212 e demais no que for aplicável.</w:t>
            </w:r>
            <w:r w:rsidRPr="00F536E5">
              <w:rPr>
                <w:rFonts w:ascii="Calibri" w:hAnsi="Calibri" w:cs="Calibri"/>
                <w:sz w:val="16"/>
                <w:szCs w:val="16"/>
              </w:rPr>
              <w:br/>
            </w:r>
            <w:r w:rsidRPr="00F536E5">
              <w:rPr>
                <w:rFonts w:ascii="Calibri" w:hAnsi="Calibri" w:cs="Calibri"/>
                <w:sz w:val="16"/>
                <w:szCs w:val="16"/>
              </w:rPr>
              <w:br/>
              <w:t>Acessórios: Deve ser fornecido junto com cada hidrômetro Sensor Reed Switch, com cabo com comprimento mínimo de 2 metros.</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7803DF3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5CFE5C9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27</w:t>
            </w:r>
          </w:p>
        </w:tc>
        <w:tc>
          <w:tcPr>
            <w:tcW w:w="1091" w:type="dxa"/>
            <w:tcBorders>
              <w:top w:val="single" w:sz="4" w:space="0" w:color="auto"/>
              <w:left w:val="nil"/>
              <w:bottom w:val="single" w:sz="4" w:space="0" w:color="auto"/>
              <w:right w:val="single" w:sz="4" w:space="0" w:color="auto"/>
            </w:tcBorders>
            <w:shd w:val="clear" w:color="000000" w:fill="FFFFFF"/>
          </w:tcPr>
          <w:p w14:paraId="446F3179"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1A3F89AF" w14:textId="42A80FB4"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496A89B1" w14:textId="32B30E7C"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50238CA3" w14:textId="173114CF"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0DCB7147"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11</w:t>
            </w:r>
          </w:p>
        </w:tc>
        <w:tc>
          <w:tcPr>
            <w:tcW w:w="8245" w:type="dxa"/>
            <w:tcBorders>
              <w:top w:val="nil"/>
              <w:left w:val="nil"/>
              <w:bottom w:val="single" w:sz="4" w:space="0" w:color="auto"/>
              <w:right w:val="nil"/>
            </w:tcBorders>
            <w:shd w:val="clear" w:color="000000" w:fill="FFFFFF"/>
            <w:vAlign w:val="bottom"/>
            <w:hideMark/>
          </w:tcPr>
          <w:p w14:paraId="50C57667"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Multijato de 2” com todas as conexões incluídas (par de flanges, parafusos, porcas, arruelas, par de guarnições) e demais características:</w:t>
            </w:r>
            <w:r w:rsidRPr="00F536E5">
              <w:rPr>
                <w:rFonts w:ascii="Calibri" w:hAnsi="Calibri" w:cs="Calibri"/>
                <w:sz w:val="16"/>
                <w:szCs w:val="16"/>
              </w:rPr>
              <w:br/>
              <w:t>- Diâmetro nominal de 50 mm (2”);</w:t>
            </w:r>
            <w:r w:rsidRPr="00F536E5">
              <w:rPr>
                <w:rFonts w:ascii="Calibri" w:hAnsi="Calibri" w:cs="Calibri"/>
                <w:sz w:val="16"/>
                <w:szCs w:val="16"/>
              </w:rPr>
              <w:br/>
              <w:t>- Vazão Máxima: 30,0 m³/hora;</w:t>
            </w:r>
            <w:r w:rsidRPr="00F536E5">
              <w:rPr>
                <w:rFonts w:ascii="Calibri" w:hAnsi="Calibri" w:cs="Calibri"/>
                <w:sz w:val="16"/>
                <w:szCs w:val="16"/>
              </w:rPr>
              <w:br/>
              <w:t>- Vazão nominal: 15,00 m³/hora;</w:t>
            </w:r>
            <w:r w:rsidRPr="00F536E5">
              <w:rPr>
                <w:rFonts w:ascii="Calibri" w:hAnsi="Calibri" w:cs="Calibri"/>
                <w:sz w:val="16"/>
                <w:szCs w:val="16"/>
              </w:rPr>
              <w:br/>
              <w:t>- Vazão Mínima: 0,300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xml:space="preserve">- Cúpula de vidro / </w:t>
            </w:r>
            <w:proofErr w:type="spellStart"/>
            <w:r w:rsidRPr="00F536E5">
              <w:rPr>
                <w:rFonts w:ascii="Calibri" w:hAnsi="Calibri" w:cs="Calibri"/>
                <w:sz w:val="16"/>
                <w:szCs w:val="16"/>
              </w:rPr>
              <w:t>policabornato</w:t>
            </w:r>
            <w:proofErr w:type="spellEnd"/>
            <w:r w:rsidRPr="00F536E5">
              <w:rPr>
                <w:rFonts w:ascii="Calibri" w:hAnsi="Calibri" w:cs="Calibri"/>
                <w:sz w:val="16"/>
                <w:szCs w:val="16"/>
              </w:rPr>
              <w:t xml:space="preserve"> de alta resistência as intempéries e ao impacto, cobrindo completamente a parte superior e as laterais para alto grau de proteção as tentativas de fraude;</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270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Menor Indicação de Volume: 0,0005 m³;</w:t>
            </w:r>
            <w:r w:rsidRPr="00F536E5">
              <w:rPr>
                <w:rFonts w:ascii="Calibri" w:hAnsi="Calibri" w:cs="Calibri"/>
                <w:sz w:val="16"/>
                <w:szCs w:val="16"/>
              </w:rPr>
              <w:br/>
              <w:t>- Maior Indicação de Volume: 999.999 m³;</w:t>
            </w:r>
            <w:r w:rsidRPr="00F536E5">
              <w:rPr>
                <w:rFonts w:ascii="Calibri" w:hAnsi="Calibri" w:cs="Calibri"/>
                <w:sz w:val="16"/>
                <w:szCs w:val="16"/>
              </w:rPr>
              <w:br/>
              <w:t>- Saída Pulsada: 10 litros / pulso.</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w:t>
            </w:r>
            <w:r w:rsidRPr="00F536E5">
              <w:rPr>
                <w:rFonts w:ascii="Calibri" w:hAnsi="Calibri" w:cs="Calibri"/>
                <w:sz w:val="16"/>
                <w:szCs w:val="16"/>
              </w:rPr>
              <w:br/>
              <w:t>-Deverá ser fornecido certificado de garantia mínima de 02 anos contra defeito de fabricação.</w:t>
            </w:r>
            <w:r w:rsidRPr="00F536E5">
              <w:rPr>
                <w:rFonts w:ascii="Calibri" w:hAnsi="Calibri" w:cs="Calibri"/>
                <w:sz w:val="16"/>
                <w:szCs w:val="16"/>
              </w:rPr>
              <w:br/>
              <w:t>Acessórios: Deve ser fornecido junto com cada hidrômetro Sensor Reed Switch, com cabo com comprimento mínimo de 2 metros.</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25C1D7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159D571C"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37</w:t>
            </w:r>
          </w:p>
        </w:tc>
        <w:tc>
          <w:tcPr>
            <w:tcW w:w="1091" w:type="dxa"/>
            <w:tcBorders>
              <w:top w:val="single" w:sz="4" w:space="0" w:color="auto"/>
              <w:left w:val="nil"/>
              <w:bottom w:val="single" w:sz="4" w:space="0" w:color="auto"/>
              <w:right w:val="single" w:sz="4" w:space="0" w:color="auto"/>
            </w:tcBorders>
            <w:shd w:val="clear" w:color="000000" w:fill="FFFFFF"/>
          </w:tcPr>
          <w:p w14:paraId="72E0AC7B"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7CC6F31A" w14:textId="78C9DAED"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50F803F1" w14:textId="1291C1DD"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382308F9" w14:textId="55BC1DF9"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7ED71D48"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12</w:t>
            </w:r>
          </w:p>
        </w:tc>
        <w:tc>
          <w:tcPr>
            <w:tcW w:w="8245" w:type="dxa"/>
            <w:tcBorders>
              <w:top w:val="nil"/>
              <w:left w:val="nil"/>
              <w:bottom w:val="single" w:sz="4" w:space="0" w:color="auto"/>
              <w:right w:val="nil"/>
            </w:tcBorders>
            <w:shd w:val="clear" w:color="000000" w:fill="FFFFFF"/>
            <w:vAlign w:val="bottom"/>
            <w:hideMark/>
          </w:tcPr>
          <w:p w14:paraId="1D8B4BB8"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50 mm ( 2” );</w:t>
            </w:r>
            <w:r w:rsidRPr="00F536E5">
              <w:rPr>
                <w:rFonts w:ascii="Calibri" w:hAnsi="Calibri" w:cs="Calibri"/>
                <w:sz w:val="16"/>
                <w:szCs w:val="16"/>
              </w:rPr>
              <w:br/>
              <w:t>- Vazão Máxima: 30 m3/h;</w:t>
            </w:r>
            <w:r w:rsidRPr="00F536E5">
              <w:rPr>
                <w:rFonts w:ascii="Calibri" w:hAnsi="Calibri" w:cs="Calibri"/>
                <w:sz w:val="16"/>
                <w:szCs w:val="16"/>
              </w:rPr>
              <w:br/>
              <w:t>- Vazão Nominal: 15 m3/h;</w:t>
            </w:r>
            <w:r w:rsidRPr="00F536E5">
              <w:rPr>
                <w:rFonts w:ascii="Calibri" w:hAnsi="Calibri" w:cs="Calibri"/>
                <w:sz w:val="16"/>
                <w:szCs w:val="16"/>
              </w:rPr>
              <w:br/>
              <w:t>- Vazão Mínima: 0,450 m3/h;</w:t>
            </w:r>
            <w:r w:rsidRPr="00F536E5">
              <w:rPr>
                <w:rFonts w:ascii="Calibri" w:hAnsi="Calibri" w:cs="Calibri"/>
                <w:sz w:val="16"/>
                <w:szCs w:val="16"/>
              </w:rPr>
              <w:br/>
              <w:t>- Pressão de trabalho: 1,0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10,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03E48F5D"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022748DD"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25</w:t>
            </w:r>
          </w:p>
        </w:tc>
        <w:tc>
          <w:tcPr>
            <w:tcW w:w="1091" w:type="dxa"/>
            <w:tcBorders>
              <w:top w:val="single" w:sz="4" w:space="0" w:color="auto"/>
              <w:left w:val="nil"/>
              <w:bottom w:val="single" w:sz="4" w:space="0" w:color="auto"/>
              <w:right w:val="single" w:sz="4" w:space="0" w:color="auto"/>
            </w:tcBorders>
            <w:shd w:val="clear" w:color="000000" w:fill="FFFFFF"/>
          </w:tcPr>
          <w:p w14:paraId="054558BC"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1ABCF8A4" w14:textId="3045EA96"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2CD6C91A" w14:textId="77693902"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04D37550" w14:textId="46EDB6A6"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31C0543"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13</w:t>
            </w:r>
          </w:p>
        </w:tc>
        <w:tc>
          <w:tcPr>
            <w:tcW w:w="8245" w:type="dxa"/>
            <w:tcBorders>
              <w:top w:val="nil"/>
              <w:left w:val="nil"/>
              <w:bottom w:val="single" w:sz="4" w:space="0" w:color="auto"/>
              <w:right w:val="nil"/>
            </w:tcBorders>
            <w:shd w:val="clear" w:color="000000" w:fill="FFFFFF"/>
            <w:vAlign w:val="bottom"/>
            <w:hideMark/>
          </w:tcPr>
          <w:p w14:paraId="5502ACC9"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80 mm ( 3” );</w:t>
            </w:r>
            <w:r w:rsidRPr="00F536E5">
              <w:rPr>
                <w:rFonts w:ascii="Calibri" w:hAnsi="Calibri" w:cs="Calibri"/>
                <w:sz w:val="16"/>
                <w:szCs w:val="16"/>
              </w:rPr>
              <w:br/>
              <w:t>- Vazão Máxima: 80 m3/h;</w:t>
            </w:r>
            <w:r w:rsidRPr="00F536E5">
              <w:rPr>
                <w:rFonts w:ascii="Calibri" w:hAnsi="Calibri" w:cs="Calibri"/>
                <w:sz w:val="16"/>
                <w:szCs w:val="16"/>
              </w:rPr>
              <w:br/>
              <w:t>- Vazão Nominal: 40 m3/h;</w:t>
            </w:r>
            <w:r w:rsidRPr="00F536E5">
              <w:rPr>
                <w:rFonts w:ascii="Calibri" w:hAnsi="Calibri" w:cs="Calibri"/>
                <w:sz w:val="16"/>
                <w:szCs w:val="16"/>
              </w:rPr>
              <w:br/>
              <w:t>- Vazão Mínima: 1,200 m3/h;</w:t>
            </w:r>
            <w:r w:rsidRPr="00F536E5">
              <w:rPr>
                <w:rFonts w:ascii="Calibri" w:hAnsi="Calibri" w:cs="Calibri"/>
                <w:sz w:val="16"/>
                <w:szCs w:val="16"/>
              </w:rPr>
              <w:br/>
              <w:t>- Pressão de trabalho: 1,0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10,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62AB85DE"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19C3BA6C"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25</w:t>
            </w:r>
          </w:p>
        </w:tc>
        <w:tc>
          <w:tcPr>
            <w:tcW w:w="1091" w:type="dxa"/>
            <w:tcBorders>
              <w:top w:val="single" w:sz="4" w:space="0" w:color="auto"/>
              <w:left w:val="nil"/>
              <w:bottom w:val="single" w:sz="4" w:space="0" w:color="auto"/>
              <w:right w:val="single" w:sz="4" w:space="0" w:color="auto"/>
            </w:tcBorders>
            <w:shd w:val="clear" w:color="000000" w:fill="FFFFFF"/>
          </w:tcPr>
          <w:p w14:paraId="053A531E"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0B215C2C" w14:textId="5069C869"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2884CDBB" w14:textId="5E9B693E"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5E726B20" w14:textId="09D54718"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F483AC1"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14</w:t>
            </w:r>
          </w:p>
        </w:tc>
        <w:tc>
          <w:tcPr>
            <w:tcW w:w="8245" w:type="dxa"/>
            <w:tcBorders>
              <w:top w:val="nil"/>
              <w:left w:val="nil"/>
              <w:bottom w:val="single" w:sz="4" w:space="0" w:color="auto"/>
              <w:right w:val="nil"/>
            </w:tcBorders>
            <w:shd w:val="clear" w:color="000000" w:fill="FFFFFF"/>
            <w:vAlign w:val="bottom"/>
            <w:hideMark/>
          </w:tcPr>
          <w:p w14:paraId="5102DCE6"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100 mm ( 4” );</w:t>
            </w:r>
            <w:r w:rsidRPr="00F536E5">
              <w:rPr>
                <w:rFonts w:ascii="Calibri" w:hAnsi="Calibri" w:cs="Calibri"/>
                <w:sz w:val="16"/>
                <w:szCs w:val="16"/>
              </w:rPr>
              <w:br/>
              <w:t>- Vazão Máxima: 120 m3/h;</w:t>
            </w:r>
            <w:r w:rsidRPr="00F536E5">
              <w:rPr>
                <w:rFonts w:ascii="Calibri" w:hAnsi="Calibri" w:cs="Calibri"/>
                <w:sz w:val="16"/>
                <w:szCs w:val="16"/>
              </w:rPr>
              <w:br/>
              <w:t>- Vazão Nominal: 60 m3/h;</w:t>
            </w:r>
            <w:r w:rsidRPr="00F536E5">
              <w:rPr>
                <w:rFonts w:ascii="Calibri" w:hAnsi="Calibri" w:cs="Calibri"/>
                <w:sz w:val="16"/>
                <w:szCs w:val="16"/>
              </w:rPr>
              <w:br/>
              <w:t>- Vazão Mínima: 1,800 m3/h;</w:t>
            </w:r>
            <w:r w:rsidRPr="00F536E5">
              <w:rPr>
                <w:rFonts w:ascii="Calibri" w:hAnsi="Calibri" w:cs="Calibri"/>
                <w:sz w:val="16"/>
                <w:szCs w:val="16"/>
              </w:rPr>
              <w:br/>
              <w:t>- Pressão de trabalho: 1,0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10,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 Atendimento a todos os  parâmetros de fabricação e de ensaios conforme Normas e Portarias em vigor no Brasil e ainda  a Portaria  INMETRO N.°155/22  e todas as  demais no que for aplicável.</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75E134C6"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67590DC7"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20</w:t>
            </w:r>
          </w:p>
        </w:tc>
        <w:tc>
          <w:tcPr>
            <w:tcW w:w="1091" w:type="dxa"/>
            <w:tcBorders>
              <w:top w:val="single" w:sz="4" w:space="0" w:color="auto"/>
              <w:left w:val="nil"/>
              <w:bottom w:val="single" w:sz="4" w:space="0" w:color="auto"/>
              <w:right w:val="single" w:sz="4" w:space="0" w:color="auto"/>
            </w:tcBorders>
            <w:shd w:val="clear" w:color="000000" w:fill="FFFFFF"/>
          </w:tcPr>
          <w:p w14:paraId="14E6E8E7"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528DA273" w14:textId="299359C0"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5615141F" w14:textId="19D9C600"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6D9E30BA" w14:textId="01B1D024"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668490AD"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15</w:t>
            </w:r>
          </w:p>
        </w:tc>
        <w:tc>
          <w:tcPr>
            <w:tcW w:w="8245" w:type="dxa"/>
            <w:tcBorders>
              <w:top w:val="nil"/>
              <w:left w:val="nil"/>
              <w:bottom w:val="single" w:sz="4" w:space="0" w:color="auto"/>
              <w:right w:val="nil"/>
            </w:tcBorders>
            <w:shd w:val="clear" w:color="000000" w:fill="FFFFFF"/>
            <w:vAlign w:val="bottom"/>
            <w:hideMark/>
          </w:tcPr>
          <w:p w14:paraId="06AF25D3"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100 mm ( 4” );</w:t>
            </w:r>
            <w:r w:rsidRPr="00F536E5">
              <w:rPr>
                <w:rFonts w:ascii="Calibri" w:hAnsi="Calibri" w:cs="Calibri"/>
                <w:sz w:val="16"/>
                <w:szCs w:val="16"/>
              </w:rPr>
              <w:br/>
              <w:t>- Vazão Máxima: 120 m3/h;</w:t>
            </w:r>
            <w:r w:rsidRPr="00F536E5">
              <w:rPr>
                <w:rFonts w:ascii="Calibri" w:hAnsi="Calibri" w:cs="Calibri"/>
                <w:sz w:val="16"/>
                <w:szCs w:val="16"/>
              </w:rPr>
              <w:br/>
              <w:t>- Vazão Nominal: 60 m3/h;</w:t>
            </w:r>
            <w:r w:rsidRPr="00F536E5">
              <w:rPr>
                <w:rFonts w:ascii="Calibri" w:hAnsi="Calibri" w:cs="Calibri"/>
                <w:sz w:val="16"/>
                <w:szCs w:val="16"/>
              </w:rPr>
              <w:br/>
              <w:t>- Vazão Mínima: 1,800 m3/h;</w:t>
            </w:r>
            <w:r w:rsidRPr="00F536E5">
              <w:rPr>
                <w:rFonts w:ascii="Calibri" w:hAnsi="Calibri" w:cs="Calibri"/>
                <w:sz w:val="16"/>
                <w:szCs w:val="16"/>
              </w:rPr>
              <w:br/>
              <w:t>- Pressão de trabalho: 1,6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16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084AD57D"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5CD4DFE5"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20</w:t>
            </w:r>
          </w:p>
        </w:tc>
        <w:tc>
          <w:tcPr>
            <w:tcW w:w="1091" w:type="dxa"/>
            <w:tcBorders>
              <w:top w:val="single" w:sz="4" w:space="0" w:color="auto"/>
              <w:left w:val="nil"/>
              <w:bottom w:val="single" w:sz="4" w:space="0" w:color="auto"/>
              <w:right w:val="single" w:sz="4" w:space="0" w:color="auto"/>
            </w:tcBorders>
            <w:shd w:val="clear" w:color="000000" w:fill="FFFFFF"/>
          </w:tcPr>
          <w:p w14:paraId="7E7E8B7C"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2CD8C83E" w14:textId="7981AAB3"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1D8AB79E" w14:textId="1E9DF550"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2CDB831B" w14:textId="6DB2E743"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68C035EC"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16</w:t>
            </w:r>
          </w:p>
        </w:tc>
        <w:tc>
          <w:tcPr>
            <w:tcW w:w="8245" w:type="dxa"/>
            <w:tcBorders>
              <w:top w:val="nil"/>
              <w:left w:val="nil"/>
              <w:bottom w:val="single" w:sz="4" w:space="0" w:color="auto"/>
              <w:right w:val="nil"/>
            </w:tcBorders>
            <w:shd w:val="clear" w:color="000000" w:fill="FFFFFF"/>
            <w:vAlign w:val="bottom"/>
            <w:hideMark/>
          </w:tcPr>
          <w:p w14:paraId="30E17D5F"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150 mm ( 6” );</w:t>
            </w:r>
            <w:r w:rsidRPr="00F536E5">
              <w:rPr>
                <w:rFonts w:ascii="Calibri" w:hAnsi="Calibri" w:cs="Calibri"/>
                <w:sz w:val="16"/>
                <w:szCs w:val="16"/>
              </w:rPr>
              <w:br/>
              <w:t>- Vazão Máxima: 300 m3/h;</w:t>
            </w:r>
            <w:r w:rsidRPr="00F536E5">
              <w:rPr>
                <w:rFonts w:ascii="Calibri" w:hAnsi="Calibri" w:cs="Calibri"/>
                <w:sz w:val="16"/>
                <w:szCs w:val="16"/>
              </w:rPr>
              <w:br/>
              <w:t>- Vazão Nominal: 150 m3/h;</w:t>
            </w:r>
            <w:r w:rsidRPr="00F536E5">
              <w:rPr>
                <w:rFonts w:ascii="Calibri" w:hAnsi="Calibri" w:cs="Calibri"/>
                <w:sz w:val="16"/>
                <w:szCs w:val="16"/>
              </w:rPr>
              <w:br/>
              <w:t>- Vazão Mínima: 4,500 m3/h;</w:t>
            </w:r>
            <w:r w:rsidRPr="00F536E5">
              <w:rPr>
                <w:rFonts w:ascii="Calibri" w:hAnsi="Calibri" w:cs="Calibri"/>
                <w:sz w:val="16"/>
                <w:szCs w:val="16"/>
              </w:rPr>
              <w:br/>
              <w:t>- Pressão de trabalho: 1,0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10,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559368CC"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5CFB398B"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9</w:t>
            </w:r>
          </w:p>
        </w:tc>
        <w:tc>
          <w:tcPr>
            <w:tcW w:w="1091" w:type="dxa"/>
            <w:tcBorders>
              <w:top w:val="single" w:sz="4" w:space="0" w:color="auto"/>
              <w:left w:val="nil"/>
              <w:bottom w:val="single" w:sz="4" w:space="0" w:color="auto"/>
              <w:right w:val="single" w:sz="4" w:space="0" w:color="auto"/>
            </w:tcBorders>
            <w:shd w:val="clear" w:color="000000" w:fill="FFFFFF"/>
          </w:tcPr>
          <w:p w14:paraId="19AA615C"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34582919" w14:textId="57BA1AFE"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035EF565" w14:textId="1386C59F"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7425E55F" w14:textId="6CF8E780"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7C417514"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17</w:t>
            </w:r>
          </w:p>
        </w:tc>
        <w:tc>
          <w:tcPr>
            <w:tcW w:w="8245" w:type="dxa"/>
            <w:tcBorders>
              <w:top w:val="nil"/>
              <w:left w:val="nil"/>
              <w:bottom w:val="single" w:sz="4" w:space="0" w:color="auto"/>
              <w:right w:val="nil"/>
            </w:tcBorders>
            <w:shd w:val="clear" w:color="000000" w:fill="FFFFFF"/>
            <w:vAlign w:val="bottom"/>
            <w:hideMark/>
          </w:tcPr>
          <w:p w14:paraId="76356B09"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150 mm ( 6” );</w:t>
            </w:r>
            <w:r w:rsidRPr="00F536E5">
              <w:rPr>
                <w:rFonts w:ascii="Calibri" w:hAnsi="Calibri" w:cs="Calibri"/>
                <w:sz w:val="16"/>
                <w:szCs w:val="16"/>
              </w:rPr>
              <w:br/>
              <w:t>- Vazão Máxima: 300 m3/h;</w:t>
            </w:r>
            <w:r w:rsidRPr="00F536E5">
              <w:rPr>
                <w:rFonts w:ascii="Calibri" w:hAnsi="Calibri" w:cs="Calibri"/>
                <w:sz w:val="16"/>
                <w:szCs w:val="16"/>
              </w:rPr>
              <w:br/>
              <w:t>- Vazão Nominal: 150 m3/h;</w:t>
            </w:r>
            <w:r w:rsidRPr="00F536E5">
              <w:rPr>
                <w:rFonts w:ascii="Calibri" w:hAnsi="Calibri" w:cs="Calibri"/>
                <w:sz w:val="16"/>
                <w:szCs w:val="16"/>
              </w:rPr>
              <w:br/>
              <w:t>- Vazão Mínima: 4,500 m3/h;</w:t>
            </w:r>
            <w:r w:rsidRPr="00F536E5">
              <w:rPr>
                <w:rFonts w:ascii="Calibri" w:hAnsi="Calibri" w:cs="Calibri"/>
                <w:sz w:val="16"/>
                <w:szCs w:val="16"/>
              </w:rPr>
              <w:br/>
              <w:t>- Pressão de trabalho: 1,6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16,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7A583253"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3042222D"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11</w:t>
            </w:r>
          </w:p>
        </w:tc>
        <w:tc>
          <w:tcPr>
            <w:tcW w:w="1091" w:type="dxa"/>
            <w:tcBorders>
              <w:top w:val="single" w:sz="4" w:space="0" w:color="auto"/>
              <w:left w:val="nil"/>
              <w:bottom w:val="single" w:sz="4" w:space="0" w:color="auto"/>
              <w:right w:val="single" w:sz="4" w:space="0" w:color="auto"/>
            </w:tcBorders>
            <w:shd w:val="clear" w:color="000000" w:fill="FFFFFF"/>
          </w:tcPr>
          <w:p w14:paraId="347C3CFE"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2B4AAF2B" w14:textId="3865CD28"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23D6021A" w14:textId="352D70BC"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4DDBD0DF" w14:textId="641B68CC"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6CDD6339"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18</w:t>
            </w:r>
          </w:p>
        </w:tc>
        <w:tc>
          <w:tcPr>
            <w:tcW w:w="8245" w:type="dxa"/>
            <w:tcBorders>
              <w:top w:val="nil"/>
              <w:left w:val="nil"/>
              <w:bottom w:val="single" w:sz="4" w:space="0" w:color="auto"/>
              <w:right w:val="nil"/>
            </w:tcBorders>
            <w:shd w:val="clear" w:color="000000" w:fill="FFFFFF"/>
            <w:vAlign w:val="bottom"/>
            <w:hideMark/>
          </w:tcPr>
          <w:p w14:paraId="04346956"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200 mm ( 8” );</w:t>
            </w:r>
            <w:r w:rsidRPr="00F536E5">
              <w:rPr>
                <w:rFonts w:ascii="Calibri" w:hAnsi="Calibri" w:cs="Calibri"/>
                <w:sz w:val="16"/>
                <w:szCs w:val="16"/>
              </w:rPr>
              <w:br/>
              <w:t>- Vazão Máxima: 500 m3/h;</w:t>
            </w:r>
            <w:r w:rsidRPr="00F536E5">
              <w:rPr>
                <w:rFonts w:ascii="Calibri" w:hAnsi="Calibri" w:cs="Calibri"/>
                <w:sz w:val="16"/>
                <w:szCs w:val="16"/>
              </w:rPr>
              <w:br/>
              <w:t>- Vazão Nominal: 250 m3/h;</w:t>
            </w:r>
            <w:r w:rsidRPr="00F536E5">
              <w:rPr>
                <w:rFonts w:ascii="Calibri" w:hAnsi="Calibri" w:cs="Calibri"/>
                <w:sz w:val="16"/>
                <w:szCs w:val="16"/>
              </w:rPr>
              <w:br/>
              <w:t>- Vazão Mínima: 7,500 m3/h;</w:t>
            </w:r>
            <w:r w:rsidRPr="00F536E5">
              <w:rPr>
                <w:rFonts w:ascii="Calibri" w:hAnsi="Calibri" w:cs="Calibri"/>
                <w:sz w:val="16"/>
                <w:szCs w:val="16"/>
              </w:rPr>
              <w:br/>
              <w:t>- Pressão de trabalho: 1,0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10,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 -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69B9C3CF"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2E31F6F5"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7</w:t>
            </w:r>
          </w:p>
        </w:tc>
        <w:tc>
          <w:tcPr>
            <w:tcW w:w="1091" w:type="dxa"/>
            <w:tcBorders>
              <w:top w:val="single" w:sz="4" w:space="0" w:color="auto"/>
              <w:left w:val="nil"/>
              <w:bottom w:val="single" w:sz="4" w:space="0" w:color="auto"/>
              <w:right w:val="single" w:sz="4" w:space="0" w:color="auto"/>
            </w:tcBorders>
            <w:shd w:val="clear" w:color="000000" w:fill="FFFFFF"/>
          </w:tcPr>
          <w:p w14:paraId="39941134"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7F7DED85" w14:textId="1D3C9E5D"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0A9053A6" w14:textId="6B2EDA69"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793818AF" w14:textId="5DE5AC3E"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04E8D9E0"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19</w:t>
            </w:r>
          </w:p>
        </w:tc>
        <w:tc>
          <w:tcPr>
            <w:tcW w:w="8245" w:type="dxa"/>
            <w:tcBorders>
              <w:top w:val="nil"/>
              <w:left w:val="nil"/>
              <w:bottom w:val="single" w:sz="4" w:space="0" w:color="auto"/>
              <w:right w:val="nil"/>
            </w:tcBorders>
            <w:shd w:val="clear" w:color="000000" w:fill="FFFFFF"/>
            <w:vAlign w:val="bottom"/>
            <w:hideMark/>
          </w:tcPr>
          <w:p w14:paraId="73FB1833"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200 mm ( 8” );</w:t>
            </w:r>
            <w:r w:rsidRPr="00F536E5">
              <w:rPr>
                <w:rFonts w:ascii="Calibri" w:hAnsi="Calibri" w:cs="Calibri"/>
                <w:sz w:val="16"/>
                <w:szCs w:val="16"/>
              </w:rPr>
              <w:br/>
              <w:t>- Vazão Máxima: 500 m3/h;</w:t>
            </w:r>
            <w:r w:rsidRPr="00F536E5">
              <w:rPr>
                <w:rFonts w:ascii="Calibri" w:hAnsi="Calibri" w:cs="Calibri"/>
                <w:sz w:val="16"/>
                <w:szCs w:val="16"/>
              </w:rPr>
              <w:br/>
              <w:t>- Vazão Nominal: 250 m3/h;</w:t>
            </w:r>
            <w:r w:rsidRPr="00F536E5">
              <w:rPr>
                <w:rFonts w:ascii="Calibri" w:hAnsi="Calibri" w:cs="Calibri"/>
                <w:sz w:val="16"/>
                <w:szCs w:val="16"/>
              </w:rPr>
              <w:br/>
              <w:t>- Vazão Mínima: 7,500 m3/h;</w:t>
            </w:r>
            <w:r w:rsidRPr="00F536E5">
              <w:rPr>
                <w:rFonts w:ascii="Calibri" w:hAnsi="Calibri" w:cs="Calibri"/>
                <w:sz w:val="16"/>
                <w:szCs w:val="16"/>
              </w:rPr>
              <w:br/>
              <w:t>- Pressão de trabalho: 1,6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16,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02DC54B7"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6BD22DE8"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14</w:t>
            </w:r>
          </w:p>
        </w:tc>
        <w:tc>
          <w:tcPr>
            <w:tcW w:w="1091" w:type="dxa"/>
            <w:tcBorders>
              <w:top w:val="single" w:sz="4" w:space="0" w:color="auto"/>
              <w:left w:val="nil"/>
              <w:bottom w:val="single" w:sz="4" w:space="0" w:color="auto"/>
              <w:right w:val="single" w:sz="4" w:space="0" w:color="auto"/>
            </w:tcBorders>
            <w:shd w:val="clear" w:color="000000" w:fill="FFFFFF"/>
          </w:tcPr>
          <w:p w14:paraId="370B21E4"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3D0CD908" w14:textId="0064D34F"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4F0DB56B" w14:textId="1D0DFF6E"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35AE3BC2" w14:textId="5BF59D1D"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7817F811"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20</w:t>
            </w:r>
          </w:p>
        </w:tc>
        <w:tc>
          <w:tcPr>
            <w:tcW w:w="8245" w:type="dxa"/>
            <w:tcBorders>
              <w:top w:val="nil"/>
              <w:left w:val="nil"/>
              <w:bottom w:val="single" w:sz="4" w:space="0" w:color="auto"/>
              <w:right w:val="nil"/>
            </w:tcBorders>
            <w:shd w:val="clear" w:color="000000" w:fill="FFFFFF"/>
            <w:vAlign w:val="bottom"/>
            <w:hideMark/>
          </w:tcPr>
          <w:p w14:paraId="4A94A62D"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250 mm ( 10” );</w:t>
            </w:r>
            <w:r w:rsidRPr="00F536E5">
              <w:rPr>
                <w:rFonts w:ascii="Calibri" w:hAnsi="Calibri" w:cs="Calibri"/>
                <w:sz w:val="16"/>
                <w:szCs w:val="16"/>
              </w:rPr>
              <w:br/>
              <w:t>- Vazão Máxima: 800 m3/h;</w:t>
            </w:r>
            <w:r w:rsidRPr="00F536E5">
              <w:rPr>
                <w:rFonts w:ascii="Calibri" w:hAnsi="Calibri" w:cs="Calibri"/>
                <w:sz w:val="16"/>
                <w:szCs w:val="16"/>
              </w:rPr>
              <w:br/>
              <w:t>- Vazão Nominal: 400 m3/h;</w:t>
            </w:r>
            <w:r w:rsidRPr="00F536E5">
              <w:rPr>
                <w:rFonts w:ascii="Calibri" w:hAnsi="Calibri" w:cs="Calibri"/>
                <w:sz w:val="16"/>
                <w:szCs w:val="16"/>
              </w:rPr>
              <w:br/>
              <w:t>- Vazão Mínima: 12,0 m3/h;</w:t>
            </w:r>
            <w:r w:rsidRPr="00F536E5">
              <w:rPr>
                <w:rFonts w:ascii="Calibri" w:hAnsi="Calibri" w:cs="Calibri"/>
                <w:sz w:val="16"/>
                <w:szCs w:val="16"/>
              </w:rPr>
              <w:br/>
              <w:t>- Pressão de trabalho: 1,6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16,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3B7EBE2"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0D594B66"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19</w:t>
            </w:r>
          </w:p>
        </w:tc>
        <w:tc>
          <w:tcPr>
            <w:tcW w:w="1091" w:type="dxa"/>
            <w:tcBorders>
              <w:top w:val="single" w:sz="4" w:space="0" w:color="auto"/>
              <w:left w:val="nil"/>
              <w:bottom w:val="single" w:sz="4" w:space="0" w:color="auto"/>
              <w:right w:val="single" w:sz="4" w:space="0" w:color="auto"/>
            </w:tcBorders>
            <w:shd w:val="clear" w:color="000000" w:fill="FFFFFF"/>
          </w:tcPr>
          <w:p w14:paraId="02630EE7"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5606DD30" w14:textId="411FF767"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78995A2B" w14:textId="30EED8FB"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5313B117" w14:textId="2E250E65"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783741B0"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21</w:t>
            </w:r>
          </w:p>
        </w:tc>
        <w:tc>
          <w:tcPr>
            <w:tcW w:w="8245" w:type="dxa"/>
            <w:tcBorders>
              <w:top w:val="nil"/>
              <w:left w:val="nil"/>
              <w:bottom w:val="single" w:sz="4" w:space="0" w:color="auto"/>
              <w:right w:val="nil"/>
            </w:tcBorders>
            <w:shd w:val="clear" w:color="000000" w:fill="FFFFFF"/>
            <w:vAlign w:val="bottom"/>
            <w:hideMark/>
          </w:tcPr>
          <w:p w14:paraId="7ADFF053"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300 mm ( 12” );</w:t>
            </w:r>
            <w:r w:rsidRPr="00F536E5">
              <w:rPr>
                <w:rFonts w:ascii="Calibri" w:hAnsi="Calibri" w:cs="Calibri"/>
                <w:sz w:val="16"/>
                <w:szCs w:val="16"/>
              </w:rPr>
              <w:br/>
              <w:t>- Vazão Máxima: 1200 m3/h;</w:t>
            </w:r>
            <w:r w:rsidRPr="00F536E5">
              <w:rPr>
                <w:rFonts w:ascii="Calibri" w:hAnsi="Calibri" w:cs="Calibri"/>
                <w:sz w:val="16"/>
                <w:szCs w:val="16"/>
              </w:rPr>
              <w:br/>
              <w:t>- Vazão Nominal: 600 m3/h;</w:t>
            </w:r>
            <w:r w:rsidRPr="00F536E5">
              <w:rPr>
                <w:rFonts w:ascii="Calibri" w:hAnsi="Calibri" w:cs="Calibri"/>
                <w:sz w:val="16"/>
                <w:szCs w:val="16"/>
              </w:rPr>
              <w:br/>
              <w:t>- Vazão Mínima: 18,0 m3/h;</w:t>
            </w:r>
            <w:r w:rsidRPr="00F536E5">
              <w:rPr>
                <w:rFonts w:ascii="Calibri" w:hAnsi="Calibri" w:cs="Calibri"/>
                <w:sz w:val="16"/>
                <w:szCs w:val="16"/>
              </w:rPr>
              <w:br/>
              <w:t>- Pressão de trabalho: 1,0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10,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7C1395DD"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4DD72E2F"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9</w:t>
            </w:r>
          </w:p>
        </w:tc>
        <w:tc>
          <w:tcPr>
            <w:tcW w:w="1091" w:type="dxa"/>
            <w:tcBorders>
              <w:top w:val="single" w:sz="4" w:space="0" w:color="auto"/>
              <w:left w:val="nil"/>
              <w:bottom w:val="single" w:sz="4" w:space="0" w:color="auto"/>
              <w:right w:val="single" w:sz="4" w:space="0" w:color="auto"/>
            </w:tcBorders>
            <w:shd w:val="clear" w:color="000000" w:fill="FFFFFF"/>
          </w:tcPr>
          <w:p w14:paraId="72045B2B"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6DC1349B" w14:textId="2D3F5749"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5EA60C62" w14:textId="606069A1"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6E983C70" w14:textId="233607AF"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57DAE66"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22</w:t>
            </w:r>
          </w:p>
        </w:tc>
        <w:tc>
          <w:tcPr>
            <w:tcW w:w="8245" w:type="dxa"/>
            <w:tcBorders>
              <w:top w:val="nil"/>
              <w:left w:val="nil"/>
              <w:bottom w:val="single" w:sz="4" w:space="0" w:color="auto"/>
              <w:right w:val="nil"/>
            </w:tcBorders>
            <w:shd w:val="clear" w:color="000000" w:fill="FFFFFF"/>
            <w:vAlign w:val="bottom"/>
            <w:hideMark/>
          </w:tcPr>
          <w:p w14:paraId="3198603D"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300 mm ( 12” );</w:t>
            </w:r>
            <w:r w:rsidRPr="00F536E5">
              <w:rPr>
                <w:rFonts w:ascii="Calibri" w:hAnsi="Calibri" w:cs="Calibri"/>
                <w:sz w:val="16"/>
                <w:szCs w:val="16"/>
              </w:rPr>
              <w:br/>
              <w:t>- Vazão Máxima: 1200 m3/h;</w:t>
            </w:r>
            <w:r w:rsidRPr="00F536E5">
              <w:rPr>
                <w:rFonts w:ascii="Calibri" w:hAnsi="Calibri" w:cs="Calibri"/>
                <w:sz w:val="16"/>
                <w:szCs w:val="16"/>
              </w:rPr>
              <w:br/>
              <w:t>- Vazão Nominal: 600 m3/h;</w:t>
            </w:r>
            <w:r w:rsidRPr="00F536E5">
              <w:rPr>
                <w:rFonts w:ascii="Calibri" w:hAnsi="Calibri" w:cs="Calibri"/>
                <w:sz w:val="16"/>
                <w:szCs w:val="16"/>
              </w:rPr>
              <w:br/>
              <w:t>- Vazão Mínima: 18,0 m3/h;</w:t>
            </w:r>
            <w:r w:rsidRPr="00F536E5">
              <w:rPr>
                <w:rFonts w:ascii="Calibri" w:hAnsi="Calibri" w:cs="Calibri"/>
                <w:sz w:val="16"/>
                <w:szCs w:val="16"/>
              </w:rPr>
              <w:br/>
              <w:t>- Pressão de trabalho: 1,6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16,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 -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3DB0CE3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45627E68"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8</w:t>
            </w:r>
          </w:p>
        </w:tc>
        <w:tc>
          <w:tcPr>
            <w:tcW w:w="1091" w:type="dxa"/>
            <w:tcBorders>
              <w:top w:val="single" w:sz="4" w:space="0" w:color="auto"/>
              <w:left w:val="nil"/>
              <w:bottom w:val="single" w:sz="4" w:space="0" w:color="auto"/>
              <w:right w:val="single" w:sz="4" w:space="0" w:color="auto"/>
            </w:tcBorders>
            <w:shd w:val="clear" w:color="000000" w:fill="FFFFFF"/>
          </w:tcPr>
          <w:p w14:paraId="73CB4559"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7060A2EC" w14:textId="2C2A74B0"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6AD1969E" w14:textId="280C0676"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4AA5C4E6" w14:textId="058C27A2"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61537AAA"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23</w:t>
            </w:r>
          </w:p>
        </w:tc>
        <w:tc>
          <w:tcPr>
            <w:tcW w:w="8245" w:type="dxa"/>
            <w:tcBorders>
              <w:top w:val="nil"/>
              <w:left w:val="nil"/>
              <w:bottom w:val="single" w:sz="4" w:space="0" w:color="auto"/>
              <w:right w:val="nil"/>
            </w:tcBorders>
            <w:shd w:val="clear" w:color="000000" w:fill="FFFFFF"/>
            <w:vAlign w:val="bottom"/>
            <w:hideMark/>
          </w:tcPr>
          <w:p w14:paraId="5A95ADD6"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400 mm ( 16” );</w:t>
            </w:r>
            <w:r w:rsidRPr="00F536E5">
              <w:rPr>
                <w:rFonts w:ascii="Calibri" w:hAnsi="Calibri" w:cs="Calibri"/>
                <w:sz w:val="16"/>
                <w:szCs w:val="16"/>
              </w:rPr>
              <w:br/>
              <w:t>- Vazão Máxima: 2000 m3/h;</w:t>
            </w:r>
            <w:r w:rsidRPr="00F536E5">
              <w:rPr>
                <w:rFonts w:ascii="Calibri" w:hAnsi="Calibri" w:cs="Calibri"/>
                <w:sz w:val="16"/>
                <w:szCs w:val="16"/>
              </w:rPr>
              <w:br/>
              <w:t>- Vazão Nominal: 1000 m3/h;</w:t>
            </w:r>
            <w:r w:rsidRPr="00F536E5">
              <w:rPr>
                <w:rFonts w:ascii="Calibri" w:hAnsi="Calibri" w:cs="Calibri"/>
                <w:sz w:val="16"/>
                <w:szCs w:val="16"/>
              </w:rPr>
              <w:br/>
              <w:t>- Vazão Mínima: 30,0 m3/h;</w:t>
            </w:r>
            <w:r w:rsidRPr="00F536E5">
              <w:rPr>
                <w:rFonts w:ascii="Calibri" w:hAnsi="Calibri" w:cs="Calibri"/>
                <w:sz w:val="16"/>
                <w:szCs w:val="16"/>
              </w:rPr>
              <w:br/>
              <w:t>- Pressão de trabalho: 1,0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10,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3B3AE207"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135F50A7"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6</w:t>
            </w:r>
          </w:p>
        </w:tc>
        <w:tc>
          <w:tcPr>
            <w:tcW w:w="1091" w:type="dxa"/>
            <w:tcBorders>
              <w:top w:val="single" w:sz="4" w:space="0" w:color="auto"/>
              <w:left w:val="nil"/>
              <w:bottom w:val="single" w:sz="4" w:space="0" w:color="auto"/>
              <w:right w:val="single" w:sz="4" w:space="0" w:color="auto"/>
            </w:tcBorders>
            <w:shd w:val="clear" w:color="000000" w:fill="FFFFFF"/>
          </w:tcPr>
          <w:p w14:paraId="518B40C3"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1A156F01" w14:textId="58305720"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6CD92B9E" w14:textId="46573191"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275C6FA3" w14:textId="626B4E53"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547F882A"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24</w:t>
            </w:r>
          </w:p>
        </w:tc>
        <w:tc>
          <w:tcPr>
            <w:tcW w:w="8245" w:type="dxa"/>
            <w:tcBorders>
              <w:top w:val="nil"/>
              <w:left w:val="nil"/>
              <w:bottom w:val="single" w:sz="4" w:space="0" w:color="auto"/>
              <w:right w:val="nil"/>
            </w:tcBorders>
            <w:shd w:val="clear" w:color="000000" w:fill="FFFFFF"/>
            <w:vAlign w:val="bottom"/>
            <w:hideMark/>
          </w:tcPr>
          <w:p w14:paraId="3B97A094"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tipo </w:t>
            </w:r>
            <w:proofErr w:type="spellStart"/>
            <w:r w:rsidRPr="00F536E5">
              <w:rPr>
                <w:rFonts w:ascii="Calibri" w:hAnsi="Calibri" w:cs="Calibri"/>
                <w:sz w:val="16"/>
                <w:szCs w:val="16"/>
              </w:rPr>
              <w:t>Woltmann</w:t>
            </w:r>
            <w:proofErr w:type="spellEnd"/>
            <w:r w:rsidRPr="00F536E5">
              <w:rPr>
                <w:rFonts w:ascii="Calibri" w:hAnsi="Calibri" w:cs="Calibri"/>
                <w:sz w:val="16"/>
                <w:szCs w:val="16"/>
              </w:rPr>
              <w:t xml:space="preserve"> de turbina horizontal com as seguintes características:</w:t>
            </w:r>
            <w:r w:rsidRPr="00F536E5">
              <w:rPr>
                <w:rFonts w:ascii="Calibri" w:hAnsi="Calibri" w:cs="Calibri"/>
                <w:sz w:val="16"/>
                <w:szCs w:val="16"/>
              </w:rPr>
              <w:br/>
              <w:t>- Classe B;</w:t>
            </w:r>
            <w:r w:rsidRPr="00F536E5">
              <w:rPr>
                <w:rFonts w:ascii="Calibri" w:hAnsi="Calibri" w:cs="Calibri"/>
                <w:sz w:val="16"/>
                <w:szCs w:val="16"/>
              </w:rPr>
              <w:br/>
              <w:t>- Diâmetro Nominal: 400 mm ( 16” );</w:t>
            </w:r>
            <w:r w:rsidRPr="00F536E5">
              <w:rPr>
                <w:rFonts w:ascii="Calibri" w:hAnsi="Calibri" w:cs="Calibri"/>
                <w:sz w:val="16"/>
                <w:szCs w:val="16"/>
              </w:rPr>
              <w:br/>
              <w:t>- Vazão Máxima: 2000 m3/h;</w:t>
            </w:r>
            <w:r w:rsidRPr="00F536E5">
              <w:rPr>
                <w:rFonts w:ascii="Calibri" w:hAnsi="Calibri" w:cs="Calibri"/>
                <w:sz w:val="16"/>
                <w:szCs w:val="16"/>
              </w:rPr>
              <w:br/>
              <w:t>- Vazão Nominal: 1000 m3/h;</w:t>
            </w:r>
            <w:r w:rsidRPr="00F536E5">
              <w:rPr>
                <w:rFonts w:ascii="Calibri" w:hAnsi="Calibri" w:cs="Calibri"/>
                <w:sz w:val="16"/>
                <w:szCs w:val="16"/>
              </w:rPr>
              <w:br/>
              <w:t>- Vazão Mínima: 30,0 m3/h;</w:t>
            </w:r>
            <w:r w:rsidRPr="00F536E5">
              <w:rPr>
                <w:rFonts w:ascii="Calibri" w:hAnsi="Calibri" w:cs="Calibri"/>
                <w:sz w:val="16"/>
                <w:szCs w:val="16"/>
              </w:rPr>
              <w:br/>
              <w:t>- Pressão de trabalho: 1,6 MPA;</w:t>
            </w:r>
            <w:r w:rsidRPr="00F536E5">
              <w:rPr>
                <w:rFonts w:ascii="Calibri" w:hAnsi="Calibri" w:cs="Calibri"/>
                <w:sz w:val="16"/>
                <w:szCs w:val="16"/>
              </w:rPr>
              <w:br/>
              <w:t xml:space="preserve">- Extremidades </w:t>
            </w:r>
            <w:proofErr w:type="spellStart"/>
            <w:r w:rsidRPr="00F536E5">
              <w:rPr>
                <w:rFonts w:ascii="Calibri" w:hAnsi="Calibri" w:cs="Calibri"/>
                <w:sz w:val="16"/>
                <w:szCs w:val="16"/>
              </w:rPr>
              <w:t>flangeadas</w:t>
            </w:r>
            <w:proofErr w:type="spellEnd"/>
            <w:r w:rsidRPr="00F536E5">
              <w:rPr>
                <w:rFonts w:ascii="Calibri" w:hAnsi="Calibri" w:cs="Calibri"/>
                <w:sz w:val="16"/>
                <w:szCs w:val="16"/>
              </w:rPr>
              <w:t>, furação PN 16, conforme NBR 7675;</w:t>
            </w:r>
            <w:r w:rsidRPr="00F536E5">
              <w:rPr>
                <w:rFonts w:ascii="Calibri" w:hAnsi="Calibri" w:cs="Calibri"/>
                <w:sz w:val="16"/>
                <w:szCs w:val="16"/>
              </w:rPr>
              <w:br/>
              <w:t>- Pintura epóxi com atóxico, interna e externamente;</w:t>
            </w:r>
            <w:r w:rsidRPr="00F536E5">
              <w:rPr>
                <w:rFonts w:ascii="Calibri" w:hAnsi="Calibri" w:cs="Calibri"/>
                <w:sz w:val="16"/>
                <w:szCs w:val="16"/>
              </w:rPr>
              <w:br/>
              <w:t>- Relojoaria tipo seca ou imersa em meio próprio que permita giro de 360°, com saída pulsada, cabo de no mínimo de 2 metros de comprimento, que possibilite a detecção do retorno de água e indicação do volume remoto igual ao volume registrado no medidor, que permita o acoplamento da interface ao medidor sem a necessidade de remoção de peças de relojoaria e com o medidor em carga, sem perda da medição;</w:t>
            </w:r>
            <w:r w:rsidRPr="00F536E5">
              <w:rPr>
                <w:rFonts w:ascii="Calibri" w:hAnsi="Calibri" w:cs="Calibri"/>
                <w:sz w:val="16"/>
                <w:szCs w:val="16"/>
              </w:rPr>
              <w:br/>
              <w:t>- Transmissão magnética com dispositivo que impossibilite ação de campos magnéticos externos, bem como não comprometa a telemetria;</w:t>
            </w:r>
            <w:r w:rsidRPr="00F536E5">
              <w:rPr>
                <w:rFonts w:ascii="Calibri" w:hAnsi="Calibri" w:cs="Calibri"/>
                <w:sz w:val="16"/>
                <w:szCs w:val="16"/>
              </w:rPr>
              <w:br/>
              <w:t>- Demais especificações e inspeção, conforme NBR 14005. -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Acessórios:</w:t>
            </w:r>
            <w:r w:rsidRPr="00F536E5">
              <w:rPr>
                <w:rFonts w:ascii="Calibri" w:hAnsi="Calibri" w:cs="Calibri"/>
                <w:sz w:val="16"/>
                <w:szCs w:val="16"/>
              </w:rPr>
              <w:br/>
              <w:t>Kit de instalação contendo par de flanges, parafusos, porcas, arruelas, par de guarnições e Filtro tipo Y ou T para ser instalado a montante do medidor.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2F8282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1C208A0A"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6</w:t>
            </w:r>
          </w:p>
        </w:tc>
        <w:tc>
          <w:tcPr>
            <w:tcW w:w="1091" w:type="dxa"/>
            <w:tcBorders>
              <w:top w:val="single" w:sz="4" w:space="0" w:color="auto"/>
              <w:left w:val="nil"/>
              <w:bottom w:val="single" w:sz="4" w:space="0" w:color="auto"/>
              <w:right w:val="single" w:sz="4" w:space="0" w:color="auto"/>
            </w:tcBorders>
            <w:shd w:val="clear" w:color="000000" w:fill="FFFFFF"/>
          </w:tcPr>
          <w:p w14:paraId="4FA4ACDF"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789B05D5" w14:textId="66406662"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49A89ECB" w14:textId="43503F59"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44263C4D" w14:textId="64E0A703"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20337711"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25</w:t>
            </w:r>
          </w:p>
        </w:tc>
        <w:tc>
          <w:tcPr>
            <w:tcW w:w="8245" w:type="dxa"/>
            <w:tcBorders>
              <w:top w:val="nil"/>
              <w:left w:val="nil"/>
              <w:bottom w:val="single" w:sz="4" w:space="0" w:color="auto"/>
              <w:right w:val="nil"/>
            </w:tcBorders>
            <w:shd w:val="clear" w:color="000000" w:fill="FFFFFF"/>
            <w:vAlign w:val="bottom"/>
            <w:hideMark/>
          </w:tcPr>
          <w:p w14:paraId="716B7926"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Multijato de 1/2”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 demais características:</w:t>
            </w:r>
            <w:r w:rsidRPr="00F536E5">
              <w:rPr>
                <w:rFonts w:ascii="Calibri" w:hAnsi="Calibri" w:cs="Calibri"/>
                <w:sz w:val="16"/>
                <w:szCs w:val="16"/>
              </w:rPr>
              <w:br/>
              <w:t>- Diâmetro nominal de 15 mm (1/2”);</w:t>
            </w:r>
            <w:r w:rsidRPr="00F536E5">
              <w:rPr>
                <w:rFonts w:ascii="Calibri" w:hAnsi="Calibri" w:cs="Calibri"/>
                <w:sz w:val="16"/>
                <w:szCs w:val="16"/>
              </w:rPr>
              <w:br/>
              <w:t>- Vazão Máxima: 3,0 m³/hora;</w:t>
            </w:r>
            <w:r w:rsidRPr="00F536E5">
              <w:rPr>
                <w:rFonts w:ascii="Calibri" w:hAnsi="Calibri" w:cs="Calibri"/>
                <w:sz w:val="16"/>
                <w:szCs w:val="16"/>
              </w:rPr>
              <w:br/>
              <w:t>- Vazão nominal: 1,5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165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-Deverá ser fornecido certificado de garantia mínima de 02 anos contra defeito de fabricação.</w:t>
            </w:r>
            <w:r w:rsidRPr="00F536E5">
              <w:rPr>
                <w:rFonts w:ascii="Calibri" w:hAnsi="Calibri" w:cs="Calibri"/>
                <w:sz w:val="16"/>
                <w:szCs w:val="16"/>
              </w:rPr>
              <w:br/>
              <w:t>Acessórios: Deve ser fornecido junto com cada hidrômetro Sensor Reed Switch, com cabo com comprimento mínimo de 2 metros.</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313ACED"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0C2D627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2100</w:t>
            </w:r>
          </w:p>
        </w:tc>
        <w:tc>
          <w:tcPr>
            <w:tcW w:w="1091" w:type="dxa"/>
            <w:tcBorders>
              <w:top w:val="single" w:sz="4" w:space="0" w:color="auto"/>
              <w:left w:val="nil"/>
              <w:bottom w:val="single" w:sz="4" w:space="0" w:color="auto"/>
              <w:right w:val="single" w:sz="4" w:space="0" w:color="auto"/>
            </w:tcBorders>
            <w:shd w:val="clear" w:color="000000" w:fill="FFFFFF"/>
          </w:tcPr>
          <w:p w14:paraId="46D72E53"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019C75E3" w14:textId="7B88B6BB"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1974130E" w14:textId="6E3BA7AC"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1686CF85" w14:textId="150BC852"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09E4391B"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26</w:t>
            </w:r>
          </w:p>
        </w:tc>
        <w:tc>
          <w:tcPr>
            <w:tcW w:w="8245" w:type="dxa"/>
            <w:tcBorders>
              <w:top w:val="nil"/>
              <w:left w:val="nil"/>
              <w:bottom w:val="single" w:sz="4" w:space="0" w:color="auto"/>
              <w:right w:val="nil"/>
            </w:tcBorders>
            <w:shd w:val="clear" w:color="000000" w:fill="FFFFFF"/>
            <w:vAlign w:val="bottom"/>
            <w:hideMark/>
          </w:tcPr>
          <w:p w14:paraId="136F8033"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Unijato</w:t>
            </w:r>
            <w:proofErr w:type="spellEnd"/>
            <w:r w:rsidRPr="00F536E5">
              <w:rPr>
                <w:rFonts w:ascii="Calibri" w:hAnsi="Calibri" w:cs="Calibri"/>
                <w:sz w:val="16"/>
                <w:szCs w:val="16"/>
              </w:rPr>
              <w:t xml:space="preserve"> de 1/2” sem conexões, com as seguintes características:</w:t>
            </w:r>
            <w:r w:rsidRPr="00F536E5">
              <w:rPr>
                <w:rFonts w:ascii="Calibri" w:hAnsi="Calibri" w:cs="Calibri"/>
                <w:sz w:val="16"/>
                <w:szCs w:val="16"/>
              </w:rPr>
              <w:br/>
              <w:t>- Diâmetro nominal de 15 mm (1/2”);</w:t>
            </w:r>
            <w:r w:rsidRPr="00F536E5">
              <w:rPr>
                <w:rFonts w:ascii="Calibri" w:hAnsi="Calibri" w:cs="Calibri"/>
                <w:sz w:val="16"/>
                <w:szCs w:val="16"/>
              </w:rPr>
              <w:br/>
              <w:t>- Vazão Máxima: 1,5 m³/hora;</w:t>
            </w:r>
            <w:r w:rsidRPr="00F536E5">
              <w:rPr>
                <w:rFonts w:ascii="Calibri" w:hAnsi="Calibri" w:cs="Calibri"/>
                <w:sz w:val="16"/>
                <w:szCs w:val="16"/>
              </w:rPr>
              <w:br/>
              <w:t>- Vazão nominal: 0,75 m³/hora;</w:t>
            </w:r>
            <w:r w:rsidRPr="00F536E5">
              <w:rPr>
                <w:rFonts w:ascii="Calibri" w:hAnsi="Calibri" w:cs="Calibri"/>
                <w:sz w:val="16"/>
                <w:szCs w:val="16"/>
              </w:rPr>
              <w:br/>
              <w:t>- Vazão Mínima: 0,015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165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Leitura com 4 (quatro) dígitos.</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 -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-Deverá ser fornecido certificado de garantia mínima de 02 anos contra defeito de fabricação.</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3795F1A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353D94EB"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7150</w:t>
            </w:r>
          </w:p>
        </w:tc>
        <w:tc>
          <w:tcPr>
            <w:tcW w:w="1091" w:type="dxa"/>
            <w:tcBorders>
              <w:top w:val="single" w:sz="4" w:space="0" w:color="auto"/>
              <w:left w:val="nil"/>
              <w:bottom w:val="single" w:sz="4" w:space="0" w:color="auto"/>
              <w:right w:val="single" w:sz="4" w:space="0" w:color="auto"/>
            </w:tcBorders>
            <w:shd w:val="clear" w:color="000000" w:fill="FFFFFF"/>
          </w:tcPr>
          <w:p w14:paraId="04F5E45C"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7B52C9CF" w14:textId="481912E0"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0010A92A" w14:textId="6A633771"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2D8B0E1B" w14:textId="1A366CA7"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4CD3D41E"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27</w:t>
            </w:r>
          </w:p>
        </w:tc>
        <w:tc>
          <w:tcPr>
            <w:tcW w:w="8245" w:type="dxa"/>
            <w:tcBorders>
              <w:top w:val="nil"/>
              <w:left w:val="nil"/>
              <w:bottom w:val="single" w:sz="4" w:space="0" w:color="auto"/>
              <w:right w:val="nil"/>
            </w:tcBorders>
            <w:shd w:val="clear" w:color="000000" w:fill="FFFFFF"/>
            <w:vAlign w:val="bottom"/>
            <w:hideMark/>
          </w:tcPr>
          <w:p w14:paraId="757D6294"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Caixa de proteção para hidrômetro com tampa gradeada, com as seguintes características:</w:t>
            </w:r>
            <w:r w:rsidRPr="00F536E5">
              <w:rPr>
                <w:rFonts w:ascii="Calibri" w:hAnsi="Calibri" w:cs="Calibri"/>
                <w:sz w:val="16"/>
                <w:szCs w:val="16"/>
              </w:rPr>
              <w:br/>
              <w:t>Dimensional: 439mm x 305mm x 125mm</w:t>
            </w:r>
            <w:r w:rsidRPr="00F536E5">
              <w:rPr>
                <w:rFonts w:ascii="Calibri" w:hAnsi="Calibri" w:cs="Calibri"/>
                <w:sz w:val="16"/>
                <w:szCs w:val="16"/>
              </w:rPr>
              <w:br/>
              <w:t>Tampa:</w:t>
            </w:r>
            <w:r w:rsidRPr="00F536E5">
              <w:rPr>
                <w:rFonts w:ascii="Calibri" w:hAnsi="Calibri" w:cs="Calibri"/>
                <w:sz w:val="16"/>
                <w:szCs w:val="16"/>
              </w:rPr>
              <w:br/>
              <w:t xml:space="preserve">Tampa confeccionada em policarbonato (PC) transparente com aditivos de proteção contra raios UV. Projetada com sistema de canaletas que auxilia no fechamento da caixa. Possui área gradeada para a visualização e a leitura do hidrômetro. Possui um alojamento para proteger o parafuso M6, aonde o mesmo realiza o fechamento da tampa com a moldura e o corpo. </w:t>
            </w:r>
            <w:proofErr w:type="spellStart"/>
            <w:r w:rsidRPr="00F536E5">
              <w:rPr>
                <w:rFonts w:ascii="Calibri" w:hAnsi="Calibri" w:cs="Calibri"/>
                <w:sz w:val="16"/>
                <w:szCs w:val="16"/>
              </w:rPr>
              <w:t>Contem</w:t>
            </w:r>
            <w:proofErr w:type="spellEnd"/>
            <w:r w:rsidRPr="00F536E5">
              <w:rPr>
                <w:rFonts w:ascii="Calibri" w:hAnsi="Calibri" w:cs="Calibri"/>
                <w:sz w:val="16"/>
                <w:szCs w:val="16"/>
              </w:rPr>
              <w:t xml:space="preserve"> um sistema de encaixe para o lacre, servindo de proteção para a abertura do parafuso. Possui em alto-relevo o logotipo da autarquia e o logotipo da fabricante, juntamente com o datador (contendo mês e ano de fabricação).</w:t>
            </w:r>
            <w:r w:rsidRPr="00F536E5">
              <w:rPr>
                <w:rFonts w:ascii="Calibri" w:hAnsi="Calibri" w:cs="Calibri"/>
                <w:sz w:val="16"/>
                <w:szCs w:val="16"/>
              </w:rPr>
              <w:br/>
              <w:t>-Espessura de 3mm;</w:t>
            </w:r>
            <w:r w:rsidRPr="00F536E5">
              <w:rPr>
                <w:rFonts w:ascii="Calibri" w:hAnsi="Calibri" w:cs="Calibri"/>
                <w:sz w:val="16"/>
                <w:szCs w:val="16"/>
              </w:rPr>
              <w:br/>
              <w:t>-Dimensional Gradeado: 228mm x 98mm;</w:t>
            </w:r>
            <w:r w:rsidRPr="00F536E5">
              <w:rPr>
                <w:rFonts w:ascii="Calibri" w:hAnsi="Calibri" w:cs="Calibri"/>
                <w:sz w:val="16"/>
                <w:szCs w:val="16"/>
              </w:rPr>
              <w:br/>
              <w:t>-Dimensional Tampa: 385mm x 251mm x 18mm.</w:t>
            </w:r>
            <w:r w:rsidRPr="00F536E5">
              <w:rPr>
                <w:rFonts w:ascii="Calibri" w:hAnsi="Calibri" w:cs="Calibri"/>
                <w:sz w:val="16"/>
                <w:szCs w:val="16"/>
              </w:rPr>
              <w:br/>
              <w:t>Corpo:</w:t>
            </w:r>
            <w:r w:rsidRPr="00F536E5">
              <w:rPr>
                <w:rFonts w:ascii="Calibri" w:hAnsi="Calibri" w:cs="Calibri"/>
                <w:sz w:val="16"/>
                <w:szCs w:val="16"/>
              </w:rPr>
              <w:br/>
              <w:t xml:space="preserve">Corpo da caixa de proteção para hidrômetro confeccionado em polipropileno (PP) com carga e proteção contra raios UV na cor preto, produzido pelo processo de injeção. Possuindo nervuras nas faces laterais para auxiliar e garantir a fixação do mesmo e, além disso, aumentar a sua resistência à deformação. Possui </w:t>
            </w:r>
            <w:proofErr w:type="spellStart"/>
            <w:r w:rsidRPr="00F536E5">
              <w:rPr>
                <w:rFonts w:ascii="Calibri" w:hAnsi="Calibri" w:cs="Calibri"/>
                <w:sz w:val="16"/>
                <w:szCs w:val="16"/>
              </w:rPr>
              <w:t>pré-cortes</w:t>
            </w:r>
            <w:proofErr w:type="spellEnd"/>
            <w:r w:rsidRPr="00F536E5">
              <w:rPr>
                <w:rFonts w:ascii="Calibri" w:hAnsi="Calibri" w:cs="Calibri"/>
                <w:sz w:val="16"/>
                <w:szCs w:val="16"/>
              </w:rPr>
              <w:t xml:space="preserve"> para passagem da tubulação.</w:t>
            </w:r>
            <w:r w:rsidRPr="00F536E5">
              <w:rPr>
                <w:rFonts w:ascii="Calibri" w:hAnsi="Calibri" w:cs="Calibri"/>
                <w:sz w:val="16"/>
                <w:szCs w:val="16"/>
              </w:rPr>
              <w:br/>
              <w:t>-Espessura 2 mm;</w:t>
            </w:r>
            <w:r w:rsidRPr="00F536E5">
              <w:rPr>
                <w:rFonts w:ascii="Calibri" w:hAnsi="Calibri" w:cs="Calibri"/>
                <w:sz w:val="16"/>
                <w:szCs w:val="16"/>
              </w:rPr>
              <w:br/>
              <w:t>-Dimensional Corpo: 420mm x 283mm x 120mm.</w:t>
            </w:r>
            <w:r w:rsidRPr="00F536E5">
              <w:rPr>
                <w:rFonts w:ascii="Calibri" w:hAnsi="Calibri" w:cs="Calibri"/>
                <w:sz w:val="16"/>
                <w:szCs w:val="16"/>
              </w:rPr>
              <w:br/>
              <w:t>Moldura:</w:t>
            </w:r>
            <w:r w:rsidRPr="00F536E5">
              <w:rPr>
                <w:rFonts w:ascii="Calibri" w:hAnsi="Calibri" w:cs="Calibri"/>
                <w:sz w:val="16"/>
                <w:szCs w:val="16"/>
              </w:rPr>
              <w:br/>
              <w:t>Moldura para caixa de proteção para hidrômetro confeccionada em policarbonato (PC) com carga e proteção contra raios UV na cor preta, produzida pelo processo de injeção. Projetada de modo a suportar afundamentos oriundos de choques e impactos. Contém alojamento para inserção de bucha M6 para fechamento da tampa.</w:t>
            </w:r>
            <w:r w:rsidRPr="00F536E5">
              <w:rPr>
                <w:rFonts w:ascii="Calibri" w:hAnsi="Calibri" w:cs="Calibri"/>
                <w:sz w:val="16"/>
                <w:szCs w:val="16"/>
              </w:rPr>
              <w:br/>
              <w:t>-Dimensional moldura: 439mm x 305mm x 21,5mm.</w:t>
            </w:r>
            <w:r w:rsidRPr="00F536E5">
              <w:rPr>
                <w:rFonts w:ascii="Calibri" w:hAnsi="Calibri" w:cs="Calibri"/>
                <w:sz w:val="16"/>
                <w:szCs w:val="16"/>
              </w:rPr>
              <w:br/>
              <w:t>Acessórios:</w:t>
            </w:r>
            <w:r w:rsidRPr="00F536E5">
              <w:rPr>
                <w:rFonts w:ascii="Calibri" w:hAnsi="Calibri" w:cs="Calibri"/>
                <w:sz w:val="16"/>
                <w:szCs w:val="16"/>
              </w:rPr>
              <w:br/>
              <w:t>- Kit parafusos;</w:t>
            </w:r>
            <w:r w:rsidRPr="00F536E5">
              <w:rPr>
                <w:rFonts w:ascii="Calibri" w:hAnsi="Calibri" w:cs="Calibri"/>
                <w:sz w:val="16"/>
                <w:szCs w:val="16"/>
              </w:rPr>
              <w:br/>
              <w:t>- Parafuso de fechamento M6 Phillips;</w:t>
            </w:r>
            <w:r w:rsidRPr="00F536E5">
              <w:rPr>
                <w:rFonts w:ascii="Calibri" w:hAnsi="Calibri" w:cs="Calibri"/>
                <w:sz w:val="16"/>
                <w:szCs w:val="16"/>
              </w:rPr>
              <w:br/>
              <w:t>- Dispositivo de policarbonato para isolar o compartimento do parafuso fechamento (Lacre).</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663BC63E"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465E5FB9"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4300</w:t>
            </w:r>
          </w:p>
        </w:tc>
        <w:tc>
          <w:tcPr>
            <w:tcW w:w="1091" w:type="dxa"/>
            <w:tcBorders>
              <w:top w:val="single" w:sz="4" w:space="0" w:color="auto"/>
              <w:left w:val="nil"/>
              <w:bottom w:val="single" w:sz="4" w:space="0" w:color="auto"/>
              <w:right w:val="single" w:sz="4" w:space="0" w:color="auto"/>
            </w:tcBorders>
            <w:shd w:val="clear" w:color="000000" w:fill="FFFFFF"/>
          </w:tcPr>
          <w:p w14:paraId="6C219EA8"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68FE289D" w14:textId="68464DC0"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34F30595" w14:textId="3214F4C0"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3A2D9C0E" w14:textId="6A29EE20"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4AA8E9BD"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28</w:t>
            </w:r>
          </w:p>
        </w:tc>
        <w:tc>
          <w:tcPr>
            <w:tcW w:w="8245" w:type="dxa"/>
            <w:tcBorders>
              <w:top w:val="nil"/>
              <w:left w:val="nil"/>
              <w:bottom w:val="single" w:sz="4" w:space="0" w:color="auto"/>
              <w:right w:val="nil"/>
            </w:tcBorders>
            <w:shd w:val="clear" w:color="000000" w:fill="FFFFFF"/>
            <w:vAlign w:val="bottom"/>
            <w:hideMark/>
          </w:tcPr>
          <w:p w14:paraId="4D1BDFE3"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Kit Cavalete para hidrômetro de 1/2" composto de:</w:t>
            </w:r>
            <w:r w:rsidRPr="00F536E5">
              <w:rPr>
                <w:rFonts w:ascii="Calibri" w:hAnsi="Calibri" w:cs="Calibri"/>
                <w:sz w:val="16"/>
                <w:szCs w:val="16"/>
              </w:rPr>
              <w:br/>
              <w:t>- 01- Cotovelo 90 PP com Adaptador M DN-20x3/4 NBR-15803;</w:t>
            </w:r>
            <w:r w:rsidRPr="00F536E5">
              <w:rPr>
                <w:rFonts w:ascii="Calibri" w:hAnsi="Calibri" w:cs="Calibri"/>
                <w:sz w:val="16"/>
                <w:szCs w:val="16"/>
              </w:rPr>
              <w:br/>
              <w:t xml:space="preserve">- 02 - Coluna </w:t>
            </w:r>
            <w:proofErr w:type="spellStart"/>
            <w:r w:rsidRPr="00F536E5">
              <w:rPr>
                <w:rFonts w:ascii="Calibri" w:hAnsi="Calibri" w:cs="Calibri"/>
                <w:sz w:val="16"/>
                <w:szCs w:val="16"/>
              </w:rPr>
              <w:t>Aletada</w:t>
            </w:r>
            <w:proofErr w:type="spellEnd"/>
            <w:r w:rsidRPr="00F536E5">
              <w:rPr>
                <w:rFonts w:ascii="Calibri" w:hAnsi="Calibri" w:cs="Calibri"/>
                <w:sz w:val="16"/>
                <w:szCs w:val="16"/>
              </w:rPr>
              <w:t xml:space="preserve"> PP FF DN-3/4x250mm NBR-11304;</w:t>
            </w:r>
            <w:r w:rsidRPr="00F536E5">
              <w:rPr>
                <w:rFonts w:ascii="Calibri" w:hAnsi="Calibri" w:cs="Calibri"/>
                <w:sz w:val="16"/>
                <w:szCs w:val="16"/>
              </w:rPr>
              <w:br/>
              <w:t>- 01 - Registro PVC MM DN-3/4 Cabeça Borboleta Branco Montado;</w:t>
            </w:r>
            <w:r w:rsidRPr="00F536E5">
              <w:rPr>
                <w:rFonts w:ascii="Calibri" w:hAnsi="Calibri" w:cs="Calibri"/>
                <w:sz w:val="16"/>
                <w:szCs w:val="16"/>
              </w:rPr>
              <w:br/>
              <w:t>- 02 - Cotovelo 90 PP FF DN-3/4x1/2 Branco;</w:t>
            </w:r>
            <w:r w:rsidRPr="00F536E5">
              <w:rPr>
                <w:rFonts w:ascii="Calibri" w:hAnsi="Calibri" w:cs="Calibri"/>
                <w:sz w:val="16"/>
                <w:szCs w:val="16"/>
              </w:rPr>
              <w:br/>
              <w:t xml:space="preserve">- 01 - </w:t>
            </w:r>
            <w:proofErr w:type="spellStart"/>
            <w:r w:rsidRPr="00F536E5">
              <w:rPr>
                <w:rFonts w:ascii="Calibri" w:hAnsi="Calibri" w:cs="Calibri"/>
                <w:sz w:val="16"/>
                <w:szCs w:val="16"/>
              </w:rPr>
              <w:t>Tubete</w:t>
            </w:r>
            <w:proofErr w:type="spellEnd"/>
            <w:r w:rsidRPr="00F536E5">
              <w:rPr>
                <w:rFonts w:ascii="Calibri" w:hAnsi="Calibri" w:cs="Calibri"/>
                <w:sz w:val="16"/>
                <w:szCs w:val="16"/>
              </w:rPr>
              <w:t xml:space="preserve"> PP Curto Oitavado DN-1/2 NBR-8194 Branco;</w:t>
            </w:r>
            <w:r w:rsidRPr="00F536E5">
              <w:rPr>
                <w:rFonts w:ascii="Calibri" w:hAnsi="Calibri" w:cs="Calibri"/>
                <w:sz w:val="16"/>
                <w:szCs w:val="16"/>
              </w:rPr>
              <w:br/>
              <w:t xml:space="preserve">- 01 - </w:t>
            </w:r>
            <w:proofErr w:type="spellStart"/>
            <w:r w:rsidRPr="00F536E5">
              <w:rPr>
                <w:rFonts w:ascii="Calibri" w:hAnsi="Calibri" w:cs="Calibri"/>
                <w:sz w:val="16"/>
                <w:szCs w:val="16"/>
              </w:rPr>
              <w:t>Tubete</w:t>
            </w:r>
            <w:proofErr w:type="spellEnd"/>
            <w:r w:rsidRPr="00F536E5">
              <w:rPr>
                <w:rFonts w:ascii="Calibri" w:hAnsi="Calibri" w:cs="Calibri"/>
                <w:sz w:val="16"/>
                <w:szCs w:val="16"/>
              </w:rPr>
              <w:t xml:space="preserve"> PP Longo Oitavado DN-1/2 NBR-8194 Branco;</w:t>
            </w:r>
            <w:r w:rsidRPr="00F536E5">
              <w:rPr>
                <w:rFonts w:ascii="Calibri" w:hAnsi="Calibri" w:cs="Calibri"/>
                <w:sz w:val="16"/>
                <w:szCs w:val="16"/>
              </w:rPr>
              <w:br/>
              <w:t>- 02 - Porca PP Sextavada DN-3/4 com Inserto NBR-8194 Branco (A porca deverá possuir furação para lacre do tipo cordoalha de aço);</w:t>
            </w:r>
            <w:r w:rsidRPr="00F536E5">
              <w:rPr>
                <w:rFonts w:ascii="Calibri" w:hAnsi="Calibri" w:cs="Calibri"/>
                <w:sz w:val="16"/>
                <w:szCs w:val="16"/>
              </w:rPr>
              <w:br/>
              <w:t xml:space="preserve">- 02 - Junta de </w:t>
            </w:r>
            <w:proofErr w:type="spellStart"/>
            <w:r w:rsidRPr="00F536E5">
              <w:rPr>
                <w:rFonts w:ascii="Calibri" w:hAnsi="Calibri" w:cs="Calibri"/>
                <w:sz w:val="16"/>
                <w:szCs w:val="16"/>
              </w:rPr>
              <w:t>Vedacao</w:t>
            </w:r>
            <w:proofErr w:type="spellEnd"/>
            <w:r w:rsidRPr="00F536E5">
              <w:rPr>
                <w:rFonts w:ascii="Calibri" w:hAnsi="Calibri" w:cs="Calibri"/>
                <w:sz w:val="16"/>
                <w:szCs w:val="16"/>
              </w:rPr>
              <w:t xml:space="preserve"> DN-15mm NBR-8194;</w:t>
            </w:r>
            <w:r w:rsidRPr="00F536E5">
              <w:rPr>
                <w:rFonts w:ascii="Calibri" w:hAnsi="Calibri" w:cs="Calibri"/>
                <w:sz w:val="16"/>
                <w:szCs w:val="16"/>
              </w:rPr>
              <w:br/>
              <w:t>- 01 - Cotovelo 90 PP MF DN-3/4x3/4 Branco;</w:t>
            </w:r>
            <w:r w:rsidRPr="00F536E5">
              <w:rPr>
                <w:rFonts w:ascii="Calibri" w:hAnsi="Calibri" w:cs="Calibri"/>
                <w:sz w:val="16"/>
                <w:szCs w:val="16"/>
              </w:rPr>
              <w:br/>
              <w:t>- 01 - Tubo PP DN-3/4x75 NBR-11304 Branco.</w:t>
            </w:r>
            <w:r w:rsidRPr="00F536E5">
              <w:rPr>
                <w:rFonts w:ascii="Calibri" w:hAnsi="Calibri" w:cs="Calibri"/>
                <w:sz w:val="16"/>
                <w:szCs w:val="16"/>
              </w:rPr>
              <w:br/>
              <w:t xml:space="preserve">Marca/Modelo de Referência: </w:t>
            </w:r>
            <w:proofErr w:type="spellStart"/>
            <w:r w:rsidRPr="00F536E5">
              <w:rPr>
                <w:rFonts w:ascii="Calibri" w:hAnsi="Calibri" w:cs="Calibri"/>
                <w:sz w:val="16"/>
                <w:szCs w:val="16"/>
              </w:rPr>
              <w:t>Doal</w:t>
            </w:r>
            <w:proofErr w:type="spellEnd"/>
            <w:r w:rsidRPr="00F536E5">
              <w:rPr>
                <w:rFonts w:ascii="Calibri" w:hAnsi="Calibri" w:cs="Calibri"/>
                <w:sz w:val="16"/>
                <w:szCs w:val="16"/>
              </w:rPr>
              <w:t xml:space="preserve"> </w:t>
            </w:r>
            <w:proofErr w:type="spellStart"/>
            <w:r w:rsidRPr="00F536E5">
              <w:rPr>
                <w:rFonts w:ascii="Calibri" w:hAnsi="Calibri" w:cs="Calibri"/>
                <w:sz w:val="16"/>
                <w:szCs w:val="16"/>
              </w:rPr>
              <w:t>Plastic</w:t>
            </w:r>
            <w:proofErr w:type="spellEnd"/>
            <w:r w:rsidRPr="00F536E5">
              <w:rPr>
                <w:rFonts w:ascii="Calibri" w:hAnsi="Calibri" w:cs="Calibri"/>
                <w:sz w:val="16"/>
                <w:szCs w:val="16"/>
              </w:rPr>
              <w:t xml:space="preserve"> – Modelo 046, com reforços metálicos (Alumínio) e Buchas metálicas.</w:t>
            </w:r>
            <w:r w:rsidRPr="00F536E5">
              <w:rPr>
                <w:rFonts w:ascii="Calibri" w:hAnsi="Calibri" w:cs="Calibri"/>
                <w:sz w:val="16"/>
                <w:szCs w:val="16"/>
              </w:rPr>
              <w:br/>
              <w:t>Nota 01: Os componentes dos cavaletes devem ser marcados de forma indelével no mínimo com a marca ou logotipo do seu fabricante, identificação do lote ou da data de fabricação e o diâmetro nominal.</w:t>
            </w:r>
            <w:r w:rsidRPr="00F536E5">
              <w:rPr>
                <w:rFonts w:ascii="Calibri" w:hAnsi="Calibri" w:cs="Calibri"/>
                <w:sz w:val="16"/>
                <w:szCs w:val="16"/>
              </w:rPr>
              <w:br/>
              <w:t>Nota 02: Os componentes do cavalete devem ser embalados unitariamente em sacos plásticos ou caixas de papelão, que contenham todas as informações relativas ao produto, bem como as que permitam a identificação do seu fabricante.</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168D457"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vAlign w:val="center"/>
            <w:hideMark/>
          </w:tcPr>
          <w:p w14:paraId="058E2BA9"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4600</w:t>
            </w:r>
          </w:p>
        </w:tc>
        <w:tc>
          <w:tcPr>
            <w:tcW w:w="1091" w:type="dxa"/>
            <w:tcBorders>
              <w:top w:val="single" w:sz="4" w:space="0" w:color="auto"/>
              <w:left w:val="nil"/>
              <w:bottom w:val="single" w:sz="4" w:space="0" w:color="auto"/>
              <w:right w:val="single" w:sz="4" w:space="0" w:color="auto"/>
            </w:tcBorders>
            <w:shd w:val="clear" w:color="000000" w:fill="FFFFFF"/>
          </w:tcPr>
          <w:p w14:paraId="39CD57A7"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4B0230CB" w14:textId="60D0800D"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65A136D0" w14:textId="7968F815"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3A391320" w14:textId="74C0A6B2"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02C89EA1"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29</w:t>
            </w:r>
          </w:p>
        </w:tc>
        <w:tc>
          <w:tcPr>
            <w:tcW w:w="8245" w:type="dxa"/>
            <w:tcBorders>
              <w:top w:val="nil"/>
              <w:left w:val="nil"/>
              <w:bottom w:val="single" w:sz="4" w:space="0" w:color="auto"/>
              <w:right w:val="nil"/>
            </w:tcBorders>
            <w:shd w:val="clear" w:color="000000" w:fill="FFFFFF"/>
            <w:vAlign w:val="bottom"/>
            <w:hideMark/>
          </w:tcPr>
          <w:p w14:paraId="657A3C49"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REGISTRO DE ESFERA FABRICADO EM LATÃO CROMADO DN 3/4, PARA INSTALAÇÕES PREDIAIS OU DOMICILIARES DE ÁGUA,CLASSE DE PRESSÃO: 10 KGF/CM2 EXTREMIDADES:ROSCA BSP(DE UM LADO MACHO CÔNICA E DO OUTRO FÊMEA PARALELA);</w:t>
            </w:r>
            <w:r w:rsidRPr="00F536E5">
              <w:rPr>
                <w:rFonts w:ascii="Calibri" w:hAnsi="Calibri" w:cs="Calibri"/>
                <w:sz w:val="16"/>
                <w:szCs w:val="16"/>
              </w:rPr>
              <w:br/>
              <w:t>COMPRIMENTO: 75MM +/- 2MM. NORMAS:ABNT NBR 6834 TABELA A-7, DESIGNAÇÃO 383.0, NBR 6493 ;DADOS COMPLEMENTARES: CORPO EM LATÃO COM BANHO DE CROMO, ESFERA EM LATÃO CROMADO OU AÇO NOX, SEDES E VEDAÇÃO DA HASTE EM PTFE,PASSAGEM REDUZIDA, ACIONAMENTO POR BORBOLETA METÁLICA,COM COMPRIMENTO MÍNIMO 51MM E ESPESSURA 3,5MM,PROTEGIDA CONTRA CORROSÃO COM TINTA NA COR VERDE NOTAÇÃO MUNSELL 2,5G3/4. AMOSTRAGEM, ESPECIFICAÇÕES, PROCEDIMENT OS E REQUISITOS PARA TESTES E INSPEÇÃO DE QUALIDADE CONFORME NORMAS ABNT -  Atendimento a todos os  parâmetros de fabricação e de ensaios conforme Normas e Portarias em vigor no Brasil e ainda  a Portaria  INMETRO N.°155/22  e todas as  demais no que for aplicável.</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1D67A666"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noWrap/>
            <w:vAlign w:val="center"/>
            <w:hideMark/>
          </w:tcPr>
          <w:p w14:paraId="057D7D35"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370</w:t>
            </w:r>
          </w:p>
        </w:tc>
        <w:tc>
          <w:tcPr>
            <w:tcW w:w="1091" w:type="dxa"/>
            <w:tcBorders>
              <w:top w:val="single" w:sz="4" w:space="0" w:color="auto"/>
              <w:left w:val="nil"/>
              <w:bottom w:val="single" w:sz="4" w:space="0" w:color="auto"/>
              <w:right w:val="single" w:sz="4" w:space="0" w:color="auto"/>
            </w:tcBorders>
            <w:shd w:val="clear" w:color="000000" w:fill="FFFFFF"/>
          </w:tcPr>
          <w:p w14:paraId="79B131C0"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394F4102" w14:textId="15A86ED9"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1DC7F267" w14:textId="2E16BCA1"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2F0D932A" w14:textId="1AAB1716"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A9F874B"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30</w:t>
            </w:r>
          </w:p>
        </w:tc>
        <w:tc>
          <w:tcPr>
            <w:tcW w:w="8245" w:type="dxa"/>
            <w:tcBorders>
              <w:top w:val="nil"/>
              <w:left w:val="nil"/>
              <w:bottom w:val="single" w:sz="4" w:space="0" w:color="auto"/>
              <w:right w:val="nil"/>
            </w:tcBorders>
            <w:shd w:val="clear" w:color="000000" w:fill="FFFFFF"/>
            <w:vAlign w:val="bottom"/>
            <w:hideMark/>
          </w:tcPr>
          <w:p w14:paraId="15162BD4"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Caixa protetora para hidrômetros, em chapa 18, abas externas sobrepostas e dobradiça inteiriça na porta, batente e fechadura, furos para lacrar, furos laterais de Ø 32 mm, 02 furos inferiores para escoamento de água, com abertura frontal em tela com 25 furos para ventilação e visualização do medidor, facilitando a leitura pelo </w:t>
            </w:r>
            <w:proofErr w:type="spellStart"/>
            <w:r w:rsidRPr="00F536E5">
              <w:rPr>
                <w:rFonts w:ascii="Calibri" w:hAnsi="Calibri" w:cs="Calibri"/>
                <w:sz w:val="16"/>
                <w:szCs w:val="16"/>
              </w:rPr>
              <w:t>leiturista</w:t>
            </w:r>
            <w:proofErr w:type="spellEnd"/>
            <w:r w:rsidRPr="00F536E5">
              <w:rPr>
                <w:rFonts w:ascii="Calibri" w:hAnsi="Calibri" w:cs="Calibri"/>
                <w:sz w:val="16"/>
                <w:szCs w:val="16"/>
              </w:rPr>
              <w:t>, com duas demãos de tinta anticorrosiva interna e externa em esmalte sintético, na cor cinza e no tamanho de 120 mm de altura, 385mm de comprimento, 265mm de largura.</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0E9C26DB"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noWrap/>
            <w:vAlign w:val="center"/>
            <w:hideMark/>
          </w:tcPr>
          <w:p w14:paraId="1F162170"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715</w:t>
            </w:r>
          </w:p>
        </w:tc>
        <w:tc>
          <w:tcPr>
            <w:tcW w:w="1091" w:type="dxa"/>
            <w:tcBorders>
              <w:top w:val="single" w:sz="4" w:space="0" w:color="auto"/>
              <w:left w:val="nil"/>
              <w:bottom w:val="single" w:sz="4" w:space="0" w:color="auto"/>
              <w:right w:val="single" w:sz="4" w:space="0" w:color="auto"/>
            </w:tcBorders>
            <w:shd w:val="clear" w:color="000000" w:fill="FFFFFF"/>
          </w:tcPr>
          <w:p w14:paraId="19BA42E0"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63236A97" w14:textId="1DCE986D"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30A16D47" w14:textId="307DBF5F"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56E3E429" w14:textId="3BE9FECE"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6D3850E"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31</w:t>
            </w:r>
          </w:p>
        </w:tc>
        <w:tc>
          <w:tcPr>
            <w:tcW w:w="8245" w:type="dxa"/>
            <w:tcBorders>
              <w:top w:val="nil"/>
              <w:left w:val="nil"/>
              <w:bottom w:val="single" w:sz="4" w:space="0" w:color="auto"/>
              <w:right w:val="nil"/>
            </w:tcBorders>
            <w:shd w:val="clear" w:color="000000" w:fill="FFFFFF"/>
            <w:vAlign w:val="bottom"/>
            <w:hideMark/>
          </w:tcPr>
          <w:p w14:paraId="6BA438E8"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caixa protetoras para hidrômetros de passeio (abrigo plástico PP preto 18,5 x 25 x 46,5 retangular padrão SAAE), com chave para abrir.</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16281FC9"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noWrap/>
            <w:vAlign w:val="center"/>
            <w:hideMark/>
          </w:tcPr>
          <w:p w14:paraId="18BAF208"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465</w:t>
            </w:r>
          </w:p>
        </w:tc>
        <w:tc>
          <w:tcPr>
            <w:tcW w:w="1091" w:type="dxa"/>
            <w:tcBorders>
              <w:top w:val="single" w:sz="4" w:space="0" w:color="auto"/>
              <w:left w:val="nil"/>
              <w:bottom w:val="single" w:sz="4" w:space="0" w:color="auto"/>
              <w:right w:val="single" w:sz="4" w:space="0" w:color="auto"/>
            </w:tcBorders>
            <w:shd w:val="clear" w:color="000000" w:fill="FFFFFF"/>
          </w:tcPr>
          <w:p w14:paraId="4DE3992B"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4D3CCA14" w14:textId="19A44479"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1AE0FFA7" w14:textId="60BCFCD8"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268ADF58" w14:textId="44BC62D7"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7FB4EF21"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32</w:t>
            </w:r>
          </w:p>
        </w:tc>
        <w:tc>
          <w:tcPr>
            <w:tcW w:w="8245" w:type="dxa"/>
            <w:tcBorders>
              <w:top w:val="nil"/>
              <w:left w:val="nil"/>
              <w:bottom w:val="single" w:sz="4" w:space="0" w:color="auto"/>
              <w:right w:val="nil"/>
            </w:tcBorders>
            <w:shd w:val="clear" w:color="000000" w:fill="FFFFFF"/>
            <w:vAlign w:val="bottom"/>
            <w:hideMark/>
          </w:tcPr>
          <w:p w14:paraId="5B46B6F4"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 xml:space="preserve">Tampa para caixa proteção de hidrômetro confeccionada em policarbonato transparente com aditivos </w:t>
            </w:r>
            <w:r w:rsidRPr="00F536E5">
              <w:rPr>
                <w:rFonts w:ascii="Calibri" w:hAnsi="Calibri" w:cs="Calibri"/>
                <w:sz w:val="16"/>
                <w:szCs w:val="16"/>
              </w:rPr>
              <w:br/>
              <w:t xml:space="preserve">de proteção contra raios </w:t>
            </w:r>
            <w:proofErr w:type="spellStart"/>
            <w:r w:rsidRPr="00F536E5">
              <w:rPr>
                <w:rFonts w:ascii="Calibri" w:hAnsi="Calibri" w:cs="Calibri"/>
                <w:sz w:val="16"/>
                <w:szCs w:val="16"/>
              </w:rPr>
              <w:t>uv</w:t>
            </w:r>
            <w:proofErr w:type="spellEnd"/>
            <w:r w:rsidRPr="00F536E5">
              <w:rPr>
                <w:rFonts w:ascii="Calibri" w:hAnsi="Calibri" w:cs="Calibri"/>
                <w:sz w:val="16"/>
                <w:szCs w:val="16"/>
              </w:rPr>
              <w:t>, projetada com sistema de canaletas que auxilia no fechamento da caixa.</w:t>
            </w:r>
            <w:r w:rsidRPr="00F536E5">
              <w:rPr>
                <w:rFonts w:ascii="Calibri" w:hAnsi="Calibri" w:cs="Calibri"/>
                <w:sz w:val="16"/>
                <w:szCs w:val="16"/>
              </w:rPr>
              <w:br/>
              <w:t>Possui área gradeada para a visualização  e a leitura do hidrômetro, possui um alojamento para proteger</w:t>
            </w:r>
            <w:r w:rsidRPr="00F536E5">
              <w:rPr>
                <w:rFonts w:ascii="Calibri" w:hAnsi="Calibri" w:cs="Calibri"/>
                <w:sz w:val="16"/>
                <w:szCs w:val="16"/>
              </w:rPr>
              <w:br/>
              <w:t>pra proteger o parafuso m6, aonde o mesmo realiza o fechamento da tampa com a moldura e o corpo.</w:t>
            </w:r>
            <w:r w:rsidRPr="00F536E5">
              <w:rPr>
                <w:rFonts w:ascii="Calibri" w:hAnsi="Calibri" w:cs="Calibri"/>
                <w:sz w:val="16"/>
                <w:szCs w:val="16"/>
              </w:rPr>
              <w:br/>
            </w:r>
            <w:proofErr w:type="spellStart"/>
            <w:r w:rsidRPr="00F536E5">
              <w:rPr>
                <w:rFonts w:ascii="Calibri" w:hAnsi="Calibri" w:cs="Calibri"/>
                <w:sz w:val="16"/>
                <w:szCs w:val="16"/>
              </w:rPr>
              <w:t>Contem</w:t>
            </w:r>
            <w:proofErr w:type="spellEnd"/>
            <w:r w:rsidRPr="00F536E5">
              <w:rPr>
                <w:rFonts w:ascii="Calibri" w:hAnsi="Calibri" w:cs="Calibri"/>
                <w:sz w:val="16"/>
                <w:szCs w:val="16"/>
              </w:rPr>
              <w:t xml:space="preserve"> um sistema de encaixe para o  lacre servindo de proteção  para a </w:t>
            </w:r>
            <w:proofErr w:type="spellStart"/>
            <w:r w:rsidRPr="00F536E5">
              <w:rPr>
                <w:rFonts w:ascii="Calibri" w:hAnsi="Calibri" w:cs="Calibri"/>
                <w:sz w:val="16"/>
                <w:szCs w:val="16"/>
              </w:rPr>
              <w:t>arbetura</w:t>
            </w:r>
            <w:proofErr w:type="spellEnd"/>
            <w:r w:rsidRPr="00F536E5">
              <w:rPr>
                <w:rFonts w:ascii="Calibri" w:hAnsi="Calibri" w:cs="Calibri"/>
                <w:sz w:val="16"/>
                <w:szCs w:val="16"/>
              </w:rPr>
              <w:t xml:space="preserve"> do parafuso possui em alto</w:t>
            </w:r>
            <w:r w:rsidRPr="00F536E5">
              <w:rPr>
                <w:rFonts w:ascii="Calibri" w:hAnsi="Calibri" w:cs="Calibri"/>
                <w:sz w:val="16"/>
                <w:szCs w:val="16"/>
              </w:rPr>
              <w:br/>
              <w:t xml:space="preserve">relevo o logotipo do </w:t>
            </w:r>
            <w:proofErr w:type="spellStart"/>
            <w:r w:rsidRPr="00F536E5">
              <w:rPr>
                <w:rFonts w:ascii="Calibri" w:hAnsi="Calibri" w:cs="Calibri"/>
                <w:sz w:val="16"/>
                <w:szCs w:val="16"/>
              </w:rPr>
              <w:t>saae</w:t>
            </w:r>
            <w:proofErr w:type="spellEnd"/>
            <w:r w:rsidRPr="00F536E5">
              <w:rPr>
                <w:rFonts w:ascii="Calibri" w:hAnsi="Calibri" w:cs="Calibri"/>
                <w:sz w:val="16"/>
                <w:szCs w:val="16"/>
              </w:rPr>
              <w:t xml:space="preserve"> e o </w:t>
            </w:r>
            <w:proofErr w:type="spellStart"/>
            <w:r w:rsidRPr="00F536E5">
              <w:rPr>
                <w:rFonts w:ascii="Calibri" w:hAnsi="Calibri" w:cs="Calibri"/>
                <w:sz w:val="16"/>
                <w:szCs w:val="16"/>
              </w:rPr>
              <w:t>logotivo</w:t>
            </w:r>
            <w:proofErr w:type="spellEnd"/>
            <w:r w:rsidRPr="00F536E5">
              <w:rPr>
                <w:rFonts w:ascii="Calibri" w:hAnsi="Calibri" w:cs="Calibri"/>
                <w:sz w:val="16"/>
                <w:szCs w:val="16"/>
              </w:rPr>
              <w:t xml:space="preserve"> do fabricante, juntamente contendo mês e ano de fabricação , </w:t>
            </w:r>
            <w:r w:rsidRPr="00F536E5">
              <w:rPr>
                <w:rFonts w:ascii="Calibri" w:hAnsi="Calibri" w:cs="Calibri"/>
                <w:sz w:val="16"/>
                <w:szCs w:val="16"/>
              </w:rPr>
              <w:br/>
              <w:t xml:space="preserve">dimensões da caixa aproximada: 439 mm *305 mm *125mm:  dimensões da tampa parte externa aproximadas: 43 largura * 29 altura, dimensões da tampa internas: 37 largura * 25 </w:t>
            </w:r>
            <w:proofErr w:type="spellStart"/>
            <w:r w:rsidRPr="00F536E5">
              <w:rPr>
                <w:rFonts w:ascii="Calibri" w:hAnsi="Calibri" w:cs="Calibri"/>
                <w:sz w:val="16"/>
                <w:szCs w:val="16"/>
              </w:rPr>
              <w:t>alutra</w:t>
            </w:r>
            <w:proofErr w:type="spellEnd"/>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42E5931F"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noWrap/>
            <w:vAlign w:val="center"/>
            <w:hideMark/>
          </w:tcPr>
          <w:p w14:paraId="79B4C232"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1800</w:t>
            </w:r>
          </w:p>
        </w:tc>
        <w:tc>
          <w:tcPr>
            <w:tcW w:w="1091" w:type="dxa"/>
            <w:tcBorders>
              <w:top w:val="single" w:sz="4" w:space="0" w:color="auto"/>
              <w:left w:val="nil"/>
              <w:bottom w:val="single" w:sz="4" w:space="0" w:color="auto"/>
              <w:right w:val="single" w:sz="4" w:space="0" w:color="auto"/>
            </w:tcBorders>
            <w:shd w:val="clear" w:color="000000" w:fill="FFFFFF"/>
          </w:tcPr>
          <w:p w14:paraId="24864511"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0497DB7C" w14:textId="2F77DDD7"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0A289C4A" w14:textId="3021326A"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02A69CE6" w14:textId="53006F9D"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8A6EB17"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33</w:t>
            </w:r>
          </w:p>
        </w:tc>
        <w:tc>
          <w:tcPr>
            <w:tcW w:w="8245" w:type="dxa"/>
            <w:tcBorders>
              <w:top w:val="nil"/>
              <w:left w:val="nil"/>
              <w:bottom w:val="single" w:sz="4" w:space="0" w:color="auto"/>
              <w:right w:val="nil"/>
            </w:tcBorders>
            <w:shd w:val="clear" w:color="000000" w:fill="FFFFFF"/>
            <w:vAlign w:val="bottom"/>
            <w:hideMark/>
          </w:tcPr>
          <w:p w14:paraId="7695AD11"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HIDRÔMETRO ULTRASSÔNICO ESTÁTICO QN 2,5 M³/H X 3/4" - HIDRÔMETRO ULTRASSÔNICO ESTÁTICO QN 2,5 m³/h X 3/4", com todas as conexões incluídas.</w:t>
            </w:r>
            <w:r w:rsidRPr="00F536E5">
              <w:rPr>
                <w:rFonts w:ascii="Calibri" w:hAnsi="Calibri" w:cs="Calibri"/>
                <w:sz w:val="16"/>
                <w:szCs w:val="16"/>
              </w:rPr>
              <w:br/>
              <w:t>- Classe 2 de exatidão - range mínimo de medição R400.</w:t>
            </w:r>
            <w:r w:rsidRPr="00F536E5">
              <w:rPr>
                <w:rFonts w:ascii="Calibri" w:hAnsi="Calibri" w:cs="Calibri"/>
                <w:sz w:val="16"/>
                <w:szCs w:val="16"/>
              </w:rPr>
              <w:br/>
              <w:t>- Diâmetro nominal: 20mm (3/4").</w:t>
            </w:r>
            <w:r w:rsidRPr="00F536E5">
              <w:rPr>
                <w:rFonts w:ascii="Calibri" w:hAnsi="Calibri" w:cs="Calibri"/>
                <w:sz w:val="16"/>
                <w:szCs w:val="16"/>
              </w:rPr>
              <w:br/>
              <w:t>- Comprimento: 115mm ou 190 mm entre conexões.</w:t>
            </w:r>
            <w:r w:rsidRPr="00F536E5">
              <w:rPr>
                <w:rFonts w:ascii="Calibri" w:hAnsi="Calibri" w:cs="Calibri"/>
                <w:sz w:val="16"/>
                <w:szCs w:val="16"/>
              </w:rPr>
              <w:br/>
              <w:t>- Vazão nominal QN igual a 2,5 m³/h e vazão permanente Q3 igual a 4 m³/h.</w:t>
            </w:r>
            <w:r w:rsidRPr="00F536E5">
              <w:rPr>
                <w:rFonts w:ascii="Calibri" w:hAnsi="Calibri" w:cs="Calibri"/>
                <w:sz w:val="16"/>
                <w:szCs w:val="16"/>
              </w:rPr>
              <w:br/>
              <w:t>- Hidrômetro eletrônico, com princípio ultrassônico, sem partes móveis, para água fria classe T30, para ambiente de instalação classe B/O, para instalação horizontal.</w:t>
            </w:r>
            <w:r w:rsidRPr="00F536E5">
              <w:rPr>
                <w:rFonts w:ascii="Calibri" w:hAnsi="Calibri" w:cs="Calibri"/>
                <w:sz w:val="16"/>
                <w:szCs w:val="16"/>
              </w:rPr>
              <w:br/>
              <w:t>- Corpo fabricado latão ou bronze.</w:t>
            </w:r>
            <w:r w:rsidRPr="00F536E5">
              <w:rPr>
                <w:rFonts w:ascii="Calibri" w:hAnsi="Calibri" w:cs="Calibri"/>
                <w:sz w:val="16"/>
                <w:szCs w:val="16"/>
              </w:rPr>
              <w:br/>
              <w:t>- Mostrador em display digital, alimentação exclusiva por bateria, indicação do volume totalizado, vazão instantânea, carga da bateria, sentido de fluxo.</w:t>
            </w:r>
            <w:r w:rsidRPr="00F536E5">
              <w:rPr>
                <w:rFonts w:ascii="Calibri" w:hAnsi="Calibri" w:cs="Calibri"/>
                <w:sz w:val="16"/>
                <w:szCs w:val="16"/>
              </w:rPr>
              <w:br/>
              <w:t>- Grau de proteção IP68.</w:t>
            </w:r>
            <w:r w:rsidRPr="00F536E5">
              <w:rPr>
                <w:rFonts w:ascii="Calibri" w:hAnsi="Calibri" w:cs="Calibri"/>
                <w:sz w:val="16"/>
                <w:szCs w:val="16"/>
              </w:rPr>
              <w:br/>
              <w:t>- Todos os materiais empregados na fabricação do medidor deverão garantir as características metrológicas durante uma vida útil de pelo menos 15 anos, inclusive a bateria, sistema de leitura por rádio frequência, com protocolo aberto e possibilidade de programação via computador ou coletor de dados.</w:t>
            </w:r>
            <w:r w:rsidRPr="00F536E5">
              <w:rPr>
                <w:rFonts w:ascii="Calibri" w:hAnsi="Calibri" w:cs="Calibri"/>
                <w:sz w:val="16"/>
                <w:szCs w:val="16"/>
              </w:rPr>
              <w:br/>
              <w:t>- Classe de blindagem magnética III, conforme Norma ABNT NBR 15538.2014.</w:t>
            </w:r>
            <w:r w:rsidRPr="00F536E5">
              <w:rPr>
                <w:rFonts w:ascii="Calibri" w:hAnsi="Calibri" w:cs="Calibri"/>
                <w:sz w:val="16"/>
                <w:szCs w:val="16"/>
              </w:rPr>
              <w:br/>
              <w:t>- A numeração deve estar em conformidade com a Norma ABNT NBR 8194/2014, ser gravada apenas no mostrador do hidrômetro, de tal forma que seja possível visualizá-la plenamente dentro da caixa de proteção do hidrômetro, padrão SAAE, mesmo com sensor acoplado na</w:t>
            </w:r>
            <w:r w:rsidRPr="00F536E5">
              <w:rPr>
                <w:rFonts w:ascii="Calibri" w:hAnsi="Calibri" w:cs="Calibri"/>
                <w:sz w:val="16"/>
                <w:szCs w:val="16"/>
              </w:rPr>
              <w:br/>
              <w:t>relojoaria. Os locais das gravações devem ser aprovados previamente pelo SAAE.</w:t>
            </w:r>
            <w:r w:rsidRPr="00F536E5">
              <w:rPr>
                <w:rFonts w:ascii="Calibri" w:hAnsi="Calibri" w:cs="Calibri"/>
                <w:sz w:val="16"/>
                <w:szCs w:val="16"/>
              </w:rPr>
              <w:br/>
              <w:t>- Logotipo do SAAE impresso na relojoaria.</w:t>
            </w:r>
            <w:r w:rsidRPr="00F536E5">
              <w:rPr>
                <w:rFonts w:ascii="Calibri" w:hAnsi="Calibri" w:cs="Calibri"/>
                <w:sz w:val="16"/>
                <w:szCs w:val="16"/>
              </w:rPr>
              <w:br/>
              <w:t>- Modelo aprovado pelo INMETRO atendendo a Portaria n. 295/2018.</w:t>
            </w:r>
            <w:r w:rsidRPr="00F536E5">
              <w:rPr>
                <w:rFonts w:ascii="Calibri" w:hAnsi="Calibri" w:cs="Calibri"/>
                <w:sz w:val="16"/>
                <w:szCs w:val="16"/>
              </w:rPr>
              <w:br/>
              <w:t>- Q4 5.000 l/h,</w:t>
            </w:r>
            <w:r w:rsidRPr="00F536E5">
              <w:rPr>
                <w:rFonts w:ascii="Calibri" w:hAnsi="Calibri" w:cs="Calibri"/>
                <w:sz w:val="16"/>
                <w:szCs w:val="16"/>
              </w:rPr>
              <w:br/>
              <w:t>- Q3 4.000 l/h ,</w:t>
            </w:r>
            <w:r w:rsidRPr="00F536E5">
              <w:rPr>
                <w:rFonts w:ascii="Calibri" w:hAnsi="Calibri" w:cs="Calibri"/>
                <w:sz w:val="16"/>
                <w:szCs w:val="16"/>
              </w:rPr>
              <w:br/>
              <w:t>- Q2 10,0 l/h,</w:t>
            </w:r>
            <w:r w:rsidRPr="00F536E5">
              <w:rPr>
                <w:rFonts w:ascii="Calibri" w:hAnsi="Calibri" w:cs="Calibri"/>
                <w:sz w:val="16"/>
                <w:szCs w:val="16"/>
              </w:rPr>
              <w:br/>
              <w:t>- Q1 16,0 l/h,</w:t>
            </w:r>
            <w:r w:rsidRPr="00F536E5">
              <w:rPr>
                <w:rFonts w:ascii="Calibri" w:hAnsi="Calibri" w:cs="Calibri"/>
                <w:sz w:val="16"/>
                <w:szCs w:val="16"/>
              </w:rPr>
              <w:br/>
              <w:t>- Inicio de Funcionamento 4,3 l/h.</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671D4B9A"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noWrap/>
            <w:vAlign w:val="center"/>
            <w:hideMark/>
          </w:tcPr>
          <w:p w14:paraId="70A4F061"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20</w:t>
            </w:r>
          </w:p>
        </w:tc>
        <w:tc>
          <w:tcPr>
            <w:tcW w:w="1091" w:type="dxa"/>
            <w:tcBorders>
              <w:top w:val="single" w:sz="4" w:space="0" w:color="auto"/>
              <w:left w:val="nil"/>
              <w:bottom w:val="single" w:sz="4" w:space="0" w:color="auto"/>
              <w:right w:val="single" w:sz="4" w:space="0" w:color="auto"/>
            </w:tcBorders>
            <w:shd w:val="clear" w:color="000000" w:fill="FFFFFF"/>
          </w:tcPr>
          <w:p w14:paraId="00B3D6D0"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39AD239B" w14:textId="4E146D59"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52C6C4BB" w14:textId="50CBE8C1"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7C00E44E" w14:textId="2E762CF3"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4CDDC725"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34</w:t>
            </w:r>
          </w:p>
        </w:tc>
        <w:tc>
          <w:tcPr>
            <w:tcW w:w="8245" w:type="dxa"/>
            <w:tcBorders>
              <w:top w:val="nil"/>
              <w:left w:val="nil"/>
              <w:bottom w:val="single" w:sz="4" w:space="0" w:color="auto"/>
              <w:right w:val="nil"/>
            </w:tcBorders>
            <w:shd w:val="clear" w:color="000000" w:fill="FFFFFF"/>
            <w:vAlign w:val="bottom"/>
            <w:hideMark/>
          </w:tcPr>
          <w:p w14:paraId="732DBAFF"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HIDRÔMETRO ULTRASSÔNICO ESTÁTICO QN 5 M³/H X 1" - HIDRÔMETRO ULTRASSÔNICO ESTÁTICO QN 5 m³/h X 1", com todas as conexões incluídas.</w:t>
            </w:r>
            <w:r w:rsidRPr="00F536E5">
              <w:rPr>
                <w:rFonts w:ascii="Calibri" w:hAnsi="Calibri" w:cs="Calibri"/>
                <w:sz w:val="16"/>
                <w:szCs w:val="16"/>
              </w:rPr>
              <w:br/>
              <w:t>- Classe 2 de exatidão - range mínimo de medição R250.</w:t>
            </w:r>
            <w:r w:rsidRPr="00F536E5">
              <w:rPr>
                <w:rFonts w:ascii="Calibri" w:hAnsi="Calibri" w:cs="Calibri"/>
                <w:sz w:val="16"/>
                <w:szCs w:val="16"/>
              </w:rPr>
              <w:br/>
              <w:t>- Diâmetro nominal: 25mm (1").</w:t>
            </w:r>
            <w:r w:rsidRPr="00F536E5">
              <w:rPr>
                <w:rFonts w:ascii="Calibri" w:hAnsi="Calibri" w:cs="Calibri"/>
                <w:sz w:val="16"/>
                <w:szCs w:val="16"/>
              </w:rPr>
              <w:br/>
              <w:t>- Comprimento: 260 mm entre conexões.</w:t>
            </w:r>
            <w:r w:rsidRPr="00F536E5">
              <w:rPr>
                <w:rFonts w:ascii="Calibri" w:hAnsi="Calibri" w:cs="Calibri"/>
                <w:sz w:val="16"/>
                <w:szCs w:val="16"/>
              </w:rPr>
              <w:br/>
              <w:t>- Vazão nominal QN igual a 5 m³/h e vazão permanente Q3 igual a 10,0 m³/h.</w:t>
            </w:r>
            <w:r w:rsidRPr="00F536E5">
              <w:rPr>
                <w:rFonts w:ascii="Calibri" w:hAnsi="Calibri" w:cs="Calibri"/>
                <w:sz w:val="16"/>
                <w:szCs w:val="16"/>
              </w:rPr>
              <w:br/>
              <w:t>- Hidrômetro eletrônico, com princípio ultrassônico, sem partes móveis, para água fria classe T30, para ambiente de instalação classe B / O, para instalação horizontal.</w:t>
            </w:r>
            <w:r w:rsidRPr="00F536E5">
              <w:rPr>
                <w:rFonts w:ascii="Calibri" w:hAnsi="Calibri" w:cs="Calibri"/>
                <w:sz w:val="16"/>
                <w:szCs w:val="16"/>
              </w:rPr>
              <w:br/>
              <w:t xml:space="preserve"> - Corpo fabricado latão ou bronze.</w:t>
            </w:r>
            <w:r w:rsidRPr="00F536E5">
              <w:rPr>
                <w:rFonts w:ascii="Calibri" w:hAnsi="Calibri" w:cs="Calibri"/>
                <w:sz w:val="16"/>
                <w:szCs w:val="16"/>
              </w:rPr>
              <w:br/>
              <w:t>- Mostrador em display digital, alimentação exclusiva por bateria, indicação do volume totalizado, vazão instantânea, carga da bateria, sentido de fluxo.</w:t>
            </w:r>
            <w:r w:rsidRPr="00F536E5">
              <w:rPr>
                <w:rFonts w:ascii="Calibri" w:hAnsi="Calibri" w:cs="Calibri"/>
                <w:sz w:val="16"/>
                <w:szCs w:val="16"/>
              </w:rPr>
              <w:br/>
              <w:t>- Grau de proteção IP68.</w:t>
            </w:r>
            <w:r w:rsidRPr="00F536E5">
              <w:rPr>
                <w:rFonts w:ascii="Calibri" w:hAnsi="Calibri" w:cs="Calibri"/>
                <w:sz w:val="16"/>
                <w:szCs w:val="16"/>
              </w:rPr>
              <w:br/>
              <w:t>- Todos os materiais empregados na fabricação do medidor deverão garantir as características metrológicas durante uma vida útil de pelo menos 15 anos, inclusive a bateria, sistema de leitura por rádio frequência, com protocolo aberto e possibilidade de programação via computador ou coletor de dados.</w:t>
            </w:r>
            <w:r w:rsidRPr="00F536E5">
              <w:rPr>
                <w:rFonts w:ascii="Calibri" w:hAnsi="Calibri" w:cs="Calibri"/>
                <w:sz w:val="16"/>
                <w:szCs w:val="16"/>
              </w:rPr>
              <w:br/>
              <w:t>- Classe de blindagem magnética III, conforme Norma ABNT NBR 15538.2014.</w:t>
            </w:r>
            <w:r w:rsidRPr="00F536E5">
              <w:rPr>
                <w:rFonts w:ascii="Calibri" w:hAnsi="Calibri" w:cs="Calibri"/>
                <w:sz w:val="16"/>
                <w:szCs w:val="16"/>
              </w:rPr>
              <w:br/>
              <w:t>- A numeração deve estar em conformidade com a Norma ABNT NBR 8194/2014, ser gravada apenas no mostrador do hidrômetro, de tal forma que seja possível visualizá-la plenamente dentro da caixa de proteção do hidrômetro, padrão SAAE, mesmo com sensor acoplado na relojoaria.</w:t>
            </w:r>
            <w:r w:rsidRPr="00F536E5">
              <w:rPr>
                <w:rFonts w:ascii="Calibri" w:hAnsi="Calibri" w:cs="Calibri"/>
                <w:sz w:val="16"/>
                <w:szCs w:val="16"/>
              </w:rPr>
              <w:br/>
              <w:t>Os locais das gravações devem ser aprovados previamente pelo SAAE.</w:t>
            </w:r>
            <w:r w:rsidRPr="00F536E5">
              <w:rPr>
                <w:rFonts w:ascii="Calibri" w:hAnsi="Calibri" w:cs="Calibri"/>
                <w:sz w:val="16"/>
                <w:szCs w:val="16"/>
              </w:rPr>
              <w:br/>
              <w:t>- Logotipo do SAAE impresso na relojoaria.</w:t>
            </w:r>
            <w:r w:rsidRPr="00F536E5">
              <w:rPr>
                <w:rFonts w:ascii="Calibri" w:hAnsi="Calibri" w:cs="Calibri"/>
                <w:sz w:val="16"/>
                <w:szCs w:val="16"/>
              </w:rPr>
              <w:br/>
              <w:t>- Modelo aprovado pelo INMETRO atendendo a Portaria n. 295/2018.</w:t>
            </w:r>
            <w:r w:rsidRPr="00F536E5">
              <w:rPr>
                <w:rFonts w:ascii="Calibri" w:hAnsi="Calibri" w:cs="Calibri"/>
                <w:sz w:val="16"/>
                <w:szCs w:val="16"/>
              </w:rPr>
              <w:br/>
              <w:t>- Q4 12.000 l/h,</w:t>
            </w:r>
            <w:r w:rsidRPr="00F536E5">
              <w:rPr>
                <w:rFonts w:ascii="Calibri" w:hAnsi="Calibri" w:cs="Calibri"/>
                <w:sz w:val="16"/>
                <w:szCs w:val="16"/>
              </w:rPr>
              <w:br/>
              <w:t>- Q3 10.000 l/h,</w:t>
            </w:r>
            <w:r w:rsidRPr="00F536E5">
              <w:rPr>
                <w:rFonts w:ascii="Calibri" w:hAnsi="Calibri" w:cs="Calibri"/>
                <w:sz w:val="16"/>
                <w:szCs w:val="16"/>
              </w:rPr>
              <w:br/>
              <w:t>- Q2 64,0 l/h,</w:t>
            </w:r>
            <w:r w:rsidRPr="00F536E5">
              <w:rPr>
                <w:rFonts w:ascii="Calibri" w:hAnsi="Calibri" w:cs="Calibri"/>
                <w:sz w:val="16"/>
                <w:szCs w:val="16"/>
              </w:rPr>
              <w:br/>
              <w:t>- Q1 40,0 l/h,</w:t>
            </w:r>
            <w:r w:rsidRPr="00F536E5">
              <w:rPr>
                <w:rFonts w:ascii="Calibri" w:hAnsi="Calibri" w:cs="Calibri"/>
                <w:sz w:val="16"/>
                <w:szCs w:val="16"/>
              </w:rPr>
              <w:br/>
              <w:t>- Início de Funcionamento 10,0 l/h.</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3C6BB057"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noWrap/>
            <w:vAlign w:val="center"/>
            <w:hideMark/>
          </w:tcPr>
          <w:p w14:paraId="72DF4FAF"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20</w:t>
            </w:r>
          </w:p>
        </w:tc>
        <w:tc>
          <w:tcPr>
            <w:tcW w:w="1091" w:type="dxa"/>
            <w:tcBorders>
              <w:top w:val="single" w:sz="4" w:space="0" w:color="auto"/>
              <w:left w:val="nil"/>
              <w:bottom w:val="single" w:sz="4" w:space="0" w:color="auto"/>
              <w:right w:val="single" w:sz="4" w:space="0" w:color="auto"/>
            </w:tcBorders>
            <w:shd w:val="clear" w:color="000000" w:fill="FFFFFF"/>
          </w:tcPr>
          <w:p w14:paraId="78664485"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0C8B2FDB" w14:textId="0E44971F"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06A73927" w14:textId="423BD5F0"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45646719" w14:textId="58483C99"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49438EBA"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35</w:t>
            </w:r>
          </w:p>
        </w:tc>
        <w:tc>
          <w:tcPr>
            <w:tcW w:w="8245" w:type="dxa"/>
            <w:tcBorders>
              <w:top w:val="nil"/>
              <w:left w:val="nil"/>
              <w:bottom w:val="single" w:sz="4" w:space="0" w:color="auto"/>
              <w:right w:val="nil"/>
            </w:tcBorders>
            <w:shd w:val="clear" w:color="000000" w:fill="FFFFFF"/>
            <w:vAlign w:val="bottom"/>
            <w:hideMark/>
          </w:tcPr>
          <w:p w14:paraId="3FC7624B"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HIDRÔMETRO ULTRASSÔNICO ESTÁTICO QN 10 M³/H X 1 ½" - HIDRÔMETRO ULTRASSÔNICO ESTÁTICO QN 10 m³/h X 1 ½", com todas as conexões incluídas.</w:t>
            </w:r>
            <w:r w:rsidRPr="00F536E5">
              <w:rPr>
                <w:rFonts w:ascii="Calibri" w:hAnsi="Calibri" w:cs="Calibri"/>
                <w:sz w:val="16"/>
                <w:szCs w:val="16"/>
              </w:rPr>
              <w:br/>
              <w:t>- Classe 2 de exatidão - range mínimo de medição R400.</w:t>
            </w:r>
            <w:r w:rsidRPr="00F536E5">
              <w:rPr>
                <w:rFonts w:ascii="Calibri" w:hAnsi="Calibri" w:cs="Calibri"/>
                <w:sz w:val="16"/>
                <w:szCs w:val="16"/>
              </w:rPr>
              <w:br/>
              <w:t>- Diâmetro nominal: 40mm (1 ½").</w:t>
            </w:r>
            <w:r w:rsidRPr="00F536E5">
              <w:rPr>
                <w:rFonts w:ascii="Calibri" w:hAnsi="Calibri" w:cs="Calibri"/>
                <w:sz w:val="16"/>
                <w:szCs w:val="16"/>
              </w:rPr>
              <w:br/>
              <w:t>- Comprimento: 300mm entre conexões.</w:t>
            </w:r>
            <w:r w:rsidRPr="00F536E5">
              <w:rPr>
                <w:rFonts w:ascii="Calibri" w:hAnsi="Calibri" w:cs="Calibri"/>
                <w:sz w:val="16"/>
                <w:szCs w:val="16"/>
              </w:rPr>
              <w:br/>
              <w:t>- Vazão nominal QN igual a 10 m³/h e vazão permanente Q3 igual a 16 m³/h.</w:t>
            </w:r>
            <w:r w:rsidRPr="00F536E5">
              <w:rPr>
                <w:rFonts w:ascii="Calibri" w:hAnsi="Calibri" w:cs="Calibri"/>
                <w:sz w:val="16"/>
                <w:szCs w:val="16"/>
              </w:rPr>
              <w:br/>
              <w:t>- Hidrômetro eletrônico, com princípio ultrassônico, sem partes móveis, para água fria classe T30, para ambiente de instalação classe B / O, para instalação horizontal.</w:t>
            </w:r>
            <w:r w:rsidRPr="00F536E5">
              <w:rPr>
                <w:rFonts w:ascii="Calibri" w:hAnsi="Calibri" w:cs="Calibri"/>
                <w:sz w:val="16"/>
                <w:szCs w:val="16"/>
              </w:rPr>
              <w:br/>
              <w:t>- Corpo fabricado latão ou bronze.</w:t>
            </w:r>
            <w:r w:rsidRPr="00F536E5">
              <w:rPr>
                <w:rFonts w:ascii="Calibri" w:hAnsi="Calibri" w:cs="Calibri"/>
                <w:sz w:val="16"/>
                <w:szCs w:val="16"/>
              </w:rPr>
              <w:br/>
              <w:t>- Mostrador em display digital, alimentação exclusiva por bateria, indicação do volume totalizado, vazão instantânea, carga da bateria, sentido de fluxo.</w:t>
            </w:r>
            <w:r w:rsidRPr="00F536E5">
              <w:rPr>
                <w:rFonts w:ascii="Calibri" w:hAnsi="Calibri" w:cs="Calibri"/>
                <w:sz w:val="16"/>
                <w:szCs w:val="16"/>
              </w:rPr>
              <w:br/>
              <w:t>- Grau de proteção IP68.</w:t>
            </w:r>
            <w:r w:rsidRPr="00F536E5">
              <w:rPr>
                <w:rFonts w:ascii="Calibri" w:hAnsi="Calibri" w:cs="Calibri"/>
                <w:sz w:val="16"/>
                <w:szCs w:val="16"/>
              </w:rPr>
              <w:br/>
              <w:t>- Todos os materiais empregados na fabricação do medidor deverão garantir as características metrológicas durante uma vida útil de pelo menos 15 anos, inclusive a bateria, sistema de leitura por rádio frequência, com protocolo aberto e possibilidade de programação via computador ou coletor de dados.</w:t>
            </w:r>
            <w:r w:rsidRPr="00F536E5">
              <w:rPr>
                <w:rFonts w:ascii="Calibri" w:hAnsi="Calibri" w:cs="Calibri"/>
                <w:sz w:val="16"/>
                <w:szCs w:val="16"/>
              </w:rPr>
              <w:br/>
              <w:t>- Classe de blindagem magnética III, conforme Norma ABNT NBR 15538.2014.</w:t>
            </w:r>
            <w:r w:rsidRPr="00F536E5">
              <w:rPr>
                <w:rFonts w:ascii="Calibri" w:hAnsi="Calibri" w:cs="Calibri"/>
                <w:sz w:val="16"/>
                <w:szCs w:val="16"/>
              </w:rPr>
              <w:br/>
              <w:t>- A numeração deve estar em conformidade com a Norma ABNT NBR 8194/2014, ser gravada apenas no mostrador do hidrômetro, de tal forma que seja possível visualizá-la plenamente dentro da caixa de proteção do hidrômetro, padrão SAAE, mesmo com sensor acoplado na relojoaria.</w:t>
            </w:r>
            <w:r w:rsidRPr="00F536E5">
              <w:rPr>
                <w:rFonts w:ascii="Calibri" w:hAnsi="Calibri" w:cs="Calibri"/>
                <w:sz w:val="16"/>
                <w:szCs w:val="16"/>
              </w:rPr>
              <w:br/>
              <w:t>Os locais das gravações devem ser aprovados previamente pelo SAAE.</w:t>
            </w:r>
            <w:r w:rsidRPr="00F536E5">
              <w:rPr>
                <w:rFonts w:ascii="Calibri" w:hAnsi="Calibri" w:cs="Calibri"/>
                <w:sz w:val="16"/>
                <w:szCs w:val="16"/>
              </w:rPr>
              <w:br/>
              <w:t>- Logotipo do SAAE impresso na relojoaria.</w:t>
            </w:r>
            <w:r w:rsidRPr="00F536E5">
              <w:rPr>
                <w:rFonts w:ascii="Calibri" w:hAnsi="Calibri" w:cs="Calibri"/>
                <w:sz w:val="16"/>
                <w:szCs w:val="16"/>
              </w:rPr>
              <w:br/>
              <w:t>- Modelo aprovado pelo INMETRO atendendo a Portaria n.</w:t>
            </w:r>
            <w:r w:rsidRPr="00F536E5">
              <w:rPr>
                <w:rFonts w:ascii="Calibri" w:hAnsi="Calibri" w:cs="Calibri"/>
                <w:sz w:val="16"/>
                <w:szCs w:val="16"/>
              </w:rPr>
              <w:br/>
              <w:t>295/2018.</w:t>
            </w:r>
            <w:r w:rsidRPr="00F536E5">
              <w:rPr>
                <w:rFonts w:ascii="Calibri" w:hAnsi="Calibri" w:cs="Calibri"/>
                <w:sz w:val="16"/>
                <w:szCs w:val="16"/>
              </w:rPr>
              <w:br/>
              <w:t>- Q4 20.000 l/h,</w:t>
            </w:r>
            <w:r w:rsidRPr="00F536E5">
              <w:rPr>
                <w:rFonts w:ascii="Calibri" w:hAnsi="Calibri" w:cs="Calibri"/>
                <w:sz w:val="16"/>
                <w:szCs w:val="16"/>
              </w:rPr>
              <w:br/>
              <w:t>- Q3 16.000 l/h ,</w:t>
            </w:r>
            <w:r w:rsidRPr="00F536E5">
              <w:rPr>
                <w:rFonts w:ascii="Calibri" w:hAnsi="Calibri" w:cs="Calibri"/>
                <w:sz w:val="16"/>
                <w:szCs w:val="16"/>
              </w:rPr>
              <w:br/>
              <w:t>- Q2 40,0 l/h,</w:t>
            </w:r>
            <w:r w:rsidRPr="00F536E5">
              <w:rPr>
                <w:rFonts w:ascii="Calibri" w:hAnsi="Calibri" w:cs="Calibri"/>
                <w:sz w:val="16"/>
                <w:szCs w:val="16"/>
              </w:rPr>
              <w:br/>
              <w:t>- Q1 64,0 l/h,</w:t>
            </w:r>
            <w:r w:rsidRPr="00F536E5">
              <w:rPr>
                <w:rFonts w:ascii="Calibri" w:hAnsi="Calibri" w:cs="Calibri"/>
                <w:sz w:val="16"/>
                <w:szCs w:val="16"/>
              </w:rPr>
              <w:br/>
              <w:t>- Início de Funcionamento 16,0 l/h.</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5F12A03A"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noWrap/>
            <w:vAlign w:val="center"/>
            <w:hideMark/>
          </w:tcPr>
          <w:p w14:paraId="24AABEBF"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10</w:t>
            </w:r>
          </w:p>
        </w:tc>
        <w:tc>
          <w:tcPr>
            <w:tcW w:w="1091" w:type="dxa"/>
            <w:tcBorders>
              <w:top w:val="single" w:sz="4" w:space="0" w:color="auto"/>
              <w:left w:val="nil"/>
              <w:bottom w:val="single" w:sz="4" w:space="0" w:color="auto"/>
              <w:right w:val="single" w:sz="4" w:space="0" w:color="auto"/>
            </w:tcBorders>
            <w:shd w:val="clear" w:color="000000" w:fill="FFFFFF"/>
          </w:tcPr>
          <w:p w14:paraId="1C9E98F7"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6B4D008A" w14:textId="065F99DE"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66499298" w14:textId="52B7ABF7"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65CE0F48" w14:textId="2F89C955"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7D40F63"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36</w:t>
            </w:r>
          </w:p>
        </w:tc>
        <w:tc>
          <w:tcPr>
            <w:tcW w:w="8245" w:type="dxa"/>
            <w:tcBorders>
              <w:top w:val="nil"/>
              <w:left w:val="nil"/>
              <w:bottom w:val="single" w:sz="4" w:space="0" w:color="auto"/>
              <w:right w:val="nil"/>
            </w:tcBorders>
            <w:shd w:val="clear" w:color="000000" w:fill="FFFFFF"/>
            <w:vAlign w:val="bottom"/>
            <w:hideMark/>
          </w:tcPr>
          <w:p w14:paraId="5D5F129E"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HIDRÔMETRO ULTRASSÔNICO ESTÁTICO QN 15 M³/H X 2" - HIDRÔMETRO ULTRASSÔNICO ESTÁTICO QN 15 m³/h X 2", com todas as conexões incluídas.</w:t>
            </w:r>
            <w:r w:rsidRPr="00F536E5">
              <w:rPr>
                <w:rFonts w:ascii="Calibri" w:hAnsi="Calibri" w:cs="Calibri"/>
                <w:sz w:val="16"/>
                <w:szCs w:val="16"/>
              </w:rPr>
              <w:br/>
              <w:t>- Classe 2 de exatidão - range mínimo de medição R400.</w:t>
            </w:r>
            <w:r w:rsidRPr="00F536E5">
              <w:rPr>
                <w:rFonts w:ascii="Calibri" w:hAnsi="Calibri" w:cs="Calibri"/>
                <w:sz w:val="16"/>
                <w:szCs w:val="16"/>
              </w:rPr>
              <w:br/>
              <w:t>- Diâmetro nominal: 50mm (2").</w:t>
            </w:r>
            <w:r w:rsidRPr="00F536E5">
              <w:rPr>
                <w:rFonts w:ascii="Calibri" w:hAnsi="Calibri" w:cs="Calibri"/>
                <w:sz w:val="16"/>
                <w:szCs w:val="16"/>
              </w:rPr>
              <w:br/>
              <w:t>- Comprimento: 270mm entre conexões.</w:t>
            </w:r>
            <w:r w:rsidRPr="00F536E5">
              <w:rPr>
                <w:rFonts w:ascii="Calibri" w:hAnsi="Calibri" w:cs="Calibri"/>
                <w:sz w:val="16"/>
                <w:szCs w:val="16"/>
              </w:rPr>
              <w:br/>
              <w:t>- Vazão nominal QN igual a 15 m³/h e vazão permanente Q3 igual a 25 m³/h.</w:t>
            </w:r>
            <w:r w:rsidRPr="00F536E5">
              <w:rPr>
                <w:rFonts w:ascii="Calibri" w:hAnsi="Calibri" w:cs="Calibri"/>
                <w:sz w:val="16"/>
                <w:szCs w:val="16"/>
              </w:rPr>
              <w:br/>
              <w:t>- Hidrômetro eletrônico, com princípio ultrassônico, sem partes móveis, para água fria classe T30, para ambiente de instalação classe B / O, para instalação horizontal.</w:t>
            </w:r>
            <w:r w:rsidRPr="00F536E5">
              <w:rPr>
                <w:rFonts w:ascii="Calibri" w:hAnsi="Calibri" w:cs="Calibri"/>
                <w:sz w:val="16"/>
                <w:szCs w:val="16"/>
              </w:rPr>
              <w:br/>
              <w:t>- Corpo fabricado latão ou bronze.</w:t>
            </w:r>
            <w:r w:rsidRPr="00F536E5">
              <w:rPr>
                <w:rFonts w:ascii="Calibri" w:hAnsi="Calibri" w:cs="Calibri"/>
                <w:sz w:val="16"/>
                <w:szCs w:val="16"/>
              </w:rPr>
              <w:br/>
              <w:t>- Mostrador em display digital, alimentação exclusiva por bateria, indicação do volume totalizado, vazão instantânea, carga da bateria, sentido de fluxo.</w:t>
            </w:r>
            <w:r w:rsidRPr="00F536E5">
              <w:rPr>
                <w:rFonts w:ascii="Calibri" w:hAnsi="Calibri" w:cs="Calibri"/>
                <w:sz w:val="16"/>
                <w:szCs w:val="16"/>
              </w:rPr>
              <w:br/>
              <w:t>- Grau de proteção IP68.</w:t>
            </w:r>
            <w:r w:rsidRPr="00F536E5">
              <w:rPr>
                <w:rFonts w:ascii="Calibri" w:hAnsi="Calibri" w:cs="Calibri"/>
                <w:sz w:val="16"/>
                <w:szCs w:val="16"/>
              </w:rPr>
              <w:br/>
              <w:t>- Todos os materiais empregados na fabricação do medidor deverão garantir as características metrológicas durante uma vida útil de pelo menos 15 anos, inclusive a bateria, sistema de leitura por rádio frequência, com protocolo aberto e possibilidade de programação via computador ou coletor de dados.</w:t>
            </w:r>
            <w:r w:rsidRPr="00F536E5">
              <w:rPr>
                <w:rFonts w:ascii="Calibri" w:hAnsi="Calibri" w:cs="Calibri"/>
                <w:sz w:val="16"/>
                <w:szCs w:val="16"/>
              </w:rPr>
              <w:br/>
              <w:t>- Classe de blindagem magnética III, conforme Norma ABNT NBR 15538.2014.</w:t>
            </w:r>
            <w:r w:rsidRPr="00F536E5">
              <w:rPr>
                <w:rFonts w:ascii="Calibri" w:hAnsi="Calibri" w:cs="Calibri"/>
                <w:sz w:val="16"/>
                <w:szCs w:val="16"/>
              </w:rPr>
              <w:br/>
              <w:t>- A numeração deve estar em conformidade com a Norma ABNT NBR 8194/2014, ser gravada apenas no mostrador do hidrômetro, de tal forma que seja possível visualizá-la plenamente dentro da caixa de proteção do hidrômetro, padrão SAAE, mesmo com sensor acoplado na relojoaria. Os locais das gravações devem ser aprovados previamente pelo SAAE.</w:t>
            </w:r>
            <w:r w:rsidRPr="00F536E5">
              <w:rPr>
                <w:rFonts w:ascii="Calibri" w:hAnsi="Calibri" w:cs="Calibri"/>
                <w:sz w:val="16"/>
                <w:szCs w:val="16"/>
              </w:rPr>
              <w:br/>
              <w:t>- Logotipo do SAAE impresso na relojoaria.</w:t>
            </w:r>
            <w:r w:rsidRPr="00F536E5">
              <w:rPr>
                <w:rFonts w:ascii="Calibri" w:hAnsi="Calibri" w:cs="Calibri"/>
                <w:sz w:val="16"/>
                <w:szCs w:val="16"/>
              </w:rPr>
              <w:br/>
              <w:t>- Modelo aprovado pelo INMETRO atendendo a Portaria n. 295/2018.</w:t>
            </w:r>
            <w:r w:rsidRPr="00F536E5">
              <w:rPr>
                <w:rFonts w:ascii="Calibri" w:hAnsi="Calibri" w:cs="Calibri"/>
                <w:sz w:val="16"/>
                <w:szCs w:val="16"/>
              </w:rPr>
              <w:br/>
              <w:t>- Q4 30.000 l/h,</w:t>
            </w:r>
            <w:r w:rsidRPr="00F536E5">
              <w:rPr>
                <w:rFonts w:ascii="Calibri" w:hAnsi="Calibri" w:cs="Calibri"/>
                <w:sz w:val="16"/>
                <w:szCs w:val="16"/>
              </w:rPr>
              <w:br/>
              <w:t>- Q3 25.000 l/h,</w:t>
            </w:r>
            <w:r w:rsidRPr="00F536E5">
              <w:rPr>
                <w:rFonts w:ascii="Calibri" w:hAnsi="Calibri" w:cs="Calibri"/>
                <w:sz w:val="16"/>
                <w:szCs w:val="16"/>
              </w:rPr>
              <w:br/>
              <w:t>- Q2 100,0 l/h,</w:t>
            </w:r>
            <w:r w:rsidRPr="00F536E5">
              <w:rPr>
                <w:rFonts w:ascii="Calibri" w:hAnsi="Calibri" w:cs="Calibri"/>
                <w:sz w:val="16"/>
                <w:szCs w:val="16"/>
              </w:rPr>
              <w:br/>
              <w:t>- Q1 62,5 l/h,</w:t>
            </w:r>
            <w:r w:rsidRPr="00F536E5">
              <w:rPr>
                <w:rFonts w:ascii="Calibri" w:hAnsi="Calibri" w:cs="Calibri"/>
                <w:sz w:val="16"/>
                <w:szCs w:val="16"/>
              </w:rPr>
              <w:br/>
              <w:t>- Início de Funcionamento 25,0 l/h.</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14:paraId="235A2672"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000000" w:fill="FFFFFF"/>
            <w:noWrap/>
            <w:vAlign w:val="center"/>
            <w:hideMark/>
          </w:tcPr>
          <w:p w14:paraId="7287FBA6"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60</w:t>
            </w:r>
          </w:p>
        </w:tc>
        <w:tc>
          <w:tcPr>
            <w:tcW w:w="1091" w:type="dxa"/>
            <w:tcBorders>
              <w:top w:val="single" w:sz="4" w:space="0" w:color="auto"/>
              <w:left w:val="nil"/>
              <w:bottom w:val="single" w:sz="4" w:space="0" w:color="auto"/>
              <w:right w:val="single" w:sz="4" w:space="0" w:color="auto"/>
            </w:tcBorders>
            <w:shd w:val="clear" w:color="000000" w:fill="FFFFFF"/>
          </w:tcPr>
          <w:p w14:paraId="56D755B9"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shd w:val="clear" w:color="000000" w:fill="FFFFFF"/>
          </w:tcPr>
          <w:p w14:paraId="0B4091CA" w14:textId="0B5F01DE"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000000" w:fill="FFFFFF"/>
          </w:tcPr>
          <w:p w14:paraId="53FD7BDF" w14:textId="041A97DC"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3684ECD4" w14:textId="3E860A7B"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2D2D204A"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37</w:t>
            </w:r>
          </w:p>
        </w:tc>
        <w:tc>
          <w:tcPr>
            <w:tcW w:w="8245" w:type="dxa"/>
            <w:tcBorders>
              <w:top w:val="nil"/>
              <w:left w:val="nil"/>
              <w:bottom w:val="single" w:sz="4" w:space="0" w:color="auto"/>
              <w:right w:val="single" w:sz="4" w:space="0" w:color="auto"/>
            </w:tcBorders>
            <w:shd w:val="clear" w:color="auto" w:fill="auto"/>
            <w:vAlign w:val="bottom"/>
            <w:hideMark/>
          </w:tcPr>
          <w:p w14:paraId="373C7646"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Registro de esfera em metal DN 1”: classe de pressão mínima PN 16, corpo em latão forjado com banho de cromo ou aço inox, sedes vedação da haste em PTFE, passagem plena, extremidades com rosca BSP (de um lado macho cônica e do outro fêmea paralela), acionamento por borboleta metálica, conforme NBR 6493.</w:t>
            </w:r>
            <w:r w:rsidRPr="00F536E5">
              <w:rPr>
                <w:rFonts w:ascii="Calibri" w:hAnsi="Calibri" w:cs="Calibri"/>
                <w:sz w:val="16"/>
                <w:szCs w:val="16"/>
              </w:rPr>
              <w:br/>
              <w:t>Observações:</w:t>
            </w:r>
            <w:r w:rsidRPr="00F536E5">
              <w:rPr>
                <w:rFonts w:ascii="Calibri" w:hAnsi="Calibri" w:cs="Calibri"/>
                <w:sz w:val="16"/>
                <w:szCs w:val="16"/>
              </w:rPr>
              <w:br/>
              <w:t>Informações de Classe de Pressão – Fabricante – Diâmetro Nominal – Rastreabilidade do Material – Devem estar na peça em alto relevo, pelo processo de forja a quente.</w:t>
            </w:r>
          </w:p>
        </w:tc>
        <w:tc>
          <w:tcPr>
            <w:tcW w:w="1077" w:type="dxa"/>
            <w:tcBorders>
              <w:top w:val="nil"/>
              <w:left w:val="nil"/>
              <w:bottom w:val="single" w:sz="4" w:space="0" w:color="auto"/>
              <w:right w:val="single" w:sz="4" w:space="0" w:color="auto"/>
            </w:tcBorders>
            <w:shd w:val="clear" w:color="auto" w:fill="auto"/>
            <w:vAlign w:val="center"/>
            <w:hideMark/>
          </w:tcPr>
          <w:p w14:paraId="25922888"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auto" w:fill="auto"/>
            <w:noWrap/>
            <w:vAlign w:val="center"/>
            <w:hideMark/>
          </w:tcPr>
          <w:p w14:paraId="3C1CC380"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200</w:t>
            </w:r>
          </w:p>
        </w:tc>
        <w:tc>
          <w:tcPr>
            <w:tcW w:w="1091" w:type="dxa"/>
            <w:tcBorders>
              <w:top w:val="single" w:sz="4" w:space="0" w:color="auto"/>
              <w:left w:val="nil"/>
              <w:bottom w:val="single" w:sz="4" w:space="0" w:color="auto"/>
              <w:right w:val="single" w:sz="4" w:space="0" w:color="auto"/>
            </w:tcBorders>
          </w:tcPr>
          <w:p w14:paraId="13D25221"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tcPr>
          <w:p w14:paraId="0CA04058" w14:textId="1E007D44"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tcPr>
          <w:p w14:paraId="374CDCD0" w14:textId="4725B512"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205692B0" w14:textId="1ABFE005"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247E4700"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38</w:t>
            </w:r>
          </w:p>
        </w:tc>
        <w:tc>
          <w:tcPr>
            <w:tcW w:w="8245" w:type="dxa"/>
            <w:tcBorders>
              <w:top w:val="nil"/>
              <w:left w:val="nil"/>
              <w:bottom w:val="single" w:sz="4" w:space="0" w:color="auto"/>
              <w:right w:val="single" w:sz="4" w:space="0" w:color="auto"/>
            </w:tcBorders>
            <w:shd w:val="clear" w:color="auto" w:fill="auto"/>
            <w:vAlign w:val="bottom"/>
            <w:hideMark/>
          </w:tcPr>
          <w:p w14:paraId="1B769781" w14:textId="77777777" w:rsidR="00235C3C" w:rsidRPr="00F536E5" w:rsidRDefault="00235C3C" w:rsidP="00235C3C">
            <w:pPr>
              <w:spacing w:line="276" w:lineRule="auto"/>
              <w:ind w:left="0" w:hanging="2"/>
              <w:rPr>
                <w:rFonts w:ascii="Calibri" w:hAnsi="Calibri" w:cs="Calibri"/>
                <w:sz w:val="16"/>
                <w:szCs w:val="16"/>
              </w:rPr>
            </w:pPr>
            <w:r w:rsidRPr="00F536E5">
              <w:rPr>
                <w:rFonts w:ascii="Calibri" w:hAnsi="Calibri" w:cs="Calibri"/>
                <w:sz w:val="16"/>
                <w:szCs w:val="16"/>
              </w:rPr>
              <w:t>Arruela de vedação para hidrômetro de 1/2” (DN 15) mm, em PVC rígido, cor branca.</w:t>
            </w:r>
            <w:r w:rsidRPr="00F536E5">
              <w:rPr>
                <w:rFonts w:ascii="Calibri" w:hAnsi="Calibri" w:cs="Calibri"/>
                <w:sz w:val="16"/>
                <w:szCs w:val="16"/>
              </w:rPr>
              <w:br/>
              <w:t>Observações:</w:t>
            </w:r>
            <w:r w:rsidRPr="00F536E5">
              <w:rPr>
                <w:rFonts w:ascii="Calibri" w:hAnsi="Calibri" w:cs="Calibri"/>
                <w:sz w:val="16"/>
                <w:szCs w:val="16"/>
              </w:rPr>
              <w:br/>
              <w:t>- A arruela deve garantir total vedação contra vazamentos;</w:t>
            </w:r>
            <w:r w:rsidRPr="00F536E5">
              <w:rPr>
                <w:rFonts w:ascii="Calibri" w:hAnsi="Calibri" w:cs="Calibri"/>
                <w:sz w:val="16"/>
                <w:szCs w:val="16"/>
              </w:rPr>
              <w:br/>
              <w:t>- O material deverá ser entregue em embalagens com 100 unidades.</w:t>
            </w:r>
          </w:p>
        </w:tc>
        <w:tc>
          <w:tcPr>
            <w:tcW w:w="1077" w:type="dxa"/>
            <w:tcBorders>
              <w:top w:val="nil"/>
              <w:left w:val="nil"/>
              <w:bottom w:val="single" w:sz="4" w:space="0" w:color="auto"/>
              <w:right w:val="single" w:sz="4" w:space="0" w:color="auto"/>
            </w:tcBorders>
            <w:shd w:val="clear" w:color="auto" w:fill="auto"/>
            <w:vAlign w:val="center"/>
            <w:hideMark/>
          </w:tcPr>
          <w:p w14:paraId="2F9EF4CC"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unidade</w:t>
            </w:r>
          </w:p>
        </w:tc>
        <w:tc>
          <w:tcPr>
            <w:tcW w:w="1276" w:type="dxa"/>
            <w:tcBorders>
              <w:top w:val="nil"/>
              <w:left w:val="nil"/>
              <w:bottom w:val="single" w:sz="4" w:space="0" w:color="auto"/>
              <w:right w:val="single" w:sz="4" w:space="0" w:color="auto"/>
            </w:tcBorders>
            <w:shd w:val="clear" w:color="auto" w:fill="auto"/>
            <w:noWrap/>
            <w:vAlign w:val="center"/>
            <w:hideMark/>
          </w:tcPr>
          <w:p w14:paraId="24F32EC9"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15000</w:t>
            </w:r>
          </w:p>
        </w:tc>
        <w:tc>
          <w:tcPr>
            <w:tcW w:w="1091" w:type="dxa"/>
            <w:tcBorders>
              <w:top w:val="single" w:sz="4" w:space="0" w:color="auto"/>
              <w:left w:val="nil"/>
              <w:bottom w:val="single" w:sz="4" w:space="0" w:color="auto"/>
              <w:right w:val="single" w:sz="4" w:space="0" w:color="auto"/>
            </w:tcBorders>
          </w:tcPr>
          <w:p w14:paraId="126768C7"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tcPr>
          <w:p w14:paraId="4554F20F" w14:textId="06A566DA"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tcPr>
          <w:p w14:paraId="4E01EC18" w14:textId="7AD12A69" w:rsidR="00235C3C" w:rsidRPr="00F536E5" w:rsidRDefault="00235C3C" w:rsidP="00062FF1">
            <w:pPr>
              <w:spacing w:line="276" w:lineRule="auto"/>
              <w:ind w:left="0" w:hanging="2"/>
              <w:jc w:val="center"/>
              <w:rPr>
                <w:rFonts w:ascii="Calibri" w:hAnsi="Calibri" w:cs="Calibri"/>
                <w:color w:val="000000"/>
                <w:sz w:val="16"/>
                <w:szCs w:val="16"/>
              </w:rPr>
            </w:pPr>
          </w:p>
        </w:tc>
      </w:tr>
      <w:tr w:rsidR="00235C3C" w:rsidRPr="00F536E5" w14:paraId="48B17668" w14:textId="3ACB2B1D" w:rsidTr="00235C3C">
        <w:trPr>
          <w:trHeight w:val="402"/>
        </w:trPr>
        <w:tc>
          <w:tcPr>
            <w:tcW w:w="478" w:type="dxa"/>
            <w:tcBorders>
              <w:top w:val="nil"/>
              <w:left w:val="single" w:sz="4" w:space="0" w:color="auto"/>
              <w:bottom w:val="single" w:sz="4" w:space="0" w:color="auto"/>
              <w:right w:val="single" w:sz="4" w:space="0" w:color="auto"/>
            </w:tcBorders>
            <w:shd w:val="clear" w:color="000000" w:fill="FFFFFF"/>
            <w:noWrap/>
            <w:vAlign w:val="center"/>
            <w:hideMark/>
          </w:tcPr>
          <w:p w14:paraId="34463039" w14:textId="77777777" w:rsidR="00235C3C" w:rsidRPr="00F536E5" w:rsidRDefault="00235C3C" w:rsidP="00062FF1">
            <w:pPr>
              <w:spacing w:line="276" w:lineRule="auto"/>
              <w:ind w:left="0" w:hanging="2"/>
              <w:jc w:val="center"/>
              <w:rPr>
                <w:rFonts w:ascii="Calibri" w:hAnsi="Calibri" w:cs="Calibri"/>
                <w:b/>
                <w:bCs/>
                <w:color w:val="000000"/>
                <w:sz w:val="16"/>
                <w:szCs w:val="16"/>
              </w:rPr>
            </w:pPr>
            <w:r w:rsidRPr="00F536E5">
              <w:rPr>
                <w:rFonts w:ascii="Calibri" w:hAnsi="Calibri" w:cs="Calibri"/>
                <w:b/>
                <w:bCs/>
                <w:color w:val="000000"/>
                <w:sz w:val="16"/>
                <w:szCs w:val="16"/>
              </w:rPr>
              <w:t>39</w:t>
            </w:r>
          </w:p>
        </w:tc>
        <w:tc>
          <w:tcPr>
            <w:tcW w:w="8245" w:type="dxa"/>
            <w:tcBorders>
              <w:top w:val="nil"/>
              <w:left w:val="nil"/>
              <w:bottom w:val="single" w:sz="4" w:space="0" w:color="auto"/>
              <w:right w:val="single" w:sz="4" w:space="0" w:color="auto"/>
            </w:tcBorders>
            <w:shd w:val="clear" w:color="auto" w:fill="auto"/>
            <w:vAlign w:val="bottom"/>
            <w:hideMark/>
          </w:tcPr>
          <w:p w14:paraId="03B4BCB9" w14:textId="77777777" w:rsidR="00235C3C" w:rsidRPr="00F536E5" w:rsidRDefault="00235C3C" w:rsidP="00235C3C">
            <w:pPr>
              <w:spacing w:after="240" w:line="276" w:lineRule="auto"/>
              <w:ind w:left="0" w:hanging="2"/>
              <w:rPr>
                <w:rFonts w:ascii="Calibri" w:hAnsi="Calibri" w:cs="Calibri"/>
                <w:sz w:val="16"/>
                <w:szCs w:val="16"/>
              </w:rPr>
            </w:pPr>
            <w:r w:rsidRPr="00F536E5">
              <w:rPr>
                <w:rFonts w:ascii="Calibri" w:hAnsi="Calibri" w:cs="Calibri"/>
                <w:sz w:val="16"/>
                <w:szCs w:val="16"/>
              </w:rPr>
              <w:t xml:space="preserve">Hidrômetro </w:t>
            </w:r>
            <w:proofErr w:type="spellStart"/>
            <w:r w:rsidRPr="00F536E5">
              <w:rPr>
                <w:rFonts w:ascii="Calibri" w:hAnsi="Calibri" w:cs="Calibri"/>
                <w:sz w:val="16"/>
                <w:szCs w:val="16"/>
              </w:rPr>
              <w:t>velocimétrico</w:t>
            </w:r>
            <w:proofErr w:type="spellEnd"/>
            <w:r w:rsidRPr="00F536E5">
              <w:rPr>
                <w:rFonts w:ascii="Calibri" w:hAnsi="Calibri" w:cs="Calibri"/>
                <w:sz w:val="16"/>
                <w:szCs w:val="16"/>
              </w:rPr>
              <w:t xml:space="preserve"> Multijato de 1/2” com todas as conexões incluídas (dois </w:t>
            </w:r>
            <w:proofErr w:type="spellStart"/>
            <w:r w:rsidRPr="00F536E5">
              <w:rPr>
                <w:rFonts w:ascii="Calibri" w:hAnsi="Calibri" w:cs="Calibri"/>
                <w:sz w:val="16"/>
                <w:szCs w:val="16"/>
              </w:rPr>
              <w:t>tubetes</w:t>
            </w:r>
            <w:proofErr w:type="spellEnd"/>
            <w:r w:rsidRPr="00F536E5">
              <w:rPr>
                <w:rFonts w:ascii="Calibri" w:hAnsi="Calibri" w:cs="Calibri"/>
                <w:sz w:val="16"/>
                <w:szCs w:val="16"/>
              </w:rPr>
              <w:t>, duas porcas metálicos, duas arruelas de vedação) e demais características:</w:t>
            </w:r>
            <w:r w:rsidRPr="00F536E5">
              <w:rPr>
                <w:rFonts w:ascii="Calibri" w:hAnsi="Calibri" w:cs="Calibri"/>
                <w:sz w:val="16"/>
                <w:szCs w:val="16"/>
              </w:rPr>
              <w:br/>
              <w:t>- Diâmetro nominal de 15 mm (1/2”);</w:t>
            </w:r>
            <w:r w:rsidRPr="00F536E5">
              <w:rPr>
                <w:rFonts w:ascii="Calibri" w:hAnsi="Calibri" w:cs="Calibri"/>
                <w:sz w:val="16"/>
                <w:szCs w:val="16"/>
              </w:rPr>
              <w:br/>
              <w:t>- Vazão Máxima: 3,0 m³/hora;</w:t>
            </w:r>
            <w:r w:rsidRPr="00F536E5">
              <w:rPr>
                <w:rFonts w:ascii="Calibri" w:hAnsi="Calibri" w:cs="Calibri"/>
                <w:sz w:val="16"/>
                <w:szCs w:val="16"/>
              </w:rPr>
              <w:br/>
              <w:t>- Vazão nominal: 1,5 m³/hora;</w:t>
            </w:r>
            <w:r w:rsidRPr="00F536E5">
              <w:rPr>
                <w:rFonts w:ascii="Calibri" w:hAnsi="Calibri" w:cs="Calibri"/>
                <w:sz w:val="16"/>
                <w:szCs w:val="16"/>
              </w:rPr>
              <w:br/>
              <w:t>- Classe metrológica: B;</w:t>
            </w:r>
            <w:r w:rsidRPr="00F536E5">
              <w:rPr>
                <w:rFonts w:ascii="Calibri" w:hAnsi="Calibri" w:cs="Calibri"/>
                <w:sz w:val="16"/>
                <w:szCs w:val="16"/>
              </w:rPr>
              <w:br/>
              <w:t>- Transmissão magnética;</w:t>
            </w:r>
            <w:r w:rsidRPr="00F536E5">
              <w:rPr>
                <w:rFonts w:ascii="Calibri" w:hAnsi="Calibri" w:cs="Calibri"/>
                <w:sz w:val="16"/>
                <w:szCs w:val="16"/>
              </w:rPr>
              <w:br/>
              <w:t>- Blindagem magnética que evite a ação de campos magnéticos externos;</w:t>
            </w:r>
            <w:r w:rsidRPr="00F536E5">
              <w:rPr>
                <w:rFonts w:ascii="Calibri" w:hAnsi="Calibri" w:cs="Calibri"/>
                <w:sz w:val="16"/>
                <w:szCs w:val="16"/>
              </w:rPr>
              <w:br/>
              <w:t>- Relojoaria tipo seca;</w:t>
            </w:r>
            <w:r w:rsidRPr="00F536E5">
              <w:rPr>
                <w:rFonts w:ascii="Calibri" w:hAnsi="Calibri" w:cs="Calibri"/>
                <w:sz w:val="16"/>
                <w:szCs w:val="16"/>
              </w:rPr>
              <w:br/>
              <w:t>- Cúpula de vidro de alta resistência as intempéries e ao impacto, cobrindo completamente a parte superior e as laterais para alto grau de proteção as tentativas de fraude;</w:t>
            </w:r>
            <w:r w:rsidRPr="00F536E5">
              <w:rPr>
                <w:rFonts w:ascii="Calibri" w:hAnsi="Calibri" w:cs="Calibri"/>
                <w:sz w:val="16"/>
                <w:szCs w:val="16"/>
              </w:rPr>
              <w:br/>
              <w:t>- Relojoaria com leitura a 45°;</w:t>
            </w:r>
            <w:r w:rsidRPr="00F536E5">
              <w:rPr>
                <w:rFonts w:ascii="Calibri" w:hAnsi="Calibri" w:cs="Calibri"/>
                <w:sz w:val="16"/>
                <w:szCs w:val="16"/>
              </w:rPr>
              <w:br/>
              <w:t>- Relojoaria giratória, com ou sem limitador de fim de curso;</w:t>
            </w:r>
            <w:r w:rsidRPr="00F536E5">
              <w:rPr>
                <w:rFonts w:ascii="Calibri" w:hAnsi="Calibri" w:cs="Calibri"/>
                <w:sz w:val="16"/>
                <w:szCs w:val="16"/>
              </w:rPr>
              <w:br/>
              <w:t>- Aprovação de modelo junto ao INMETRO;</w:t>
            </w:r>
            <w:r w:rsidRPr="00F536E5">
              <w:rPr>
                <w:rFonts w:ascii="Calibri" w:hAnsi="Calibri" w:cs="Calibri"/>
                <w:sz w:val="16"/>
                <w:szCs w:val="16"/>
              </w:rPr>
              <w:br/>
              <w:t>- Sistema de lacração que oferece garantia contra fraudes ao mecanismo interno;</w:t>
            </w:r>
            <w:r w:rsidRPr="00F536E5">
              <w:rPr>
                <w:rFonts w:ascii="Calibri" w:hAnsi="Calibri" w:cs="Calibri"/>
                <w:sz w:val="16"/>
                <w:szCs w:val="16"/>
              </w:rPr>
              <w:br/>
              <w:t>- Impressão do nome da autarquia na relojoaria;</w:t>
            </w:r>
            <w:r w:rsidRPr="00F536E5">
              <w:rPr>
                <w:rFonts w:ascii="Calibri" w:hAnsi="Calibri" w:cs="Calibri"/>
                <w:sz w:val="16"/>
                <w:szCs w:val="16"/>
              </w:rPr>
              <w:br/>
              <w:t>- Comprimento: 165 mm sem conexões;</w:t>
            </w:r>
            <w:r w:rsidRPr="00F536E5">
              <w:rPr>
                <w:rFonts w:ascii="Calibri" w:hAnsi="Calibri" w:cs="Calibri"/>
                <w:sz w:val="16"/>
                <w:szCs w:val="16"/>
              </w:rPr>
              <w:br/>
              <w:t>- Pintura epóxi na cor azul;</w:t>
            </w:r>
            <w:r w:rsidRPr="00F536E5">
              <w:rPr>
                <w:rFonts w:ascii="Calibri" w:hAnsi="Calibri" w:cs="Calibri"/>
                <w:sz w:val="16"/>
                <w:szCs w:val="16"/>
              </w:rPr>
              <w:br/>
              <w:t>- Bujão de lacração fabricado em latão.</w:t>
            </w:r>
            <w:r w:rsidRPr="00F536E5">
              <w:rPr>
                <w:rFonts w:ascii="Calibri" w:hAnsi="Calibri" w:cs="Calibri"/>
                <w:sz w:val="16"/>
                <w:szCs w:val="16"/>
              </w:rPr>
              <w:br/>
              <w:t>- Deverá ser encaminhado com cada hidrômetro o laudo de calibração de fabricação.</w:t>
            </w:r>
            <w:r w:rsidRPr="00F536E5">
              <w:rPr>
                <w:rFonts w:ascii="Calibri" w:hAnsi="Calibri" w:cs="Calibri"/>
                <w:sz w:val="16"/>
                <w:szCs w:val="16"/>
              </w:rPr>
              <w:br/>
              <w:t>-Deverá ser fornecido laudo de inspeção por amostragem de cada lote, a ser realizado em laboratório credenciado pelo INMETRO, por conta da CONTRATADA. -Atendimento a todos os  parâmetros de fabricação e de ensaios conforme Normas e Portarias em vigor no Brasil e ainda  a Portaria  INMETRO N.°155/22  e todas as  demais no que for aplicável.</w:t>
            </w:r>
            <w:r w:rsidRPr="00F536E5">
              <w:rPr>
                <w:rFonts w:ascii="Calibri" w:hAnsi="Calibri" w:cs="Calibri"/>
                <w:sz w:val="16"/>
                <w:szCs w:val="16"/>
              </w:rPr>
              <w:br/>
              <w:t>-Deverá ser fornecido certificado de garantia mínima de 02 anos contra defeito de fabricação.</w:t>
            </w:r>
          </w:p>
        </w:tc>
        <w:tc>
          <w:tcPr>
            <w:tcW w:w="1077" w:type="dxa"/>
            <w:tcBorders>
              <w:top w:val="nil"/>
              <w:left w:val="nil"/>
              <w:bottom w:val="single" w:sz="4" w:space="0" w:color="auto"/>
              <w:right w:val="single" w:sz="4" w:space="0" w:color="auto"/>
            </w:tcBorders>
            <w:shd w:val="clear" w:color="auto" w:fill="auto"/>
            <w:vAlign w:val="center"/>
            <w:hideMark/>
          </w:tcPr>
          <w:p w14:paraId="47B8B9A8"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52CE2014" w14:textId="77777777" w:rsidR="00235C3C" w:rsidRPr="00F536E5" w:rsidRDefault="00235C3C" w:rsidP="00062FF1">
            <w:pPr>
              <w:spacing w:line="276" w:lineRule="auto"/>
              <w:ind w:left="0" w:hanging="2"/>
              <w:jc w:val="center"/>
              <w:rPr>
                <w:rFonts w:ascii="Calibri" w:hAnsi="Calibri" w:cs="Calibri"/>
                <w:color w:val="000000"/>
                <w:sz w:val="16"/>
                <w:szCs w:val="16"/>
              </w:rPr>
            </w:pPr>
            <w:r w:rsidRPr="00F536E5">
              <w:rPr>
                <w:rFonts w:ascii="Calibri" w:hAnsi="Calibri" w:cs="Calibri"/>
                <w:color w:val="000000"/>
                <w:sz w:val="16"/>
                <w:szCs w:val="16"/>
              </w:rPr>
              <w:t>700</w:t>
            </w:r>
          </w:p>
        </w:tc>
        <w:tc>
          <w:tcPr>
            <w:tcW w:w="1091" w:type="dxa"/>
            <w:tcBorders>
              <w:top w:val="single" w:sz="4" w:space="0" w:color="auto"/>
              <w:left w:val="nil"/>
              <w:bottom w:val="single" w:sz="4" w:space="0" w:color="auto"/>
              <w:right w:val="single" w:sz="4" w:space="0" w:color="auto"/>
            </w:tcBorders>
          </w:tcPr>
          <w:p w14:paraId="2E4A599C" w14:textId="77777777" w:rsidR="00235C3C" w:rsidRPr="00F536E5" w:rsidRDefault="00235C3C" w:rsidP="00062FF1">
            <w:pPr>
              <w:spacing w:line="276" w:lineRule="auto"/>
              <w:ind w:left="0" w:hanging="2"/>
              <w:jc w:val="center"/>
              <w:rPr>
                <w:rFonts w:ascii="Calibri" w:hAnsi="Calibri" w:cs="Calibri"/>
                <w:color w:val="000000"/>
                <w:sz w:val="16"/>
                <w:szCs w:val="16"/>
              </w:rPr>
            </w:pPr>
          </w:p>
        </w:tc>
        <w:tc>
          <w:tcPr>
            <w:tcW w:w="1261" w:type="dxa"/>
            <w:tcBorders>
              <w:top w:val="single" w:sz="4" w:space="0" w:color="auto"/>
              <w:left w:val="single" w:sz="4" w:space="0" w:color="auto"/>
              <w:bottom w:val="single" w:sz="4" w:space="0" w:color="auto"/>
              <w:right w:val="single" w:sz="4" w:space="0" w:color="auto"/>
            </w:tcBorders>
          </w:tcPr>
          <w:p w14:paraId="61A5FF8E" w14:textId="242B5AE2" w:rsidR="00235C3C" w:rsidRPr="00F536E5" w:rsidRDefault="00235C3C" w:rsidP="00062FF1">
            <w:pPr>
              <w:spacing w:line="276" w:lineRule="auto"/>
              <w:ind w:left="0" w:hanging="2"/>
              <w:jc w:val="center"/>
              <w:rPr>
                <w:rFonts w:ascii="Calibri" w:hAnsi="Calibri" w:cs="Calibr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tcPr>
          <w:p w14:paraId="1F41BB93" w14:textId="66D70349" w:rsidR="00235C3C" w:rsidRPr="00F536E5" w:rsidRDefault="00235C3C" w:rsidP="00062FF1">
            <w:pPr>
              <w:spacing w:line="276" w:lineRule="auto"/>
              <w:ind w:left="0" w:hanging="2"/>
              <w:jc w:val="center"/>
              <w:rPr>
                <w:rFonts w:ascii="Calibri" w:hAnsi="Calibri" w:cs="Calibri"/>
                <w:color w:val="000000"/>
                <w:sz w:val="16"/>
                <w:szCs w:val="16"/>
              </w:rPr>
            </w:pPr>
          </w:p>
        </w:tc>
      </w:tr>
    </w:tbl>
    <w:p w14:paraId="48185E13" w14:textId="77777777" w:rsidR="00235C3C" w:rsidRDefault="00235C3C">
      <w:pPr>
        <w:spacing w:line="360" w:lineRule="auto"/>
        <w:ind w:left="0" w:hanging="2"/>
        <w:jc w:val="center"/>
        <w:rPr>
          <w:rFonts w:ascii="Calibri" w:eastAsia="Calibri" w:hAnsi="Calibri" w:cs="Calibri"/>
          <w:b/>
          <w:bCs/>
          <w:sz w:val="24"/>
          <w:szCs w:val="24"/>
        </w:rPr>
      </w:pP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065CA9B" w:rsidR="00937B56" w:rsidRP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p w14:paraId="3E34F4A0" w14:textId="10996B61" w:rsidR="005A6888" w:rsidRDefault="005A6888">
      <w:pPr>
        <w:spacing w:line="360" w:lineRule="auto"/>
        <w:ind w:left="0" w:hanging="2"/>
        <w:jc w:val="center"/>
        <w:rPr>
          <w:rFonts w:ascii="Calibri" w:eastAsia="Calibri" w:hAnsi="Calibri" w:cs="Calibri"/>
          <w:b/>
          <w:bCs/>
          <w:sz w:val="24"/>
          <w:szCs w:val="24"/>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033A5A04" w14:textId="77777777" w:rsidR="00617E10" w:rsidRDefault="00617E10" w:rsidP="0093268D">
      <w:pPr>
        <w:ind w:left="0" w:hanging="2"/>
        <w:jc w:val="both"/>
        <w:rPr>
          <w:rFonts w:ascii="Calibri" w:hAnsi="Calibri" w:cs="Calibri"/>
          <w:kern w:val="1"/>
          <w:sz w:val="24"/>
          <w:szCs w:val="24"/>
          <w:lang w:bidi="x-none"/>
        </w:rPr>
      </w:pP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1AF7AD13"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w:t>
      </w:r>
      <w:proofErr w:type="spellStart"/>
      <w:r w:rsidRPr="003701ED">
        <w:rPr>
          <w:rFonts w:ascii="Calibri" w:hAnsi="Calibri" w:cs="Calibri"/>
          <w:kern w:val="1"/>
          <w:sz w:val="24"/>
          <w:szCs w:val="24"/>
          <w:lang w:bidi="x-none"/>
        </w:rPr>
        <w:t>Comprasnet</w:t>
      </w:r>
      <w:proofErr w:type="spellEnd"/>
      <w:r w:rsidRPr="003701ED">
        <w:rPr>
          <w:rFonts w:ascii="Calibri" w:hAnsi="Calibri" w:cs="Calibri"/>
          <w:kern w:val="1"/>
          <w:sz w:val="24"/>
          <w:szCs w:val="24"/>
          <w:lang w:bidi="x-none"/>
        </w:rPr>
        <w:t xml:space="preserve">,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5DF0AF2E" w:rsidR="00617E10" w:rsidRDefault="00617E10" w:rsidP="0072357A">
      <w:pPr>
        <w:spacing w:line="276" w:lineRule="auto"/>
        <w:ind w:leftChars="0" w:left="0" w:firstLineChars="0" w:firstLine="0"/>
        <w:jc w:val="both"/>
        <w:rPr>
          <w:rFonts w:ascii="Calibri" w:eastAsia="Calibri" w:hAnsi="Calibri" w:cs="Calibri"/>
          <w:b/>
          <w:sz w:val="24"/>
          <w:szCs w:val="24"/>
        </w:rPr>
      </w:pPr>
    </w:p>
    <w:p w14:paraId="087CFF99" w14:textId="77777777" w:rsidR="002E2BA6" w:rsidRDefault="002E2BA6"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 xml:space="preserve">____________________, _____ de _____________ </w:t>
      </w:r>
      <w:proofErr w:type="spellStart"/>
      <w:r w:rsidRPr="00204E5A">
        <w:rPr>
          <w:rFonts w:ascii="Calibri" w:eastAsia="Calibri" w:hAnsi="Calibri" w:cs="Calibri"/>
          <w:bCs/>
          <w:sz w:val="24"/>
          <w:szCs w:val="24"/>
        </w:rPr>
        <w:t>de</w:t>
      </w:r>
      <w:proofErr w:type="spellEnd"/>
      <w:r w:rsidRPr="00204E5A">
        <w:rPr>
          <w:rFonts w:ascii="Calibri" w:eastAsia="Calibri" w:hAnsi="Calibri" w:cs="Calibri"/>
          <w:bCs/>
          <w:sz w:val="24"/>
          <w:szCs w:val="24"/>
        </w:rPr>
        <w:t xml:space="preserv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BA4488" w:rsidRDefault="00BA4488">
      <w:pPr>
        <w:spacing w:line="240" w:lineRule="auto"/>
        <w:ind w:left="0" w:hanging="2"/>
      </w:pPr>
      <w:r>
        <w:separator/>
      </w:r>
    </w:p>
  </w:endnote>
  <w:endnote w:type="continuationSeparator" w:id="0">
    <w:p w14:paraId="0F054BD5" w14:textId="77777777" w:rsidR="00BA4488" w:rsidRDefault="00BA44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BA4488" w:rsidRDefault="00BA4488">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BA4488" w:rsidRPr="003F10A5" w:rsidRDefault="00BA4488"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BA4488" w:rsidRPr="003F10A5" w:rsidRDefault="00BA4488">
    <w:pPr>
      <w:ind w:left="0" w:hanging="2"/>
      <w:rPr>
        <w:rFonts w:ascii="Arial" w:hAnsi="Arial" w:cs="Arial"/>
        <w:b/>
        <w:color w:val="3366FF"/>
      </w:rPr>
    </w:pPr>
  </w:p>
  <w:p w14:paraId="362EBDE9" w14:textId="77777777" w:rsidR="00BA4488" w:rsidRDefault="00BA4488">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BA4488" w:rsidRDefault="00BA4488">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BA4488" w:rsidRDefault="00BA4488">
      <w:pPr>
        <w:spacing w:line="240" w:lineRule="auto"/>
        <w:ind w:left="0" w:hanging="2"/>
      </w:pPr>
      <w:r>
        <w:separator/>
      </w:r>
    </w:p>
  </w:footnote>
  <w:footnote w:type="continuationSeparator" w:id="0">
    <w:p w14:paraId="48DC8CE9" w14:textId="77777777" w:rsidR="00BA4488" w:rsidRDefault="00BA44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BA4488" w:rsidRDefault="00BA4488">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BA4488" w:rsidRDefault="003F10A5"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v:textbox>
            </v:shape>
          </w:pict>
        </mc:Fallback>
      </mc:AlternateContent>
    </w:r>
    <w:r w:rsidR="00BA4488">
      <w:rPr>
        <w:b/>
        <w:sz w:val="32"/>
        <w:szCs w:val="32"/>
      </w:rPr>
      <w:t xml:space="preserve">   </w:t>
    </w:r>
    <w:r w:rsidR="00BA4488">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sidR="00BA4488">
      <w:rPr>
        <w:b/>
        <w:sz w:val="32"/>
        <w:szCs w:val="32"/>
      </w:rPr>
      <w:tab/>
    </w:r>
  </w:p>
  <w:p w14:paraId="19B05287" w14:textId="462B6C8D" w:rsidR="003F10A5" w:rsidRPr="00E0130B" w:rsidRDefault="003F10A5"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BA4488" w:rsidRDefault="00BA4488"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BA4488" w:rsidRDefault="00BA4488">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A1D69"/>
    <w:rsid w:val="000A7B2B"/>
    <w:rsid w:val="000B38D0"/>
    <w:rsid w:val="000B47FA"/>
    <w:rsid w:val="000C4027"/>
    <w:rsid w:val="0011365C"/>
    <w:rsid w:val="0012349F"/>
    <w:rsid w:val="0013374B"/>
    <w:rsid w:val="001A66D6"/>
    <w:rsid w:val="001E1863"/>
    <w:rsid w:val="00204E5A"/>
    <w:rsid w:val="00235C3C"/>
    <w:rsid w:val="002A0919"/>
    <w:rsid w:val="002A1125"/>
    <w:rsid w:val="002A5CB0"/>
    <w:rsid w:val="002B4B17"/>
    <w:rsid w:val="002D44AC"/>
    <w:rsid w:val="002D63F1"/>
    <w:rsid w:val="002E2BA6"/>
    <w:rsid w:val="002F27DE"/>
    <w:rsid w:val="003078A1"/>
    <w:rsid w:val="00360B96"/>
    <w:rsid w:val="003701ED"/>
    <w:rsid w:val="003843AF"/>
    <w:rsid w:val="00385A11"/>
    <w:rsid w:val="00387EF1"/>
    <w:rsid w:val="003A783C"/>
    <w:rsid w:val="003D1384"/>
    <w:rsid w:val="003D28A0"/>
    <w:rsid w:val="003F10A5"/>
    <w:rsid w:val="00407189"/>
    <w:rsid w:val="00421F01"/>
    <w:rsid w:val="00444788"/>
    <w:rsid w:val="00445C5A"/>
    <w:rsid w:val="004864D3"/>
    <w:rsid w:val="00492B6C"/>
    <w:rsid w:val="004A609F"/>
    <w:rsid w:val="00520F3C"/>
    <w:rsid w:val="0054567E"/>
    <w:rsid w:val="0057558A"/>
    <w:rsid w:val="005A6888"/>
    <w:rsid w:val="005B58DC"/>
    <w:rsid w:val="006004A2"/>
    <w:rsid w:val="00617E10"/>
    <w:rsid w:val="00640437"/>
    <w:rsid w:val="00647BBB"/>
    <w:rsid w:val="00651B8E"/>
    <w:rsid w:val="006728E6"/>
    <w:rsid w:val="0068289E"/>
    <w:rsid w:val="00684852"/>
    <w:rsid w:val="00684DA4"/>
    <w:rsid w:val="006E5509"/>
    <w:rsid w:val="006F2D30"/>
    <w:rsid w:val="007114A2"/>
    <w:rsid w:val="007203EA"/>
    <w:rsid w:val="00720EBD"/>
    <w:rsid w:val="0072357A"/>
    <w:rsid w:val="007512A0"/>
    <w:rsid w:val="00770CE1"/>
    <w:rsid w:val="00771566"/>
    <w:rsid w:val="00773FD2"/>
    <w:rsid w:val="007A022E"/>
    <w:rsid w:val="007A3537"/>
    <w:rsid w:val="007C1EF8"/>
    <w:rsid w:val="00820730"/>
    <w:rsid w:val="008319A7"/>
    <w:rsid w:val="008A7775"/>
    <w:rsid w:val="008B39CF"/>
    <w:rsid w:val="008C1FBB"/>
    <w:rsid w:val="008D7850"/>
    <w:rsid w:val="008F1A0F"/>
    <w:rsid w:val="008F2464"/>
    <w:rsid w:val="008F70C0"/>
    <w:rsid w:val="0093268D"/>
    <w:rsid w:val="00937B56"/>
    <w:rsid w:val="009532C4"/>
    <w:rsid w:val="009704FD"/>
    <w:rsid w:val="009807B1"/>
    <w:rsid w:val="009936B7"/>
    <w:rsid w:val="009A0C40"/>
    <w:rsid w:val="009B0153"/>
    <w:rsid w:val="009B04E2"/>
    <w:rsid w:val="009E36B9"/>
    <w:rsid w:val="00A20F5E"/>
    <w:rsid w:val="00A3365C"/>
    <w:rsid w:val="00A91623"/>
    <w:rsid w:val="00A92E69"/>
    <w:rsid w:val="00A95497"/>
    <w:rsid w:val="00A970C6"/>
    <w:rsid w:val="00AA050D"/>
    <w:rsid w:val="00AA32E7"/>
    <w:rsid w:val="00AA36A1"/>
    <w:rsid w:val="00AA7B84"/>
    <w:rsid w:val="00AB0FF4"/>
    <w:rsid w:val="00AB233D"/>
    <w:rsid w:val="00AC7919"/>
    <w:rsid w:val="00AE6CD3"/>
    <w:rsid w:val="00AE7825"/>
    <w:rsid w:val="00B32194"/>
    <w:rsid w:val="00B52D4F"/>
    <w:rsid w:val="00B564D1"/>
    <w:rsid w:val="00BA246E"/>
    <w:rsid w:val="00BA4488"/>
    <w:rsid w:val="00BA6CAB"/>
    <w:rsid w:val="00BD2FC7"/>
    <w:rsid w:val="00BE419C"/>
    <w:rsid w:val="00BE7424"/>
    <w:rsid w:val="00BF65A3"/>
    <w:rsid w:val="00C24887"/>
    <w:rsid w:val="00C254DA"/>
    <w:rsid w:val="00C71F31"/>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 w:type="paragraph" w:customStyle="1" w:styleId="font9">
    <w:name w:val="font9"/>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rPr>
  </w:style>
  <w:style w:type="paragraph" w:customStyle="1" w:styleId="font10">
    <w:name w:val="font10"/>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333333"/>
      <w:position w:val="0"/>
    </w:rPr>
  </w:style>
  <w:style w:type="paragraph" w:customStyle="1" w:styleId="font0">
    <w:name w:val="font0"/>
    <w:basedOn w:val="Normal"/>
    <w:rsid w:val="002E2BA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s="Calibri"/>
      <w:color w:val="000000"/>
      <w:position w:val="0"/>
      <w:sz w:val="22"/>
      <w:szCs w:val="22"/>
    </w:rPr>
  </w:style>
  <w:style w:type="paragraph" w:customStyle="1" w:styleId="xl87">
    <w:name w:val="xl87"/>
    <w:basedOn w:val="Normal"/>
    <w:rsid w:val="002E2BA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88">
    <w:name w:val="xl88"/>
    <w:basedOn w:val="Normal"/>
    <w:rsid w:val="002E2BA6"/>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rPr>
  </w:style>
  <w:style w:type="paragraph" w:customStyle="1" w:styleId="xl89">
    <w:name w:val="xl89"/>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rPr>
  </w:style>
  <w:style w:type="paragraph" w:customStyle="1" w:styleId="xl90">
    <w:name w:val="xl90"/>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042942058">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4715291">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F26515-EFA8-402C-B31D-E0EE3091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8414</Words>
  <Characters>45440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5</cp:revision>
  <cp:lastPrinted>2022-09-12T12:05:00Z</cp:lastPrinted>
  <dcterms:created xsi:type="dcterms:W3CDTF">2023-08-01T13:06:00Z</dcterms:created>
  <dcterms:modified xsi:type="dcterms:W3CDTF">2023-10-20T18:42:00Z</dcterms:modified>
</cp:coreProperties>
</file>