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Pr="004B116E" w:rsidRDefault="008C1FBB" w:rsidP="008C1FBB">
      <w:pPr>
        <w:tabs>
          <w:tab w:val="left" w:pos="5954"/>
        </w:tabs>
        <w:spacing w:line="240" w:lineRule="auto"/>
        <w:ind w:left="0" w:hanging="2"/>
        <w:jc w:val="center"/>
        <w:rPr>
          <w:rFonts w:ascii="Calibri" w:eastAsia="Calibri" w:hAnsi="Calibri" w:cs="Calibri"/>
          <w:b/>
          <w:color w:val="000000" w:themeColor="text1"/>
          <w:sz w:val="24"/>
          <w:szCs w:val="24"/>
        </w:rPr>
      </w:pPr>
    </w:p>
    <w:p w14:paraId="0E89ABC6" w14:textId="77777777" w:rsidR="00C71F31" w:rsidRPr="004B116E" w:rsidRDefault="00C71F31" w:rsidP="008C1FBB">
      <w:pPr>
        <w:tabs>
          <w:tab w:val="left" w:pos="5954"/>
        </w:tabs>
        <w:spacing w:line="240" w:lineRule="auto"/>
        <w:ind w:left="0" w:hanging="2"/>
        <w:jc w:val="center"/>
        <w:rPr>
          <w:rFonts w:ascii="Calibri" w:eastAsia="Calibri" w:hAnsi="Calibri" w:cs="Calibri"/>
          <w:b/>
          <w:color w:val="000000" w:themeColor="text1"/>
          <w:sz w:val="24"/>
          <w:szCs w:val="24"/>
        </w:rPr>
      </w:pPr>
    </w:p>
    <w:p w14:paraId="5921D89A" w14:textId="6B866487" w:rsidR="00520F3C" w:rsidRPr="004B116E" w:rsidRDefault="00D25F00" w:rsidP="008C1FBB">
      <w:pPr>
        <w:tabs>
          <w:tab w:val="left" w:pos="5954"/>
        </w:tabs>
        <w:spacing w:line="240" w:lineRule="auto"/>
        <w:ind w:left="0" w:hanging="2"/>
        <w:jc w:val="center"/>
        <w:rPr>
          <w:color w:val="000000" w:themeColor="text1"/>
        </w:rPr>
      </w:pPr>
      <w:r w:rsidRPr="004B116E">
        <w:rPr>
          <w:rFonts w:ascii="Calibri" w:eastAsia="Calibri" w:hAnsi="Calibri" w:cs="Calibri"/>
          <w:b/>
          <w:color w:val="000000" w:themeColor="text1"/>
          <w:sz w:val="24"/>
          <w:szCs w:val="24"/>
        </w:rPr>
        <w:t>ANEXO II</w:t>
      </w:r>
    </w:p>
    <w:p w14:paraId="027F7526" w14:textId="25181780" w:rsidR="00520F3C" w:rsidRPr="004B116E" w:rsidRDefault="00D25F00" w:rsidP="008C1FBB">
      <w:pPr>
        <w:spacing w:line="240" w:lineRule="auto"/>
        <w:ind w:left="0" w:hanging="2"/>
        <w:jc w:val="center"/>
        <w:rPr>
          <w:rFonts w:ascii="Calibri" w:eastAsia="Calibri" w:hAnsi="Calibri" w:cs="Calibri"/>
          <w:b/>
          <w:color w:val="000000" w:themeColor="text1"/>
          <w:sz w:val="24"/>
          <w:szCs w:val="24"/>
        </w:rPr>
      </w:pPr>
      <w:r w:rsidRPr="004B116E">
        <w:rPr>
          <w:rFonts w:ascii="Calibri" w:eastAsia="Calibri" w:hAnsi="Calibri" w:cs="Calibri"/>
          <w:b/>
          <w:color w:val="000000" w:themeColor="text1"/>
          <w:sz w:val="24"/>
          <w:szCs w:val="24"/>
        </w:rPr>
        <w:t>MODELO DE PROPOSTA COMERCIAL</w:t>
      </w:r>
    </w:p>
    <w:p w14:paraId="284A53FB" w14:textId="77777777" w:rsidR="008C1FBB" w:rsidRPr="004B116E" w:rsidRDefault="008C1FBB" w:rsidP="008C1FBB">
      <w:pPr>
        <w:spacing w:line="240" w:lineRule="auto"/>
        <w:ind w:left="0" w:hanging="2"/>
        <w:jc w:val="center"/>
        <w:rPr>
          <w:color w:val="000000" w:themeColor="text1"/>
        </w:rPr>
      </w:pPr>
    </w:p>
    <w:p w14:paraId="692A7B14" w14:textId="177D97B4" w:rsidR="00204E5A" w:rsidRPr="004B116E" w:rsidRDefault="00204E5A" w:rsidP="00204E5A">
      <w:pPr>
        <w:pStyle w:val="NormalWeb"/>
        <w:ind w:hanging="2"/>
      </w:pPr>
      <w:r w:rsidRPr="004B116E">
        <w:rPr>
          <w:b/>
          <w:bCs/>
        </w:rPr>
        <w:t>Processo Administrativo nº:</w:t>
      </w:r>
      <w:r w:rsidR="00D61083">
        <w:t xml:space="preserve"> 067</w:t>
      </w:r>
      <w:r w:rsidR="00BA4488" w:rsidRPr="004B116E">
        <w:t>/2023</w:t>
      </w:r>
    </w:p>
    <w:p w14:paraId="1DC0AC3A" w14:textId="43780C2C" w:rsidR="00204E5A" w:rsidRPr="004B116E" w:rsidRDefault="00204E5A" w:rsidP="00204E5A">
      <w:pPr>
        <w:pStyle w:val="NormalWeb"/>
      </w:pPr>
      <w:r w:rsidRPr="004B116E">
        <w:rPr>
          <w:b/>
          <w:bCs/>
        </w:rPr>
        <w:t>Objeto:</w:t>
      </w:r>
      <w:r w:rsidRPr="004B116E">
        <w:t xml:space="preserve"> </w:t>
      </w:r>
      <w:r w:rsidR="007B60BB" w:rsidRPr="004B116E">
        <w:rPr>
          <w:b/>
        </w:rPr>
        <w:t xml:space="preserve">Contratação de empresa para fornecimento de materiais para composição de leito </w:t>
      </w:r>
      <w:r w:rsidR="007B60BB" w:rsidRPr="00D61083">
        <w:rPr>
          <w:b/>
        </w:rPr>
        <w:t>filtrante</w:t>
      </w:r>
      <w:r w:rsidR="00BD2FC7" w:rsidRPr="00D61083">
        <w:rPr>
          <w:rFonts w:asciiTheme="majorHAnsi" w:hAnsiTheme="majorHAnsi"/>
          <w:b/>
          <w:lang w:eastAsia="en-US"/>
        </w:rPr>
        <w:t>.</w:t>
      </w:r>
    </w:p>
    <w:p w14:paraId="039BDE27" w14:textId="15C9FED2" w:rsidR="00204E5A" w:rsidRPr="004B116E" w:rsidRDefault="00204E5A" w:rsidP="00204E5A">
      <w:pPr>
        <w:pStyle w:val="NormalWeb"/>
      </w:pPr>
      <w:r w:rsidRPr="004B116E">
        <w:rPr>
          <w:b/>
          <w:bCs/>
        </w:rPr>
        <w:t>Modalidade:</w:t>
      </w:r>
      <w:r w:rsidR="00BD53BD">
        <w:t xml:space="preserve"> Pregão Eletrônico nº 030</w:t>
      </w:r>
      <w:r w:rsidR="00BA4488" w:rsidRPr="004B116E">
        <w:t>/2023</w:t>
      </w:r>
    </w:p>
    <w:p w14:paraId="0DA630AC" w14:textId="4652874F" w:rsidR="00204E5A" w:rsidRPr="004B116E" w:rsidRDefault="00204E5A" w:rsidP="00204E5A">
      <w:pPr>
        <w:pStyle w:val="NormalWeb"/>
      </w:pPr>
      <w:r w:rsidRPr="004B116E">
        <w:rPr>
          <w:b/>
          <w:bCs/>
        </w:rPr>
        <w:t>SRP N°:</w:t>
      </w:r>
      <w:r w:rsidR="00BD53BD">
        <w:t xml:space="preserve"> 027</w:t>
      </w:r>
      <w:r w:rsidR="00BA4488" w:rsidRPr="004B116E">
        <w:t>/2023</w:t>
      </w:r>
    </w:p>
    <w:p w14:paraId="3BA5FA4C" w14:textId="24261F4E" w:rsidR="00204E5A" w:rsidRPr="004B116E" w:rsidRDefault="00204E5A" w:rsidP="00204E5A">
      <w:pPr>
        <w:pStyle w:val="NormalWeb"/>
      </w:pPr>
      <w:r w:rsidRPr="004B116E">
        <w:rPr>
          <w:b/>
          <w:bCs/>
        </w:rPr>
        <w:t>Critério de Julgamento:</w:t>
      </w:r>
      <w:r w:rsidR="00BA4488" w:rsidRPr="004B116E">
        <w:t xml:space="preserve"> Menor preço por ITEM</w:t>
      </w:r>
    </w:p>
    <w:p w14:paraId="4BF1499C" w14:textId="0F9E702E" w:rsidR="00204E5A" w:rsidRPr="004B116E" w:rsidRDefault="00204E5A" w:rsidP="00204E5A">
      <w:pPr>
        <w:pStyle w:val="NormalWeb"/>
      </w:pPr>
      <w:r w:rsidRPr="004B116E">
        <w:rPr>
          <w:b/>
          <w:bCs/>
        </w:rPr>
        <w:t>Local da sessão pública do pregão:</w:t>
      </w:r>
      <w:r w:rsidRPr="004B116E">
        <w:t xml:space="preserve"> www.comprasgovernamentais.gov.br</w:t>
      </w:r>
    </w:p>
    <w:p w14:paraId="02A1B121" w14:textId="7B321F2B" w:rsidR="00204E5A" w:rsidRPr="004B116E" w:rsidRDefault="00204E5A" w:rsidP="00204E5A">
      <w:pPr>
        <w:pStyle w:val="NormalWeb"/>
      </w:pPr>
      <w:r w:rsidRPr="004B116E">
        <w:rPr>
          <w:b/>
          <w:bCs/>
        </w:rPr>
        <w:t>Data de Abertura para lances:</w:t>
      </w:r>
      <w:r w:rsidR="00BD53BD">
        <w:t xml:space="preserve"> 11</w:t>
      </w:r>
      <w:r w:rsidRPr="004B116E">
        <w:t>/</w:t>
      </w:r>
      <w:r w:rsidR="00BD53BD">
        <w:t>12</w:t>
      </w:r>
      <w:r w:rsidR="00BA4488" w:rsidRPr="004B116E">
        <w:t>/2023</w:t>
      </w:r>
    </w:p>
    <w:p w14:paraId="1014EF18" w14:textId="70123601" w:rsidR="00204E5A" w:rsidRPr="004B116E" w:rsidRDefault="00204E5A" w:rsidP="00204E5A">
      <w:pPr>
        <w:pStyle w:val="NormalWeb"/>
        <w:ind w:hanging="2"/>
      </w:pPr>
      <w:r w:rsidRPr="004B116E">
        <w:rPr>
          <w:b/>
        </w:rPr>
        <w:t>Horário:</w:t>
      </w:r>
      <w:r w:rsidR="00BD53BD">
        <w:t xml:space="preserve"> 09</w:t>
      </w:r>
      <w:r w:rsidRPr="004B116E">
        <w:rPr>
          <w:lang w:val="pt-PT"/>
        </w:rPr>
        <w:t>:</w:t>
      </w:r>
      <w:r w:rsidR="00BD53BD">
        <w:rPr>
          <w:lang w:val="pt-PT"/>
        </w:rPr>
        <w:t>00</w:t>
      </w:r>
      <w:bookmarkStart w:id="0" w:name="_GoBack"/>
      <w:bookmarkEnd w:id="0"/>
      <w:r w:rsidRPr="004B116E">
        <w:rPr>
          <w:lang w:val="pt-PT"/>
        </w:rPr>
        <w:t xml:space="preserve"> horas</w:t>
      </w:r>
    </w:p>
    <w:p w14:paraId="0820E855" w14:textId="77777777" w:rsidR="008C1FBB" w:rsidRPr="004B116E" w:rsidRDefault="008C1FBB" w:rsidP="008C1FBB">
      <w:pPr>
        <w:spacing w:line="240" w:lineRule="auto"/>
        <w:ind w:left="0" w:hanging="2"/>
        <w:jc w:val="both"/>
        <w:rPr>
          <w:rFonts w:ascii="Calibri" w:eastAsia="Calibri" w:hAnsi="Calibri" w:cs="Calibri"/>
          <w:bCs/>
          <w:color w:val="000000" w:themeColor="text1"/>
          <w:sz w:val="24"/>
          <w:szCs w:val="24"/>
        </w:rPr>
      </w:pPr>
    </w:p>
    <w:p w14:paraId="7CD486B9" w14:textId="5A24B305" w:rsidR="008C1FBB" w:rsidRPr="004B116E" w:rsidRDefault="008C1FBB" w:rsidP="008C1FBB">
      <w:pPr>
        <w:spacing w:line="360" w:lineRule="auto"/>
        <w:ind w:left="0" w:hanging="2"/>
        <w:jc w:val="both"/>
        <w:rPr>
          <w:rFonts w:ascii="Calibri" w:eastAsia="Calibri" w:hAnsi="Calibri" w:cs="Calibri"/>
          <w:b/>
          <w:color w:val="000000" w:themeColor="text1"/>
          <w:sz w:val="24"/>
          <w:szCs w:val="24"/>
          <w:u w:val="single"/>
        </w:rPr>
      </w:pPr>
      <w:r w:rsidRPr="004B116E">
        <w:rPr>
          <w:rFonts w:ascii="Calibri" w:eastAsia="Calibri" w:hAnsi="Calibri" w:cs="Calibri"/>
          <w:b/>
          <w:color w:val="000000" w:themeColor="text1"/>
          <w:sz w:val="24"/>
          <w:szCs w:val="24"/>
          <w:u w:val="single"/>
        </w:rPr>
        <w:t>DADOS DA LICITANTE:</w:t>
      </w:r>
    </w:p>
    <w:p w14:paraId="095D24C9" w14:textId="4CF4AB12" w:rsidR="00520F3C" w:rsidRPr="004B116E" w:rsidRDefault="00D25F00" w:rsidP="008C1FBB">
      <w:pPr>
        <w:spacing w:line="360" w:lineRule="auto"/>
        <w:ind w:left="0" w:hanging="2"/>
        <w:jc w:val="both"/>
        <w:rPr>
          <w:bCs/>
          <w:color w:val="000000" w:themeColor="text1"/>
        </w:rPr>
      </w:pPr>
      <w:r w:rsidRPr="004B116E">
        <w:rPr>
          <w:rFonts w:ascii="Calibri" w:eastAsia="Calibri" w:hAnsi="Calibri" w:cs="Calibri"/>
          <w:bCs/>
          <w:color w:val="000000" w:themeColor="text1"/>
          <w:sz w:val="24"/>
          <w:szCs w:val="24"/>
        </w:rPr>
        <w:t>RAZÃO SOCIAL:</w:t>
      </w:r>
    </w:p>
    <w:p w14:paraId="5558E393" w14:textId="77777777" w:rsidR="00520F3C" w:rsidRPr="004B116E" w:rsidRDefault="00D25F00" w:rsidP="008C1FBB">
      <w:pPr>
        <w:spacing w:line="360" w:lineRule="auto"/>
        <w:ind w:left="0" w:hanging="2"/>
        <w:jc w:val="both"/>
        <w:rPr>
          <w:bCs/>
          <w:color w:val="000000" w:themeColor="text1"/>
        </w:rPr>
      </w:pPr>
      <w:r w:rsidRPr="004B116E">
        <w:rPr>
          <w:rFonts w:ascii="Calibri" w:eastAsia="Calibri" w:hAnsi="Calibri" w:cs="Calibri"/>
          <w:bCs/>
          <w:color w:val="000000" w:themeColor="text1"/>
          <w:sz w:val="24"/>
          <w:szCs w:val="24"/>
        </w:rPr>
        <w:t>CNPJ:</w:t>
      </w:r>
    </w:p>
    <w:p w14:paraId="4E1F63D8" w14:textId="77777777" w:rsidR="00520F3C" w:rsidRPr="004B116E" w:rsidRDefault="00D25F00" w:rsidP="008C1FBB">
      <w:pPr>
        <w:spacing w:line="360" w:lineRule="auto"/>
        <w:ind w:left="0" w:hanging="2"/>
        <w:jc w:val="both"/>
        <w:rPr>
          <w:bCs/>
          <w:color w:val="000000" w:themeColor="text1"/>
        </w:rPr>
      </w:pPr>
      <w:r w:rsidRPr="004B116E">
        <w:rPr>
          <w:rFonts w:ascii="Calibri" w:eastAsia="Calibri" w:hAnsi="Calibri" w:cs="Calibri"/>
          <w:bCs/>
          <w:color w:val="000000" w:themeColor="text1"/>
          <w:sz w:val="24"/>
          <w:szCs w:val="24"/>
        </w:rPr>
        <w:t>ENDEREÇO:</w:t>
      </w:r>
    </w:p>
    <w:p w14:paraId="25464424" w14:textId="77777777" w:rsidR="00520F3C" w:rsidRPr="004B116E" w:rsidRDefault="00D25F00" w:rsidP="008C1FBB">
      <w:pPr>
        <w:spacing w:line="360" w:lineRule="auto"/>
        <w:ind w:left="0" w:hanging="2"/>
        <w:jc w:val="both"/>
        <w:rPr>
          <w:bCs/>
          <w:color w:val="000000" w:themeColor="text1"/>
        </w:rPr>
      </w:pPr>
      <w:r w:rsidRPr="004B116E">
        <w:rPr>
          <w:rFonts w:ascii="Calibri" w:eastAsia="Calibri" w:hAnsi="Calibri" w:cs="Calibri"/>
          <w:bCs/>
          <w:color w:val="000000" w:themeColor="text1"/>
          <w:sz w:val="24"/>
          <w:szCs w:val="24"/>
        </w:rPr>
        <w:t>TELEFONE/FAX/E-MAIL:</w:t>
      </w:r>
    </w:p>
    <w:p w14:paraId="13B0D76C" w14:textId="77777777" w:rsidR="00520F3C" w:rsidRPr="004B116E" w:rsidRDefault="00D25F00" w:rsidP="008C1FBB">
      <w:pPr>
        <w:spacing w:line="360" w:lineRule="auto"/>
        <w:ind w:left="0" w:hanging="2"/>
        <w:jc w:val="both"/>
        <w:rPr>
          <w:bCs/>
          <w:color w:val="000000" w:themeColor="text1"/>
        </w:rPr>
      </w:pPr>
      <w:r w:rsidRPr="004B116E">
        <w:rPr>
          <w:rFonts w:ascii="Calibri" w:eastAsia="Calibri" w:hAnsi="Calibri" w:cs="Calibri"/>
          <w:bCs/>
          <w:color w:val="000000" w:themeColor="text1"/>
          <w:sz w:val="24"/>
          <w:szCs w:val="24"/>
        </w:rPr>
        <w:t>DADOS BANCÁRIOS (OPCIONAL):</w:t>
      </w:r>
    </w:p>
    <w:p w14:paraId="0E5DF77C" w14:textId="13F46D3B" w:rsidR="004D65A4" w:rsidRPr="00FD790E" w:rsidRDefault="004D65A4"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p>
    <w:p w14:paraId="528F7A22" w14:textId="1D6207E1" w:rsidR="00C71F31" w:rsidRPr="004B116E" w:rsidRDefault="00C71F31" w:rsidP="00FD790E">
      <w:pPr>
        <w:spacing w:line="360" w:lineRule="auto"/>
        <w:ind w:leftChars="0" w:left="0" w:firstLineChars="0" w:firstLine="0"/>
        <w:rPr>
          <w:rFonts w:ascii="Calibri" w:eastAsia="Calibri" w:hAnsi="Calibri" w:cs="Calibri"/>
          <w:b/>
          <w:bCs/>
          <w:color w:val="000000" w:themeColor="text1"/>
          <w:sz w:val="24"/>
          <w:szCs w:val="24"/>
        </w:rPr>
      </w:pPr>
    </w:p>
    <w:p w14:paraId="654D54D3" w14:textId="77777777" w:rsidR="00C71F31" w:rsidRPr="004B116E" w:rsidRDefault="00C71F31">
      <w:pPr>
        <w:spacing w:line="360" w:lineRule="auto"/>
        <w:ind w:left="0" w:hanging="2"/>
        <w:jc w:val="center"/>
        <w:rPr>
          <w:rFonts w:ascii="Calibri" w:eastAsia="Calibri" w:hAnsi="Calibri" w:cs="Calibri"/>
          <w:b/>
          <w:bCs/>
          <w:color w:val="000000" w:themeColor="text1"/>
          <w:sz w:val="24"/>
          <w:szCs w:val="24"/>
        </w:rPr>
      </w:pPr>
    </w:p>
    <w:p w14:paraId="62BC00C3" w14:textId="77777777" w:rsidR="00C71F31" w:rsidRPr="004B116E" w:rsidRDefault="00C71F31">
      <w:pPr>
        <w:spacing w:line="360" w:lineRule="auto"/>
        <w:ind w:left="0" w:hanging="2"/>
        <w:jc w:val="center"/>
        <w:rPr>
          <w:rFonts w:ascii="Calibri" w:eastAsia="Calibri" w:hAnsi="Calibri" w:cs="Calibri"/>
          <w:b/>
          <w:bCs/>
          <w:color w:val="000000" w:themeColor="text1"/>
          <w:sz w:val="24"/>
          <w:szCs w:val="24"/>
        </w:rPr>
      </w:pPr>
    </w:p>
    <w:p w14:paraId="02450282" w14:textId="1DC3CA33" w:rsidR="00520F3C" w:rsidRPr="004B116E" w:rsidRDefault="00CF4286">
      <w:pPr>
        <w:spacing w:line="360" w:lineRule="auto"/>
        <w:ind w:left="0" w:hanging="2"/>
        <w:jc w:val="center"/>
        <w:rPr>
          <w:rFonts w:ascii="Calibri" w:eastAsia="Calibri" w:hAnsi="Calibri" w:cs="Calibri"/>
          <w:b/>
          <w:bCs/>
          <w:color w:val="000000" w:themeColor="text1"/>
          <w:sz w:val="24"/>
          <w:szCs w:val="24"/>
        </w:rPr>
      </w:pPr>
      <w:r w:rsidRPr="004B116E">
        <w:rPr>
          <w:rFonts w:ascii="Calibri" w:eastAsia="Calibri" w:hAnsi="Calibri" w:cs="Calibri"/>
          <w:b/>
          <w:bCs/>
          <w:color w:val="000000" w:themeColor="text1"/>
          <w:sz w:val="24"/>
          <w:szCs w:val="24"/>
        </w:rPr>
        <w:t>PLANILHA DE ESPECIFICAÇÃO</w:t>
      </w:r>
    </w:p>
    <w:p w14:paraId="7B30C371" w14:textId="3ECDA14A" w:rsidR="00240BA9" w:rsidRDefault="00240BA9">
      <w:pPr>
        <w:spacing w:line="360" w:lineRule="auto"/>
        <w:ind w:left="0" w:hanging="2"/>
        <w:jc w:val="center"/>
        <w:rPr>
          <w:rFonts w:ascii="Calibri" w:eastAsia="Calibri" w:hAnsi="Calibri" w:cs="Calibri"/>
          <w:b/>
          <w:bCs/>
          <w:color w:val="000000" w:themeColor="text1"/>
          <w:sz w:val="24"/>
          <w:szCs w:val="24"/>
        </w:rPr>
      </w:pPr>
    </w:p>
    <w:tbl>
      <w:tblPr>
        <w:tblW w:w="1395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8571"/>
        <w:gridCol w:w="848"/>
        <w:gridCol w:w="1134"/>
        <w:gridCol w:w="1496"/>
        <w:gridCol w:w="1342"/>
      </w:tblGrid>
      <w:tr w:rsidR="00FD790E" w:rsidRPr="00EB567E" w14:paraId="03C52908" w14:textId="2D101680" w:rsidTr="00FD790E">
        <w:trPr>
          <w:trHeight w:val="402"/>
        </w:trPr>
        <w:tc>
          <w:tcPr>
            <w:tcW w:w="563" w:type="dxa"/>
            <w:shd w:val="clear" w:color="auto" w:fill="auto"/>
            <w:noWrap/>
            <w:vAlign w:val="center"/>
            <w:hideMark/>
          </w:tcPr>
          <w:p w14:paraId="6D24A9C0"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ITEM</w:t>
            </w:r>
          </w:p>
        </w:tc>
        <w:tc>
          <w:tcPr>
            <w:tcW w:w="8571" w:type="dxa"/>
            <w:shd w:val="clear" w:color="auto" w:fill="auto"/>
            <w:noWrap/>
            <w:vAlign w:val="center"/>
            <w:hideMark/>
          </w:tcPr>
          <w:p w14:paraId="32912615"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DESCRIÇÃO</w:t>
            </w:r>
          </w:p>
        </w:tc>
        <w:tc>
          <w:tcPr>
            <w:tcW w:w="709" w:type="dxa"/>
            <w:shd w:val="clear" w:color="auto" w:fill="auto"/>
            <w:noWrap/>
            <w:vAlign w:val="center"/>
            <w:hideMark/>
          </w:tcPr>
          <w:p w14:paraId="056ECCDF"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UND</w:t>
            </w:r>
          </w:p>
        </w:tc>
        <w:tc>
          <w:tcPr>
            <w:tcW w:w="1134" w:type="dxa"/>
            <w:shd w:val="clear" w:color="auto" w:fill="auto"/>
            <w:noWrap/>
            <w:vAlign w:val="center"/>
            <w:hideMark/>
          </w:tcPr>
          <w:p w14:paraId="6BADC0AA"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TOTAL</w:t>
            </w:r>
          </w:p>
        </w:tc>
        <w:tc>
          <w:tcPr>
            <w:tcW w:w="1559" w:type="dxa"/>
          </w:tcPr>
          <w:p w14:paraId="4E12B27F" w14:textId="79DAAC2A" w:rsidR="00FD790E" w:rsidRPr="00EB567E" w:rsidRDefault="00FD790E" w:rsidP="00257652">
            <w:pPr>
              <w:ind w:left="0" w:hanging="2"/>
              <w:jc w:val="center"/>
              <w:rPr>
                <w:rFonts w:ascii="Calibri" w:hAnsi="Calibri" w:cs="Calibri"/>
                <w:b/>
                <w:bCs/>
                <w:color w:val="000000"/>
              </w:rPr>
            </w:pPr>
            <w:r>
              <w:rPr>
                <w:rFonts w:ascii="Calibri" w:hAnsi="Calibri" w:cs="Calibri"/>
                <w:b/>
                <w:bCs/>
                <w:color w:val="000000"/>
              </w:rPr>
              <w:t>VALOR UNITARIO</w:t>
            </w:r>
          </w:p>
        </w:tc>
        <w:tc>
          <w:tcPr>
            <w:tcW w:w="1418" w:type="dxa"/>
          </w:tcPr>
          <w:p w14:paraId="16C1D4BE" w14:textId="77777777" w:rsidR="00FD790E" w:rsidRDefault="00FD790E" w:rsidP="00257652">
            <w:pPr>
              <w:ind w:left="0" w:hanging="2"/>
              <w:jc w:val="center"/>
              <w:rPr>
                <w:rFonts w:ascii="Calibri" w:hAnsi="Calibri" w:cs="Calibri"/>
                <w:b/>
                <w:bCs/>
                <w:color w:val="000000"/>
              </w:rPr>
            </w:pPr>
            <w:r>
              <w:rPr>
                <w:rFonts w:ascii="Calibri" w:hAnsi="Calibri" w:cs="Calibri"/>
                <w:b/>
                <w:bCs/>
                <w:color w:val="000000"/>
              </w:rPr>
              <w:t xml:space="preserve">VALOR </w:t>
            </w:r>
          </w:p>
          <w:p w14:paraId="5D3C0A02" w14:textId="230F2316" w:rsidR="00FD790E" w:rsidRPr="00EB567E" w:rsidRDefault="00FD790E" w:rsidP="00257652">
            <w:pPr>
              <w:ind w:left="0" w:hanging="2"/>
              <w:jc w:val="center"/>
              <w:rPr>
                <w:rFonts w:ascii="Calibri" w:hAnsi="Calibri" w:cs="Calibri"/>
                <w:b/>
                <w:bCs/>
                <w:color w:val="000000"/>
              </w:rPr>
            </w:pPr>
            <w:r>
              <w:rPr>
                <w:rFonts w:ascii="Calibri" w:hAnsi="Calibri" w:cs="Calibri"/>
                <w:b/>
                <w:bCs/>
                <w:color w:val="000000"/>
              </w:rPr>
              <w:t>TOTAL</w:t>
            </w:r>
          </w:p>
        </w:tc>
      </w:tr>
      <w:tr w:rsidR="00FD790E" w:rsidRPr="00EB567E" w14:paraId="71FDAEFA" w14:textId="6358E2F0" w:rsidTr="00FD790E">
        <w:trPr>
          <w:trHeight w:val="402"/>
        </w:trPr>
        <w:tc>
          <w:tcPr>
            <w:tcW w:w="563" w:type="dxa"/>
            <w:shd w:val="clear" w:color="auto" w:fill="auto"/>
            <w:noWrap/>
            <w:vAlign w:val="center"/>
            <w:hideMark/>
          </w:tcPr>
          <w:p w14:paraId="3DC3C158"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w:t>
            </w:r>
          </w:p>
        </w:tc>
        <w:tc>
          <w:tcPr>
            <w:tcW w:w="8571" w:type="dxa"/>
            <w:shd w:val="clear" w:color="auto" w:fill="auto"/>
            <w:hideMark/>
          </w:tcPr>
          <w:p w14:paraId="43F0CF4F" w14:textId="77777777" w:rsidR="00FD790E" w:rsidRDefault="00FD790E" w:rsidP="00257652">
            <w:pPr>
              <w:ind w:left="0" w:hanging="2"/>
              <w:rPr>
                <w:rFonts w:ascii="Calibri" w:hAnsi="Calibri" w:cs="Calibri"/>
                <w:color w:val="000000"/>
              </w:rPr>
            </w:pPr>
            <w:r w:rsidRPr="00EB567E">
              <w:rPr>
                <w:rFonts w:ascii="Calibri" w:hAnsi="Calibri" w:cs="Calibri"/>
                <w:b/>
                <w:bCs/>
                <w:color w:val="000000"/>
              </w:rPr>
              <w:t>Antracito</w:t>
            </w:r>
            <w:r w:rsidRPr="00EB567E">
              <w:rPr>
                <w:rFonts w:ascii="Calibri" w:hAnsi="Calibri" w:cs="Calibri"/>
                <w:color w:val="000000"/>
              </w:rPr>
              <w:t>, com as seguintes características:</w:t>
            </w:r>
            <w:r w:rsidRPr="00EB567E">
              <w:rPr>
                <w:rFonts w:ascii="Calibri" w:hAnsi="Calibri" w:cs="Calibri"/>
                <w:color w:val="000000"/>
              </w:rPr>
              <w:br/>
            </w:r>
            <w:r w:rsidRPr="00EB567E">
              <w:rPr>
                <w:rFonts w:ascii="Calibri" w:hAnsi="Calibri" w:cs="Calibri"/>
                <w:color w:val="000000"/>
              </w:rPr>
              <w:br/>
              <w:t>• Constituído de grãos densos e duros de carvão (</w:t>
            </w:r>
            <w:proofErr w:type="spellStart"/>
            <w:r w:rsidRPr="00EB567E">
              <w:rPr>
                <w:rFonts w:ascii="Calibri" w:hAnsi="Calibri" w:cs="Calibri"/>
                <w:color w:val="000000"/>
              </w:rPr>
              <w:t>antracitoso</w:t>
            </w:r>
            <w:proofErr w:type="spellEnd"/>
            <w:r w:rsidRPr="00EB567E">
              <w:rPr>
                <w:rFonts w:ascii="Calibri" w:hAnsi="Calibri" w:cs="Calibri"/>
                <w:color w:val="000000"/>
              </w:rPr>
              <w:t xml:space="preserve">), de diversos tamanhos; </w:t>
            </w:r>
            <w:r w:rsidRPr="00EB567E">
              <w:rPr>
                <w:rFonts w:ascii="Calibri" w:hAnsi="Calibri" w:cs="Calibri"/>
                <w:color w:val="000000"/>
              </w:rPr>
              <w:br/>
              <w:t xml:space="preserve">• A dureza não deve ser menor que 2,7 na escala de </w:t>
            </w:r>
            <w:proofErr w:type="spellStart"/>
            <w:r w:rsidRPr="00EB567E">
              <w:rPr>
                <w:rFonts w:ascii="Calibri" w:hAnsi="Calibri" w:cs="Calibri"/>
                <w:color w:val="000000"/>
              </w:rPr>
              <w:t>Moh</w:t>
            </w:r>
            <w:proofErr w:type="spellEnd"/>
            <w:r w:rsidRPr="00EB567E">
              <w:rPr>
                <w:rFonts w:ascii="Calibri" w:hAnsi="Calibri" w:cs="Calibri"/>
                <w:color w:val="000000"/>
              </w:rPr>
              <w:t>;</w:t>
            </w:r>
            <w:r w:rsidRPr="00EB567E">
              <w:rPr>
                <w:rFonts w:ascii="Calibri" w:hAnsi="Calibri" w:cs="Calibri"/>
                <w:color w:val="000000"/>
              </w:rPr>
              <w:br/>
              <w:t>• A densidade não deve ser inferior a 1,4;</w:t>
            </w:r>
            <w:r w:rsidRPr="00EB567E">
              <w:rPr>
                <w:rFonts w:ascii="Calibri" w:hAnsi="Calibri" w:cs="Calibri"/>
                <w:color w:val="000000"/>
              </w:rPr>
              <w:br/>
              <w:t xml:space="preserve">• Deve ser visualmente livre de argila, piçarra e de outros materiais estranhos; </w:t>
            </w:r>
            <w:r w:rsidRPr="00EB567E">
              <w:rPr>
                <w:rFonts w:ascii="Calibri" w:hAnsi="Calibri" w:cs="Calibri"/>
                <w:color w:val="000000"/>
              </w:rPr>
              <w:br/>
              <w:t>• A solubilidade em ácido não deve exceder 1%.</w:t>
            </w:r>
            <w:r w:rsidRPr="00EB567E">
              <w:rPr>
                <w:rFonts w:ascii="Calibri" w:hAnsi="Calibri" w:cs="Calibri"/>
                <w:color w:val="000000"/>
              </w:rPr>
              <w:br/>
              <w:t xml:space="preserve">•Tamanho </w:t>
            </w:r>
            <w:proofErr w:type="spellStart"/>
            <w:r w:rsidRPr="00EB567E">
              <w:rPr>
                <w:rFonts w:ascii="Calibri" w:hAnsi="Calibri" w:cs="Calibri"/>
                <w:color w:val="000000"/>
              </w:rPr>
              <w:t>Esfetivo</w:t>
            </w:r>
            <w:proofErr w:type="spellEnd"/>
            <w:r w:rsidRPr="00EB567E">
              <w:rPr>
                <w:rFonts w:ascii="Calibri" w:hAnsi="Calibri" w:cs="Calibri"/>
                <w:color w:val="000000"/>
              </w:rPr>
              <w:t xml:space="preserve"> - TE: 0,8 a 1,0mm                                                                                                          </w:t>
            </w:r>
          </w:p>
          <w:p w14:paraId="19DD119B" w14:textId="776DA21B" w:rsidR="00FD790E" w:rsidRPr="00EB567E" w:rsidRDefault="00FD790E" w:rsidP="00257652">
            <w:pPr>
              <w:ind w:left="0" w:hanging="2"/>
              <w:rPr>
                <w:rFonts w:ascii="Calibri" w:hAnsi="Calibri" w:cs="Calibri"/>
                <w:color w:val="000000"/>
              </w:rPr>
            </w:pPr>
            <w:r w:rsidRPr="00EB567E">
              <w:rPr>
                <w:rFonts w:ascii="Calibri" w:hAnsi="Calibri" w:cs="Calibri"/>
                <w:color w:val="000000"/>
              </w:rPr>
              <w:t xml:space="preserve"> • Embalagem: Sacos de 25kg   •  Atendimento a Norma NBR 11799/2016.</w:t>
            </w:r>
          </w:p>
        </w:tc>
        <w:tc>
          <w:tcPr>
            <w:tcW w:w="709" w:type="dxa"/>
            <w:shd w:val="clear" w:color="auto" w:fill="auto"/>
            <w:noWrap/>
            <w:vAlign w:val="center"/>
            <w:hideMark/>
          </w:tcPr>
          <w:p w14:paraId="360C6358"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t>Kg</w:t>
            </w:r>
          </w:p>
          <w:p w14:paraId="144BE922"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3F3B7FBD"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68A04CF3"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50F92978" w14:textId="2EBA2439"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3AC6A6E7"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83.300</w:t>
            </w:r>
            <w:r>
              <w:rPr>
                <w:rFonts w:ascii="Calibri" w:hAnsi="Calibri" w:cs="Calibri"/>
                <w:b/>
                <w:bCs/>
                <w:color w:val="000000"/>
              </w:rPr>
              <w:t>,00</w:t>
            </w:r>
          </w:p>
        </w:tc>
        <w:tc>
          <w:tcPr>
            <w:tcW w:w="1559" w:type="dxa"/>
          </w:tcPr>
          <w:p w14:paraId="1B8C4D3E" w14:textId="77777777" w:rsidR="00FD790E" w:rsidRPr="00EB567E" w:rsidRDefault="00FD790E" w:rsidP="00257652">
            <w:pPr>
              <w:ind w:left="0" w:hanging="2"/>
              <w:jc w:val="center"/>
              <w:rPr>
                <w:rFonts w:ascii="Calibri" w:hAnsi="Calibri" w:cs="Calibri"/>
                <w:b/>
                <w:bCs/>
                <w:color w:val="000000"/>
              </w:rPr>
            </w:pPr>
          </w:p>
        </w:tc>
        <w:tc>
          <w:tcPr>
            <w:tcW w:w="1418" w:type="dxa"/>
          </w:tcPr>
          <w:p w14:paraId="640706D3" w14:textId="3E569B30" w:rsidR="00FD790E" w:rsidRPr="00EB567E" w:rsidRDefault="00FD790E" w:rsidP="00257652">
            <w:pPr>
              <w:ind w:left="0" w:hanging="2"/>
              <w:jc w:val="center"/>
              <w:rPr>
                <w:rFonts w:ascii="Calibri" w:hAnsi="Calibri" w:cs="Calibri"/>
                <w:b/>
                <w:bCs/>
                <w:color w:val="000000"/>
              </w:rPr>
            </w:pPr>
          </w:p>
        </w:tc>
      </w:tr>
      <w:tr w:rsidR="00FD790E" w:rsidRPr="00EB567E" w14:paraId="3B54D795" w14:textId="7C9DAD3B" w:rsidTr="00FD790E">
        <w:trPr>
          <w:trHeight w:val="402"/>
        </w:trPr>
        <w:tc>
          <w:tcPr>
            <w:tcW w:w="563" w:type="dxa"/>
            <w:shd w:val="clear" w:color="auto" w:fill="auto"/>
            <w:noWrap/>
            <w:vAlign w:val="center"/>
            <w:hideMark/>
          </w:tcPr>
          <w:p w14:paraId="2C2E9C77"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2</w:t>
            </w:r>
          </w:p>
        </w:tc>
        <w:tc>
          <w:tcPr>
            <w:tcW w:w="8571" w:type="dxa"/>
            <w:shd w:val="clear" w:color="auto" w:fill="auto"/>
            <w:vAlign w:val="center"/>
            <w:hideMark/>
          </w:tcPr>
          <w:p w14:paraId="2DAF075C" w14:textId="77777777" w:rsidR="00FD790E" w:rsidRDefault="00FD790E" w:rsidP="00257652">
            <w:pPr>
              <w:ind w:left="0" w:hanging="2"/>
              <w:rPr>
                <w:rFonts w:ascii="Calibri" w:hAnsi="Calibri" w:cs="Calibri"/>
                <w:color w:val="000000"/>
              </w:rPr>
            </w:pPr>
            <w:r w:rsidRPr="00EB567E">
              <w:rPr>
                <w:rFonts w:ascii="Calibri" w:hAnsi="Calibri" w:cs="Calibri"/>
                <w:b/>
                <w:bCs/>
                <w:color w:val="000000"/>
              </w:rPr>
              <w:t xml:space="preserve"> Areia</w:t>
            </w:r>
            <w:r w:rsidRPr="00EB567E">
              <w:rPr>
                <w:rFonts w:ascii="Calibri" w:hAnsi="Calibri" w:cs="Calibri"/>
                <w:color w:val="000000"/>
              </w:rPr>
              <w:t>, com as seguintes características:</w:t>
            </w:r>
            <w:r w:rsidRPr="00EB567E">
              <w:rPr>
                <w:rFonts w:ascii="Calibri" w:hAnsi="Calibri" w:cs="Calibri"/>
                <w:color w:val="000000"/>
              </w:rPr>
              <w:br/>
            </w:r>
            <w:r w:rsidRPr="00EB567E">
              <w:rPr>
                <w:rFonts w:ascii="Calibri" w:hAnsi="Calibri" w:cs="Calibri"/>
                <w:color w:val="000000"/>
              </w:rPr>
              <w:br/>
              <w:t xml:space="preserve">• Constituída de grãos de material </w:t>
            </w:r>
            <w:proofErr w:type="spellStart"/>
            <w:r w:rsidRPr="00EB567E">
              <w:rPr>
                <w:rFonts w:ascii="Calibri" w:hAnsi="Calibri" w:cs="Calibri"/>
                <w:color w:val="000000"/>
              </w:rPr>
              <w:t>silicoso</w:t>
            </w:r>
            <w:proofErr w:type="spellEnd"/>
            <w:r w:rsidRPr="00EB567E">
              <w:rPr>
                <w:rFonts w:ascii="Calibri" w:hAnsi="Calibri" w:cs="Calibri"/>
                <w:color w:val="000000"/>
              </w:rPr>
              <w:t>, com maior dimensão menor igual a 4,8mm</w:t>
            </w:r>
            <w:r w:rsidRPr="00EB567E">
              <w:rPr>
                <w:rFonts w:ascii="Calibri" w:hAnsi="Calibri" w:cs="Calibri"/>
                <w:color w:val="000000"/>
              </w:rPr>
              <w:br/>
              <w:t>• Deve ser visualmente livre de pó, barro, argila, mica e matéria orgânica;</w:t>
            </w:r>
            <w:r w:rsidRPr="00EB567E">
              <w:rPr>
                <w:rFonts w:ascii="Calibri" w:hAnsi="Calibri" w:cs="Calibri"/>
                <w:color w:val="000000"/>
              </w:rPr>
              <w:br/>
              <w:t>• A solubilidade em ácido não deve exceder 5%;</w:t>
            </w:r>
            <w:r w:rsidRPr="00EB567E">
              <w:rPr>
                <w:rFonts w:ascii="Calibri" w:hAnsi="Calibri" w:cs="Calibri"/>
                <w:color w:val="000000"/>
              </w:rPr>
              <w:br/>
              <w:t>• A densidade da areia não deve ser inferior a 2,5.</w:t>
            </w:r>
            <w:r w:rsidRPr="00EB567E">
              <w:rPr>
                <w:rFonts w:ascii="Calibri" w:hAnsi="Calibri" w:cs="Calibri"/>
                <w:color w:val="000000"/>
              </w:rPr>
              <w:br/>
              <w:t>•  Tamanho Efetivo - TE 0,40 à 0,5</w:t>
            </w:r>
            <w:r w:rsidRPr="00EB567E">
              <w:rPr>
                <w:rFonts w:ascii="Calibri" w:hAnsi="Calibri" w:cs="Calibri"/>
                <w:color w:val="000000"/>
              </w:rPr>
              <w:br/>
              <w:t xml:space="preserve"> • Coeficiente de Uniformidade: 1,4 a 1,6                                                                                                           </w:t>
            </w:r>
          </w:p>
          <w:p w14:paraId="13354D96" w14:textId="084DD9F3" w:rsidR="00FD790E" w:rsidRPr="00EB567E" w:rsidRDefault="00FD790E" w:rsidP="00257652">
            <w:pPr>
              <w:ind w:left="0" w:hanging="2"/>
              <w:rPr>
                <w:rFonts w:ascii="Calibri" w:hAnsi="Calibri" w:cs="Calibri"/>
                <w:color w:val="000000"/>
              </w:rPr>
            </w:pPr>
            <w:r w:rsidRPr="00EB567E">
              <w:rPr>
                <w:rFonts w:ascii="Calibri" w:hAnsi="Calibri" w:cs="Calibri"/>
                <w:color w:val="000000"/>
              </w:rPr>
              <w:t xml:space="preserve"> • Embalagem: Sacos de 25kg   •  Atendimento a Norma NBR 11799/2016.</w:t>
            </w:r>
          </w:p>
        </w:tc>
        <w:tc>
          <w:tcPr>
            <w:tcW w:w="709" w:type="dxa"/>
            <w:shd w:val="clear" w:color="auto" w:fill="auto"/>
            <w:noWrap/>
            <w:vAlign w:val="center"/>
            <w:hideMark/>
          </w:tcPr>
          <w:p w14:paraId="018A6818"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t>Kg</w:t>
            </w:r>
          </w:p>
          <w:p w14:paraId="35C82235"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59D51BA7"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5F92B726"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7EEE2A7C" w14:textId="68B4F791"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3158EBA5"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348.975</w:t>
            </w:r>
            <w:r>
              <w:rPr>
                <w:rFonts w:ascii="Calibri" w:hAnsi="Calibri" w:cs="Calibri"/>
                <w:b/>
                <w:bCs/>
                <w:color w:val="000000"/>
              </w:rPr>
              <w:t>,00</w:t>
            </w:r>
          </w:p>
        </w:tc>
        <w:tc>
          <w:tcPr>
            <w:tcW w:w="1559" w:type="dxa"/>
          </w:tcPr>
          <w:p w14:paraId="5FCAE0A5" w14:textId="77777777" w:rsidR="00FD790E" w:rsidRPr="00EB567E" w:rsidRDefault="00FD790E" w:rsidP="00257652">
            <w:pPr>
              <w:ind w:left="0" w:hanging="2"/>
              <w:jc w:val="center"/>
              <w:rPr>
                <w:rFonts w:ascii="Calibri" w:hAnsi="Calibri" w:cs="Calibri"/>
                <w:b/>
                <w:bCs/>
                <w:color w:val="000000"/>
              </w:rPr>
            </w:pPr>
          </w:p>
        </w:tc>
        <w:tc>
          <w:tcPr>
            <w:tcW w:w="1418" w:type="dxa"/>
          </w:tcPr>
          <w:p w14:paraId="480BB5CE" w14:textId="707BFDF7" w:rsidR="00FD790E" w:rsidRPr="00EB567E" w:rsidRDefault="00FD790E" w:rsidP="00257652">
            <w:pPr>
              <w:ind w:left="0" w:hanging="2"/>
              <w:jc w:val="center"/>
              <w:rPr>
                <w:rFonts w:ascii="Calibri" w:hAnsi="Calibri" w:cs="Calibri"/>
                <w:b/>
                <w:bCs/>
                <w:color w:val="000000"/>
              </w:rPr>
            </w:pPr>
          </w:p>
        </w:tc>
      </w:tr>
      <w:tr w:rsidR="00FD790E" w:rsidRPr="00EB567E" w14:paraId="723AC5D8" w14:textId="044A85F8" w:rsidTr="00FD790E">
        <w:trPr>
          <w:trHeight w:val="402"/>
        </w:trPr>
        <w:tc>
          <w:tcPr>
            <w:tcW w:w="563" w:type="dxa"/>
            <w:shd w:val="clear" w:color="auto" w:fill="auto"/>
            <w:noWrap/>
            <w:vAlign w:val="center"/>
            <w:hideMark/>
          </w:tcPr>
          <w:p w14:paraId="40DF4346"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3</w:t>
            </w:r>
          </w:p>
        </w:tc>
        <w:tc>
          <w:tcPr>
            <w:tcW w:w="8571" w:type="dxa"/>
            <w:shd w:val="clear" w:color="auto" w:fill="auto"/>
            <w:vAlign w:val="center"/>
            <w:hideMark/>
          </w:tcPr>
          <w:p w14:paraId="5024AD98"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 xml:space="preserve">Pedregulho- Tipo 01  (  Faixa granulométrica Peneira 1/8” - (2,00 a 3,17 mm)   </w:t>
            </w:r>
            <w:r w:rsidRPr="00EB567E">
              <w:rPr>
                <w:rFonts w:ascii="Calibri" w:hAnsi="Calibri" w:cs="Calibri"/>
                <w:b/>
                <w:bCs/>
                <w:color w:val="000000"/>
              </w:rPr>
              <w:br/>
            </w:r>
            <w:r w:rsidRPr="00EB567E">
              <w:rPr>
                <w:rFonts w:ascii="Calibri" w:hAnsi="Calibri" w:cs="Calibri"/>
                <w:color w:val="000000"/>
              </w:rPr>
              <w:t>• Constituído de fragmentos arredondados, não friáveis, encontrados em leitos de rios ou em jazidas,  com densidade não inferior a 2,5 ;   •  Atendimento a Norma NBR 11799/2016.</w:t>
            </w:r>
            <w:r w:rsidRPr="00EB567E">
              <w:rPr>
                <w:rFonts w:ascii="Calibri" w:hAnsi="Calibri" w:cs="Calibri"/>
                <w:color w:val="000000"/>
              </w:rPr>
              <w:br/>
              <w:t>• Não mais que 25% da massa do pedregulho de qualquer tamanho pode ser formado por peças fraturadas ou angulosas;</w:t>
            </w:r>
            <w:r w:rsidRPr="00EB567E">
              <w:rPr>
                <w:rFonts w:ascii="Calibri" w:hAnsi="Calibri" w:cs="Calibri"/>
                <w:color w:val="000000"/>
              </w:rPr>
              <w:br/>
              <w:t>• A porcentagem de peças delgadas, laminadas ou alongadas em que a maior dimensão excede três vezes a menor dimensão, deve ser, no máximo, 2%;</w:t>
            </w:r>
            <w:r w:rsidRPr="00EB567E">
              <w:rPr>
                <w:rFonts w:ascii="Calibri" w:hAnsi="Calibri" w:cs="Calibri"/>
                <w:color w:val="000000"/>
              </w:rPr>
              <w:br/>
            </w:r>
            <w:r w:rsidRPr="00EB567E">
              <w:rPr>
                <w:rFonts w:ascii="Calibri" w:hAnsi="Calibri" w:cs="Calibri"/>
                <w:color w:val="000000"/>
              </w:rPr>
              <w:lastRenderedPageBreak/>
              <w:t xml:space="preserve">• Deve ser visualmente livre de piçarra, mica, areia, </w:t>
            </w:r>
            <w:proofErr w:type="spellStart"/>
            <w:r w:rsidRPr="00EB567E">
              <w:rPr>
                <w:rFonts w:ascii="Calibri" w:hAnsi="Calibri" w:cs="Calibri"/>
                <w:color w:val="000000"/>
              </w:rPr>
              <w:t>silte</w:t>
            </w:r>
            <w:proofErr w:type="spellEnd"/>
            <w:r w:rsidRPr="00EB567E">
              <w:rPr>
                <w:rFonts w:ascii="Calibri" w:hAnsi="Calibri" w:cs="Calibri"/>
                <w:color w:val="000000"/>
              </w:rPr>
              <w:t>, argila, pó e impurezas orgânicas;</w:t>
            </w:r>
            <w:r w:rsidRPr="00EB567E">
              <w:rPr>
                <w:rFonts w:ascii="Calibri" w:hAnsi="Calibri" w:cs="Calibri"/>
                <w:color w:val="000000"/>
              </w:rPr>
              <w:br/>
              <w:t>• A solubilidade em ácido não deve exceder os limites seguintes:</w:t>
            </w:r>
            <w:r w:rsidRPr="00EB567E">
              <w:rPr>
                <w:rFonts w:ascii="Calibri" w:hAnsi="Calibri" w:cs="Calibri"/>
                <w:color w:val="000000"/>
              </w:rPr>
              <w:br/>
            </w:r>
            <w:r w:rsidRPr="00EB567E">
              <w:rPr>
                <w:rFonts w:ascii="Calibri" w:hAnsi="Calibri" w:cs="Calibri"/>
                <w:color w:val="000000"/>
              </w:rPr>
              <w:br/>
              <w:t>Tamanho do pedregulho (mm): &gt; 9,5 Solubilidade máxima: 10</w:t>
            </w:r>
            <w:r w:rsidRPr="00EB567E">
              <w:rPr>
                <w:rFonts w:ascii="Calibri" w:hAnsi="Calibri" w:cs="Calibri"/>
                <w:color w:val="000000"/>
              </w:rPr>
              <w:br/>
              <w:t>Tamanho do pedregulho (mm): &lt; 9,5 Solubilidade máxima: 5</w:t>
            </w:r>
            <w:r w:rsidRPr="00EB567E">
              <w:rPr>
                <w:rFonts w:ascii="Calibri" w:hAnsi="Calibri" w:cs="Calibri"/>
                <w:color w:val="000000"/>
              </w:rPr>
              <w:br/>
            </w:r>
            <w:r w:rsidRPr="00EB567E">
              <w:rPr>
                <w:rFonts w:ascii="Calibri" w:hAnsi="Calibri" w:cs="Calibri"/>
                <w:color w:val="000000"/>
              </w:rPr>
              <w:br/>
              <w:t>• Não mais que 8% da massa deve ser maior ou menor que o tamanho ou limites de tamanhos especificados.     • Embalagem: Sacos de 25kg   •  Atendimento a Norma NBR 11799/2016.</w:t>
            </w:r>
          </w:p>
        </w:tc>
        <w:tc>
          <w:tcPr>
            <w:tcW w:w="709" w:type="dxa"/>
            <w:shd w:val="clear" w:color="auto" w:fill="auto"/>
            <w:noWrap/>
            <w:vAlign w:val="center"/>
            <w:hideMark/>
          </w:tcPr>
          <w:p w14:paraId="179F84CB"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lastRenderedPageBreak/>
              <w:t>Kg</w:t>
            </w:r>
          </w:p>
          <w:p w14:paraId="5DB62DD2"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3108B578"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362690D0"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2A247FE7" w14:textId="1A8912B6"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3B5620F2"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37.225</w:t>
            </w:r>
            <w:r>
              <w:rPr>
                <w:rFonts w:ascii="Calibri" w:hAnsi="Calibri" w:cs="Calibri"/>
                <w:b/>
                <w:bCs/>
                <w:color w:val="000000"/>
              </w:rPr>
              <w:t>,00</w:t>
            </w:r>
          </w:p>
        </w:tc>
        <w:tc>
          <w:tcPr>
            <w:tcW w:w="1559" w:type="dxa"/>
          </w:tcPr>
          <w:p w14:paraId="294D1154" w14:textId="77777777" w:rsidR="00FD790E" w:rsidRPr="00EB567E" w:rsidRDefault="00FD790E" w:rsidP="00257652">
            <w:pPr>
              <w:ind w:left="0" w:hanging="2"/>
              <w:jc w:val="center"/>
              <w:rPr>
                <w:rFonts w:ascii="Calibri" w:hAnsi="Calibri" w:cs="Calibri"/>
                <w:b/>
                <w:bCs/>
                <w:color w:val="000000"/>
              </w:rPr>
            </w:pPr>
          </w:p>
        </w:tc>
        <w:tc>
          <w:tcPr>
            <w:tcW w:w="1418" w:type="dxa"/>
          </w:tcPr>
          <w:p w14:paraId="3A021E50" w14:textId="0518F3C9" w:rsidR="00FD790E" w:rsidRPr="00EB567E" w:rsidRDefault="00FD790E" w:rsidP="00257652">
            <w:pPr>
              <w:ind w:left="0" w:hanging="2"/>
              <w:jc w:val="center"/>
              <w:rPr>
                <w:rFonts w:ascii="Calibri" w:hAnsi="Calibri" w:cs="Calibri"/>
                <w:b/>
                <w:bCs/>
                <w:color w:val="000000"/>
              </w:rPr>
            </w:pPr>
          </w:p>
        </w:tc>
      </w:tr>
      <w:tr w:rsidR="00FD790E" w:rsidRPr="00EB567E" w14:paraId="4A8EC8D6" w14:textId="7E51A4C5" w:rsidTr="00FD790E">
        <w:trPr>
          <w:trHeight w:val="402"/>
        </w:trPr>
        <w:tc>
          <w:tcPr>
            <w:tcW w:w="563" w:type="dxa"/>
            <w:shd w:val="clear" w:color="auto" w:fill="auto"/>
            <w:noWrap/>
            <w:vAlign w:val="center"/>
            <w:hideMark/>
          </w:tcPr>
          <w:p w14:paraId="53C4D8D1"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lastRenderedPageBreak/>
              <w:t>4</w:t>
            </w:r>
          </w:p>
        </w:tc>
        <w:tc>
          <w:tcPr>
            <w:tcW w:w="8571" w:type="dxa"/>
            <w:shd w:val="clear" w:color="auto" w:fill="auto"/>
            <w:vAlign w:val="center"/>
            <w:hideMark/>
          </w:tcPr>
          <w:p w14:paraId="41BEB2C0"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Pedregulho- Tipo 02  (  Faixa granulométrica Peneira 1/8" à  1/4" - (3,17 a 6,35 mm)</w:t>
            </w:r>
            <w:r w:rsidRPr="00EB567E">
              <w:rPr>
                <w:rFonts w:ascii="Calibri" w:hAnsi="Calibri" w:cs="Calibri"/>
                <w:color w:val="000000"/>
              </w:rPr>
              <w:t xml:space="preserve">                                                                                                       • Constituído de fragmentos arredondados, não friáveis, encontrados em leitos de rios ou em jazidas,  com densidade não inferior a 2,5 ;</w:t>
            </w:r>
            <w:r w:rsidRPr="00EB567E">
              <w:rPr>
                <w:rFonts w:ascii="Calibri" w:hAnsi="Calibri" w:cs="Calibri"/>
                <w:color w:val="000000"/>
              </w:rPr>
              <w:br/>
              <w:t>• Não mais que 25% da massa do pedregulho de qualquer tamanho pode ser formado por peças fraturadas ou angulosas;</w:t>
            </w:r>
            <w:r w:rsidRPr="00EB567E">
              <w:rPr>
                <w:rFonts w:ascii="Calibri" w:hAnsi="Calibri" w:cs="Calibri"/>
                <w:color w:val="000000"/>
              </w:rPr>
              <w:br/>
              <w:t>• A porcentagem de peças delgadas, laminadas ou alongadas em que a maior dimensão excede três vezes a menor dimensão, deve ser, no máximo, 2%;</w:t>
            </w:r>
            <w:r w:rsidRPr="00EB567E">
              <w:rPr>
                <w:rFonts w:ascii="Calibri" w:hAnsi="Calibri" w:cs="Calibri"/>
                <w:color w:val="000000"/>
              </w:rPr>
              <w:br/>
              <w:t xml:space="preserve">• Deve ser visualmente livre de piçarra, mica, areia, </w:t>
            </w:r>
            <w:proofErr w:type="spellStart"/>
            <w:r w:rsidRPr="00EB567E">
              <w:rPr>
                <w:rFonts w:ascii="Calibri" w:hAnsi="Calibri" w:cs="Calibri"/>
                <w:color w:val="000000"/>
              </w:rPr>
              <w:t>silte</w:t>
            </w:r>
            <w:proofErr w:type="spellEnd"/>
            <w:r w:rsidRPr="00EB567E">
              <w:rPr>
                <w:rFonts w:ascii="Calibri" w:hAnsi="Calibri" w:cs="Calibri"/>
                <w:color w:val="000000"/>
              </w:rPr>
              <w:t>, argila, pó e impurezas orgânicas;</w:t>
            </w:r>
            <w:r w:rsidRPr="00EB567E">
              <w:rPr>
                <w:rFonts w:ascii="Calibri" w:hAnsi="Calibri" w:cs="Calibri"/>
                <w:color w:val="000000"/>
              </w:rPr>
              <w:br/>
              <w:t>• A solubilidade em ácido não deve exceder os limites seguintes:</w:t>
            </w:r>
            <w:r w:rsidRPr="00EB567E">
              <w:rPr>
                <w:rFonts w:ascii="Calibri" w:hAnsi="Calibri" w:cs="Calibri"/>
                <w:color w:val="000000"/>
              </w:rPr>
              <w:br/>
            </w:r>
            <w:r w:rsidRPr="00EB567E">
              <w:rPr>
                <w:rFonts w:ascii="Calibri" w:hAnsi="Calibri" w:cs="Calibri"/>
                <w:color w:val="000000"/>
              </w:rPr>
              <w:br/>
              <w:t>Tamanho do pedregulho (mm): &gt; 9,5 Solubilidade máxima: 10</w:t>
            </w:r>
            <w:r w:rsidRPr="00EB567E">
              <w:rPr>
                <w:rFonts w:ascii="Calibri" w:hAnsi="Calibri" w:cs="Calibri"/>
                <w:color w:val="000000"/>
              </w:rPr>
              <w:br/>
              <w:t>Tamanho do pedregulho (mm): &lt; 9,5 Solubilidade máxima: 5</w:t>
            </w:r>
            <w:r w:rsidRPr="00EB567E">
              <w:rPr>
                <w:rFonts w:ascii="Calibri" w:hAnsi="Calibri" w:cs="Calibri"/>
                <w:color w:val="000000"/>
              </w:rPr>
              <w:br/>
            </w:r>
            <w:r w:rsidRPr="00EB567E">
              <w:rPr>
                <w:rFonts w:ascii="Calibri" w:hAnsi="Calibri" w:cs="Calibri"/>
                <w:color w:val="000000"/>
              </w:rPr>
              <w:br/>
              <w:t>• Não mais que 8% da massa deve ser maior ou menor que o tamanho ou limites de tamanhos especificados.     • Embalagem: Sacos de 25kg   •  Atendimento a Norma NBR 11799/2016.</w:t>
            </w:r>
          </w:p>
        </w:tc>
        <w:tc>
          <w:tcPr>
            <w:tcW w:w="709" w:type="dxa"/>
            <w:shd w:val="clear" w:color="auto" w:fill="auto"/>
            <w:noWrap/>
            <w:vAlign w:val="center"/>
            <w:hideMark/>
          </w:tcPr>
          <w:p w14:paraId="70609739"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t>Kg</w:t>
            </w:r>
          </w:p>
          <w:p w14:paraId="44966490"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589CBB42"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0FC8AFBE"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4BDC4E02" w14:textId="008E5BB3"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2D9BBC2D"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37.225</w:t>
            </w:r>
            <w:r>
              <w:rPr>
                <w:rFonts w:ascii="Calibri" w:hAnsi="Calibri" w:cs="Calibri"/>
                <w:b/>
                <w:bCs/>
                <w:color w:val="000000"/>
              </w:rPr>
              <w:t>,00</w:t>
            </w:r>
          </w:p>
        </w:tc>
        <w:tc>
          <w:tcPr>
            <w:tcW w:w="1559" w:type="dxa"/>
          </w:tcPr>
          <w:p w14:paraId="3BF63E82" w14:textId="77777777" w:rsidR="00FD790E" w:rsidRPr="00EB567E" w:rsidRDefault="00FD790E" w:rsidP="00257652">
            <w:pPr>
              <w:ind w:left="0" w:hanging="2"/>
              <w:jc w:val="center"/>
              <w:rPr>
                <w:rFonts w:ascii="Calibri" w:hAnsi="Calibri" w:cs="Calibri"/>
                <w:b/>
                <w:bCs/>
                <w:color w:val="000000"/>
              </w:rPr>
            </w:pPr>
          </w:p>
        </w:tc>
        <w:tc>
          <w:tcPr>
            <w:tcW w:w="1418" w:type="dxa"/>
          </w:tcPr>
          <w:p w14:paraId="1D2B253C" w14:textId="0C9E9CE9" w:rsidR="00FD790E" w:rsidRPr="00EB567E" w:rsidRDefault="00FD790E" w:rsidP="00257652">
            <w:pPr>
              <w:ind w:left="0" w:hanging="2"/>
              <w:jc w:val="center"/>
              <w:rPr>
                <w:rFonts w:ascii="Calibri" w:hAnsi="Calibri" w:cs="Calibri"/>
                <w:b/>
                <w:bCs/>
                <w:color w:val="000000"/>
              </w:rPr>
            </w:pPr>
          </w:p>
        </w:tc>
      </w:tr>
      <w:tr w:rsidR="00FD790E" w:rsidRPr="00EB567E" w14:paraId="4F1268DC" w14:textId="1B403874" w:rsidTr="00FD790E">
        <w:trPr>
          <w:trHeight w:val="402"/>
        </w:trPr>
        <w:tc>
          <w:tcPr>
            <w:tcW w:w="563" w:type="dxa"/>
            <w:shd w:val="clear" w:color="auto" w:fill="auto"/>
            <w:noWrap/>
            <w:vAlign w:val="center"/>
            <w:hideMark/>
          </w:tcPr>
          <w:p w14:paraId="62BBA650"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5</w:t>
            </w:r>
          </w:p>
        </w:tc>
        <w:tc>
          <w:tcPr>
            <w:tcW w:w="8571" w:type="dxa"/>
            <w:shd w:val="clear" w:color="auto" w:fill="auto"/>
            <w:vAlign w:val="center"/>
            <w:hideMark/>
          </w:tcPr>
          <w:p w14:paraId="53E82C78" w14:textId="77777777" w:rsidR="00FD790E" w:rsidRPr="00EB567E" w:rsidRDefault="00FD790E" w:rsidP="00257652">
            <w:pPr>
              <w:ind w:left="0" w:hanging="2"/>
              <w:rPr>
                <w:rFonts w:ascii="Calibri" w:hAnsi="Calibri" w:cs="Calibri"/>
                <w:color w:val="000000"/>
              </w:rPr>
            </w:pPr>
            <w:r w:rsidRPr="00EB567E">
              <w:rPr>
                <w:rFonts w:ascii="Calibri" w:hAnsi="Calibri" w:cs="Calibri"/>
                <w:b/>
                <w:bCs/>
                <w:color w:val="000000"/>
              </w:rPr>
              <w:t>Pedregulho- Tipo 03  (  Faixa granulométrica Peneira 1/4” a 1/2” - (6,35 a 12,70 mm))</w:t>
            </w:r>
            <w:r w:rsidRPr="00EB567E">
              <w:rPr>
                <w:rFonts w:ascii="Calibri" w:hAnsi="Calibri" w:cs="Calibri"/>
                <w:color w:val="000000"/>
              </w:rPr>
              <w:t xml:space="preserve">                                                                                                                                           • Constituído de fragmentos arredondados, não friáveis, encontrados em leitos de rios ou em jazidas,  com densidade não inferior a 2,5 ;</w:t>
            </w:r>
            <w:r w:rsidRPr="00EB567E">
              <w:rPr>
                <w:rFonts w:ascii="Calibri" w:hAnsi="Calibri" w:cs="Calibri"/>
                <w:color w:val="000000"/>
              </w:rPr>
              <w:br/>
              <w:t>• Não mais que 25% da massa do pedregulho de qualquer tamanho pode ser formado por peças fraturadas ou angulosas;</w:t>
            </w:r>
            <w:r w:rsidRPr="00EB567E">
              <w:rPr>
                <w:rFonts w:ascii="Calibri" w:hAnsi="Calibri" w:cs="Calibri"/>
                <w:color w:val="000000"/>
              </w:rPr>
              <w:br/>
              <w:t>• A porcentagem de peças delgadas, laminadas ou alongadas em que a maior dimensão excede três vezes a menor dimensão, deve ser, no máximo, 2%;</w:t>
            </w:r>
            <w:r w:rsidRPr="00EB567E">
              <w:rPr>
                <w:rFonts w:ascii="Calibri" w:hAnsi="Calibri" w:cs="Calibri"/>
                <w:color w:val="000000"/>
              </w:rPr>
              <w:br/>
              <w:t xml:space="preserve">• Deve ser visualmente livre de piçarra, mica, areia, </w:t>
            </w:r>
            <w:proofErr w:type="spellStart"/>
            <w:r w:rsidRPr="00EB567E">
              <w:rPr>
                <w:rFonts w:ascii="Calibri" w:hAnsi="Calibri" w:cs="Calibri"/>
                <w:color w:val="000000"/>
              </w:rPr>
              <w:t>silte</w:t>
            </w:r>
            <w:proofErr w:type="spellEnd"/>
            <w:r w:rsidRPr="00EB567E">
              <w:rPr>
                <w:rFonts w:ascii="Calibri" w:hAnsi="Calibri" w:cs="Calibri"/>
                <w:color w:val="000000"/>
              </w:rPr>
              <w:t>, argila, pó e impurezas orgânicas;</w:t>
            </w:r>
            <w:r w:rsidRPr="00EB567E">
              <w:rPr>
                <w:rFonts w:ascii="Calibri" w:hAnsi="Calibri" w:cs="Calibri"/>
                <w:color w:val="000000"/>
              </w:rPr>
              <w:br/>
              <w:t>• A solubilidade em ácido não deve exceder os limites seguintes:</w:t>
            </w:r>
            <w:r w:rsidRPr="00EB567E">
              <w:rPr>
                <w:rFonts w:ascii="Calibri" w:hAnsi="Calibri" w:cs="Calibri"/>
                <w:color w:val="000000"/>
              </w:rPr>
              <w:br/>
            </w:r>
            <w:r w:rsidRPr="00EB567E">
              <w:rPr>
                <w:rFonts w:ascii="Calibri" w:hAnsi="Calibri" w:cs="Calibri"/>
                <w:color w:val="000000"/>
              </w:rPr>
              <w:br/>
              <w:t>Tamanho do pedregulho (mm): &gt; 9,5 Solubilidade máxima: 10</w:t>
            </w:r>
            <w:r w:rsidRPr="00EB567E">
              <w:rPr>
                <w:rFonts w:ascii="Calibri" w:hAnsi="Calibri" w:cs="Calibri"/>
                <w:color w:val="000000"/>
              </w:rPr>
              <w:br/>
            </w:r>
            <w:r w:rsidRPr="00EB567E">
              <w:rPr>
                <w:rFonts w:ascii="Calibri" w:hAnsi="Calibri" w:cs="Calibri"/>
                <w:color w:val="000000"/>
              </w:rPr>
              <w:lastRenderedPageBreak/>
              <w:t>Tamanho do pedregulho (mm): &lt; 9,5 Solubilidade máxima: 5</w:t>
            </w:r>
            <w:r w:rsidRPr="00EB567E">
              <w:rPr>
                <w:rFonts w:ascii="Calibri" w:hAnsi="Calibri" w:cs="Calibri"/>
                <w:color w:val="000000"/>
              </w:rPr>
              <w:br/>
            </w:r>
            <w:r w:rsidRPr="00EB567E">
              <w:rPr>
                <w:rFonts w:ascii="Calibri" w:hAnsi="Calibri" w:cs="Calibri"/>
                <w:color w:val="000000"/>
              </w:rPr>
              <w:br/>
              <w:t>• Não mais que 8% da massa deve ser maior ou menor que o tamanho ou limites de tamanhos especificados.     • Embalagem: Sacos de 25kg   •  Atendimento a Norma NBR 11799/2016.</w:t>
            </w:r>
          </w:p>
        </w:tc>
        <w:tc>
          <w:tcPr>
            <w:tcW w:w="709" w:type="dxa"/>
            <w:shd w:val="clear" w:color="auto" w:fill="auto"/>
            <w:noWrap/>
            <w:vAlign w:val="center"/>
            <w:hideMark/>
          </w:tcPr>
          <w:p w14:paraId="33A3ABB5"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lastRenderedPageBreak/>
              <w:t>Kg</w:t>
            </w:r>
          </w:p>
          <w:p w14:paraId="28FF1B97"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5DD24BB7"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67AF9FD8"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0CFED688" w14:textId="210ABA8E"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2E8212A7"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37.225</w:t>
            </w:r>
            <w:r>
              <w:rPr>
                <w:rFonts w:ascii="Calibri" w:hAnsi="Calibri" w:cs="Calibri"/>
                <w:b/>
                <w:bCs/>
                <w:color w:val="000000"/>
              </w:rPr>
              <w:t>,00</w:t>
            </w:r>
          </w:p>
        </w:tc>
        <w:tc>
          <w:tcPr>
            <w:tcW w:w="1559" w:type="dxa"/>
          </w:tcPr>
          <w:p w14:paraId="626C8529" w14:textId="77777777" w:rsidR="00FD790E" w:rsidRPr="00EB567E" w:rsidRDefault="00FD790E" w:rsidP="00257652">
            <w:pPr>
              <w:ind w:left="0" w:hanging="2"/>
              <w:jc w:val="center"/>
              <w:rPr>
                <w:rFonts w:ascii="Calibri" w:hAnsi="Calibri" w:cs="Calibri"/>
                <w:b/>
                <w:bCs/>
                <w:color w:val="000000"/>
              </w:rPr>
            </w:pPr>
          </w:p>
        </w:tc>
        <w:tc>
          <w:tcPr>
            <w:tcW w:w="1418" w:type="dxa"/>
          </w:tcPr>
          <w:p w14:paraId="09C282D3" w14:textId="70C8CCFA" w:rsidR="00FD790E" w:rsidRPr="00EB567E" w:rsidRDefault="00FD790E" w:rsidP="00257652">
            <w:pPr>
              <w:ind w:left="0" w:hanging="2"/>
              <w:jc w:val="center"/>
              <w:rPr>
                <w:rFonts w:ascii="Calibri" w:hAnsi="Calibri" w:cs="Calibri"/>
                <w:b/>
                <w:bCs/>
                <w:color w:val="000000"/>
              </w:rPr>
            </w:pPr>
          </w:p>
        </w:tc>
      </w:tr>
      <w:tr w:rsidR="00FD790E" w:rsidRPr="00EB567E" w14:paraId="41004013" w14:textId="0621937A" w:rsidTr="00FD790E">
        <w:trPr>
          <w:trHeight w:val="402"/>
        </w:trPr>
        <w:tc>
          <w:tcPr>
            <w:tcW w:w="563" w:type="dxa"/>
            <w:shd w:val="clear" w:color="auto" w:fill="auto"/>
            <w:noWrap/>
            <w:vAlign w:val="center"/>
            <w:hideMark/>
          </w:tcPr>
          <w:p w14:paraId="104D91BF"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lastRenderedPageBreak/>
              <w:t>6</w:t>
            </w:r>
          </w:p>
        </w:tc>
        <w:tc>
          <w:tcPr>
            <w:tcW w:w="8571" w:type="dxa"/>
            <w:shd w:val="clear" w:color="auto" w:fill="auto"/>
            <w:vAlign w:val="center"/>
            <w:hideMark/>
          </w:tcPr>
          <w:p w14:paraId="0ADD0D5A" w14:textId="77777777" w:rsidR="00FD790E" w:rsidRPr="00EB567E" w:rsidRDefault="00FD790E" w:rsidP="00257652">
            <w:pPr>
              <w:ind w:left="0" w:hanging="2"/>
              <w:rPr>
                <w:rFonts w:ascii="Calibri" w:hAnsi="Calibri" w:cs="Calibri"/>
                <w:color w:val="000000"/>
              </w:rPr>
            </w:pPr>
            <w:r w:rsidRPr="00EB567E">
              <w:rPr>
                <w:rFonts w:ascii="Calibri" w:hAnsi="Calibri" w:cs="Calibri"/>
                <w:b/>
                <w:bCs/>
                <w:color w:val="000000"/>
              </w:rPr>
              <w:t xml:space="preserve">Pedregulho- Tipo 04  (  Faixa granulométrica Peneira 1/2” a 3/4" - (12,70 a 19,05 mm) </w:t>
            </w:r>
            <w:r w:rsidRPr="00EB567E">
              <w:rPr>
                <w:rFonts w:ascii="Calibri" w:hAnsi="Calibri" w:cs="Calibri"/>
                <w:color w:val="000000"/>
              </w:rPr>
              <w:t>• Constituído de fragmentos arredondados, não friáveis, encontrados em leitos de rios ou em jazidas,  com densidade não inferior a 2,5 ;</w:t>
            </w:r>
            <w:r w:rsidRPr="00EB567E">
              <w:rPr>
                <w:rFonts w:ascii="Calibri" w:hAnsi="Calibri" w:cs="Calibri"/>
                <w:color w:val="000000"/>
              </w:rPr>
              <w:br/>
              <w:t>• Não mais que 25% da massa do pedregulho de qualquer tamanho pode ser formado por peças fraturadas ou angulosas;</w:t>
            </w:r>
            <w:r w:rsidRPr="00EB567E">
              <w:rPr>
                <w:rFonts w:ascii="Calibri" w:hAnsi="Calibri" w:cs="Calibri"/>
                <w:color w:val="000000"/>
              </w:rPr>
              <w:br/>
              <w:t>• A porcentagem de peças delgadas, laminadas ou alongadas em que a maior dimensão excede três vezes a menor dimensão, deve ser, no máximo, 2%;</w:t>
            </w:r>
            <w:r w:rsidRPr="00EB567E">
              <w:rPr>
                <w:rFonts w:ascii="Calibri" w:hAnsi="Calibri" w:cs="Calibri"/>
                <w:color w:val="000000"/>
              </w:rPr>
              <w:br/>
              <w:t xml:space="preserve">• Deve ser visualmente livre de piçarra, mica, areia, </w:t>
            </w:r>
            <w:proofErr w:type="spellStart"/>
            <w:r w:rsidRPr="00EB567E">
              <w:rPr>
                <w:rFonts w:ascii="Calibri" w:hAnsi="Calibri" w:cs="Calibri"/>
                <w:color w:val="000000"/>
              </w:rPr>
              <w:t>silte</w:t>
            </w:r>
            <w:proofErr w:type="spellEnd"/>
            <w:r w:rsidRPr="00EB567E">
              <w:rPr>
                <w:rFonts w:ascii="Calibri" w:hAnsi="Calibri" w:cs="Calibri"/>
                <w:color w:val="000000"/>
              </w:rPr>
              <w:t>, argila, pó e impurezas orgânicas;</w:t>
            </w:r>
            <w:r w:rsidRPr="00EB567E">
              <w:rPr>
                <w:rFonts w:ascii="Calibri" w:hAnsi="Calibri" w:cs="Calibri"/>
                <w:color w:val="000000"/>
              </w:rPr>
              <w:br/>
              <w:t>• A solubilidade em ácido não deve exceder os limites seguintes:</w:t>
            </w:r>
            <w:r w:rsidRPr="00EB567E">
              <w:rPr>
                <w:rFonts w:ascii="Calibri" w:hAnsi="Calibri" w:cs="Calibri"/>
                <w:color w:val="000000"/>
              </w:rPr>
              <w:br/>
            </w:r>
            <w:r w:rsidRPr="00EB567E">
              <w:rPr>
                <w:rFonts w:ascii="Calibri" w:hAnsi="Calibri" w:cs="Calibri"/>
                <w:color w:val="000000"/>
              </w:rPr>
              <w:br/>
              <w:t>Tamanho do pedregulho (mm): &gt; 9,5 Solubilidade máxima: 10</w:t>
            </w:r>
            <w:r w:rsidRPr="00EB567E">
              <w:rPr>
                <w:rFonts w:ascii="Calibri" w:hAnsi="Calibri" w:cs="Calibri"/>
                <w:color w:val="000000"/>
              </w:rPr>
              <w:br/>
              <w:t>Tamanho do pedregulho (mm): &lt; 9,5 Solubilidade máxima: 5</w:t>
            </w:r>
            <w:r w:rsidRPr="00EB567E">
              <w:rPr>
                <w:rFonts w:ascii="Calibri" w:hAnsi="Calibri" w:cs="Calibri"/>
                <w:color w:val="000000"/>
              </w:rPr>
              <w:br/>
            </w:r>
            <w:r w:rsidRPr="00EB567E">
              <w:rPr>
                <w:rFonts w:ascii="Calibri" w:hAnsi="Calibri" w:cs="Calibri"/>
                <w:color w:val="000000"/>
              </w:rPr>
              <w:br/>
              <w:t>• Não mais que 8% da massa deve ser maior ou menor que o tamanho ou limites de tamanhos especificados.     • Embalagem: Sacos de 25kg</w:t>
            </w:r>
          </w:p>
        </w:tc>
        <w:tc>
          <w:tcPr>
            <w:tcW w:w="709" w:type="dxa"/>
            <w:shd w:val="clear" w:color="auto" w:fill="auto"/>
            <w:noWrap/>
            <w:vAlign w:val="center"/>
            <w:hideMark/>
          </w:tcPr>
          <w:p w14:paraId="639E318D"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t>Kg</w:t>
            </w:r>
          </w:p>
          <w:p w14:paraId="46DFCDFB"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12EDF545"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4DE71ECC"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5D55FBAD" w14:textId="5793FEAE"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69DF9266"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38.225</w:t>
            </w:r>
            <w:r>
              <w:rPr>
                <w:rFonts w:ascii="Calibri" w:hAnsi="Calibri" w:cs="Calibri"/>
                <w:b/>
                <w:bCs/>
                <w:color w:val="000000"/>
              </w:rPr>
              <w:t>,00</w:t>
            </w:r>
          </w:p>
        </w:tc>
        <w:tc>
          <w:tcPr>
            <w:tcW w:w="1559" w:type="dxa"/>
          </w:tcPr>
          <w:p w14:paraId="643CA48D" w14:textId="77777777" w:rsidR="00FD790E" w:rsidRPr="00EB567E" w:rsidRDefault="00FD790E" w:rsidP="00257652">
            <w:pPr>
              <w:ind w:left="0" w:hanging="2"/>
              <w:jc w:val="center"/>
              <w:rPr>
                <w:rFonts w:ascii="Calibri" w:hAnsi="Calibri" w:cs="Calibri"/>
                <w:b/>
                <w:bCs/>
                <w:color w:val="000000"/>
              </w:rPr>
            </w:pPr>
          </w:p>
        </w:tc>
        <w:tc>
          <w:tcPr>
            <w:tcW w:w="1418" w:type="dxa"/>
          </w:tcPr>
          <w:p w14:paraId="512352FC" w14:textId="783D56EC" w:rsidR="00FD790E" w:rsidRPr="00EB567E" w:rsidRDefault="00FD790E" w:rsidP="00257652">
            <w:pPr>
              <w:ind w:left="0" w:hanging="2"/>
              <w:jc w:val="center"/>
              <w:rPr>
                <w:rFonts w:ascii="Calibri" w:hAnsi="Calibri" w:cs="Calibri"/>
                <w:b/>
                <w:bCs/>
                <w:color w:val="000000"/>
              </w:rPr>
            </w:pPr>
          </w:p>
        </w:tc>
      </w:tr>
      <w:tr w:rsidR="00FD790E" w:rsidRPr="00EB567E" w14:paraId="40E17438" w14:textId="53337911" w:rsidTr="00FD790E">
        <w:trPr>
          <w:trHeight w:val="402"/>
        </w:trPr>
        <w:tc>
          <w:tcPr>
            <w:tcW w:w="563" w:type="dxa"/>
            <w:shd w:val="clear" w:color="auto" w:fill="auto"/>
            <w:noWrap/>
            <w:vAlign w:val="center"/>
            <w:hideMark/>
          </w:tcPr>
          <w:p w14:paraId="41A6FDC2"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7</w:t>
            </w:r>
          </w:p>
        </w:tc>
        <w:tc>
          <w:tcPr>
            <w:tcW w:w="8571" w:type="dxa"/>
            <w:shd w:val="clear" w:color="auto" w:fill="auto"/>
            <w:vAlign w:val="center"/>
            <w:hideMark/>
          </w:tcPr>
          <w:p w14:paraId="3E61C1AF"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Pedregulho- Tipo 05  (  Faixa granulométrica Peneira 3/4” a 2,0” - (19,05 a  50,80mm</w:t>
            </w:r>
            <w:r w:rsidRPr="00EB567E">
              <w:rPr>
                <w:rFonts w:ascii="Calibri" w:hAnsi="Calibri" w:cs="Calibri"/>
                <w:b/>
                <w:bCs/>
                <w:color w:val="000000"/>
              </w:rPr>
              <w:br/>
            </w:r>
            <w:r w:rsidRPr="00EB567E">
              <w:rPr>
                <w:rFonts w:ascii="Calibri" w:hAnsi="Calibri" w:cs="Calibri"/>
                <w:b/>
                <w:bCs/>
                <w:color w:val="000000"/>
              </w:rPr>
              <w:br/>
            </w:r>
            <w:r w:rsidRPr="00EB567E">
              <w:rPr>
                <w:rFonts w:ascii="Calibri" w:hAnsi="Calibri" w:cs="Calibri"/>
                <w:color w:val="000000"/>
              </w:rPr>
              <w:t>• Constituído de fragmentos arredondados, não friáveis, encontrados em leitos de rios ou em jazidas,  com densidade não inferior a 2,5 ;</w:t>
            </w:r>
            <w:r w:rsidRPr="00EB567E">
              <w:rPr>
                <w:rFonts w:ascii="Calibri" w:hAnsi="Calibri" w:cs="Calibri"/>
                <w:color w:val="000000"/>
              </w:rPr>
              <w:br/>
              <w:t>• Não mais que 25% da massa do pedregulho de qualquer tamanho pode ser formado por peças fraturadas ou angulosas;</w:t>
            </w:r>
            <w:r w:rsidRPr="00EB567E">
              <w:rPr>
                <w:rFonts w:ascii="Calibri" w:hAnsi="Calibri" w:cs="Calibri"/>
                <w:color w:val="000000"/>
              </w:rPr>
              <w:br/>
              <w:t>• A porcentagem de peças delgadas, laminadas ou alongadas em que a maior dimensão excede três vezes a menor dimensão, deve ser, no máximo, 2%;</w:t>
            </w:r>
            <w:r w:rsidRPr="00EB567E">
              <w:rPr>
                <w:rFonts w:ascii="Calibri" w:hAnsi="Calibri" w:cs="Calibri"/>
                <w:color w:val="000000"/>
              </w:rPr>
              <w:br/>
              <w:t xml:space="preserve">• Deve ser visualmente livre de piçarra, mica, areia, </w:t>
            </w:r>
            <w:proofErr w:type="spellStart"/>
            <w:r w:rsidRPr="00EB567E">
              <w:rPr>
                <w:rFonts w:ascii="Calibri" w:hAnsi="Calibri" w:cs="Calibri"/>
                <w:color w:val="000000"/>
              </w:rPr>
              <w:t>silte</w:t>
            </w:r>
            <w:proofErr w:type="spellEnd"/>
            <w:r w:rsidRPr="00EB567E">
              <w:rPr>
                <w:rFonts w:ascii="Calibri" w:hAnsi="Calibri" w:cs="Calibri"/>
                <w:color w:val="000000"/>
              </w:rPr>
              <w:t>, argila, pó e impurezas orgânicas;</w:t>
            </w:r>
            <w:r w:rsidRPr="00EB567E">
              <w:rPr>
                <w:rFonts w:ascii="Calibri" w:hAnsi="Calibri" w:cs="Calibri"/>
                <w:color w:val="000000"/>
              </w:rPr>
              <w:br/>
              <w:t>• A solubilidade em ácido não deve exceder os limites seguintes:</w:t>
            </w:r>
            <w:r w:rsidRPr="00EB567E">
              <w:rPr>
                <w:rFonts w:ascii="Calibri" w:hAnsi="Calibri" w:cs="Calibri"/>
                <w:color w:val="000000"/>
              </w:rPr>
              <w:br/>
            </w:r>
            <w:r w:rsidRPr="00EB567E">
              <w:rPr>
                <w:rFonts w:ascii="Calibri" w:hAnsi="Calibri" w:cs="Calibri"/>
                <w:color w:val="000000"/>
              </w:rPr>
              <w:br/>
              <w:t>Tamanho do pedregulho (mm): &gt; 9,5 Solubilidade máxima: 10</w:t>
            </w:r>
            <w:r w:rsidRPr="00EB567E">
              <w:rPr>
                <w:rFonts w:ascii="Calibri" w:hAnsi="Calibri" w:cs="Calibri"/>
                <w:color w:val="000000"/>
              </w:rPr>
              <w:br/>
              <w:t>Tamanho do pedregulho (mm): &lt; 9,5 Solubilidade máxima: 5</w:t>
            </w:r>
            <w:r w:rsidRPr="00EB567E">
              <w:rPr>
                <w:rFonts w:ascii="Calibri" w:hAnsi="Calibri" w:cs="Calibri"/>
                <w:color w:val="000000"/>
              </w:rPr>
              <w:br/>
            </w:r>
            <w:r w:rsidRPr="00EB567E">
              <w:rPr>
                <w:rFonts w:ascii="Calibri" w:hAnsi="Calibri" w:cs="Calibri"/>
                <w:color w:val="000000"/>
              </w:rPr>
              <w:br/>
              <w:t>• Não mais que 8% da massa deve ser maior ou menor que o tamanho ou limites de tamanhos especificados.     • Embalagem: Sacos de 25kg   •  Atendimento a Norma NBR 11799/2016.</w:t>
            </w:r>
          </w:p>
        </w:tc>
        <w:tc>
          <w:tcPr>
            <w:tcW w:w="709" w:type="dxa"/>
            <w:shd w:val="clear" w:color="auto" w:fill="auto"/>
            <w:noWrap/>
            <w:vAlign w:val="center"/>
            <w:hideMark/>
          </w:tcPr>
          <w:p w14:paraId="1C2789EA"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t>Kg</w:t>
            </w:r>
          </w:p>
          <w:p w14:paraId="33E2916D"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15F1DE03"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7ADEE3A4"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475037FB" w14:textId="369563EF"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536E1326"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42.225</w:t>
            </w:r>
            <w:r>
              <w:rPr>
                <w:rFonts w:ascii="Calibri" w:hAnsi="Calibri" w:cs="Calibri"/>
                <w:b/>
                <w:bCs/>
                <w:color w:val="000000"/>
              </w:rPr>
              <w:t>,00</w:t>
            </w:r>
          </w:p>
        </w:tc>
        <w:tc>
          <w:tcPr>
            <w:tcW w:w="1559" w:type="dxa"/>
          </w:tcPr>
          <w:p w14:paraId="5A427D7A" w14:textId="77777777" w:rsidR="00FD790E" w:rsidRPr="00EB567E" w:rsidRDefault="00FD790E" w:rsidP="00257652">
            <w:pPr>
              <w:ind w:left="0" w:hanging="2"/>
              <w:jc w:val="center"/>
              <w:rPr>
                <w:rFonts w:ascii="Calibri" w:hAnsi="Calibri" w:cs="Calibri"/>
                <w:b/>
                <w:bCs/>
                <w:color w:val="000000"/>
              </w:rPr>
            </w:pPr>
          </w:p>
        </w:tc>
        <w:tc>
          <w:tcPr>
            <w:tcW w:w="1418" w:type="dxa"/>
          </w:tcPr>
          <w:p w14:paraId="78B8741D" w14:textId="0581A924" w:rsidR="00FD790E" w:rsidRPr="00EB567E" w:rsidRDefault="00FD790E" w:rsidP="00257652">
            <w:pPr>
              <w:ind w:left="0" w:hanging="2"/>
              <w:jc w:val="center"/>
              <w:rPr>
                <w:rFonts w:ascii="Calibri" w:hAnsi="Calibri" w:cs="Calibri"/>
                <w:b/>
                <w:bCs/>
                <w:color w:val="000000"/>
              </w:rPr>
            </w:pPr>
          </w:p>
        </w:tc>
      </w:tr>
      <w:tr w:rsidR="00FD790E" w:rsidRPr="00EB567E" w14:paraId="3AC5C9ED" w14:textId="574B6ECD" w:rsidTr="00FD790E">
        <w:trPr>
          <w:trHeight w:val="402"/>
        </w:trPr>
        <w:tc>
          <w:tcPr>
            <w:tcW w:w="563" w:type="dxa"/>
            <w:shd w:val="clear" w:color="auto" w:fill="auto"/>
            <w:noWrap/>
            <w:vAlign w:val="center"/>
            <w:hideMark/>
          </w:tcPr>
          <w:p w14:paraId="243452E6"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8</w:t>
            </w:r>
          </w:p>
        </w:tc>
        <w:tc>
          <w:tcPr>
            <w:tcW w:w="8571" w:type="dxa"/>
            <w:shd w:val="clear" w:color="000000" w:fill="F2F2F2"/>
            <w:vAlign w:val="center"/>
            <w:hideMark/>
          </w:tcPr>
          <w:p w14:paraId="065D1122"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Pedregulho- Tipo 05  (  Faixa granulométrica Peneira 1” a 2,0” - (25,80 a  50,80mm</w:t>
            </w:r>
            <w:r w:rsidRPr="00EB567E">
              <w:rPr>
                <w:rFonts w:ascii="Calibri" w:hAnsi="Calibri" w:cs="Calibri"/>
                <w:b/>
                <w:bCs/>
                <w:color w:val="000000"/>
              </w:rPr>
              <w:br/>
            </w:r>
            <w:r w:rsidRPr="00EB567E">
              <w:rPr>
                <w:rFonts w:ascii="Calibri" w:hAnsi="Calibri" w:cs="Calibri"/>
                <w:b/>
                <w:bCs/>
                <w:color w:val="000000"/>
              </w:rPr>
              <w:br/>
            </w:r>
            <w:r w:rsidRPr="00EB567E">
              <w:rPr>
                <w:rFonts w:ascii="Calibri" w:hAnsi="Calibri" w:cs="Calibri"/>
                <w:color w:val="000000"/>
              </w:rPr>
              <w:t>• Constituído de fragmentos arredondados, não friáveis, encontrados em leitos de rios ou em jazidas,  com densidade não inferior a 2,5 ;</w:t>
            </w:r>
            <w:r w:rsidRPr="00EB567E">
              <w:rPr>
                <w:rFonts w:ascii="Calibri" w:hAnsi="Calibri" w:cs="Calibri"/>
                <w:color w:val="000000"/>
              </w:rPr>
              <w:br/>
              <w:t>• Não mais que 25% da massa do pedregulho de qualquer tamanho pode ser formado por peças fraturadas ou angulosas;</w:t>
            </w:r>
            <w:r w:rsidRPr="00EB567E">
              <w:rPr>
                <w:rFonts w:ascii="Calibri" w:hAnsi="Calibri" w:cs="Calibri"/>
                <w:color w:val="000000"/>
              </w:rPr>
              <w:br/>
              <w:t>• A porcentagem de peças delgadas, laminadas ou alongadas em que a maior dimensão excede três vezes a menor dimensão, deve ser, no máximo, 2%;</w:t>
            </w:r>
            <w:r w:rsidRPr="00EB567E">
              <w:rPr>
                <w:rFonts w:ascii="Calibri" w:hAnsi="Calibri" w:cs="Calibri"/>
                <w:color w:val="000000"/>
              </w:rPr>
              <w:br/>
              <w:t xml:space="preserve">• Deve ser visualmente livre de piçarra, mica, areia, </w:t>
            </w:r>
            <w:proofErr w:type="spellStart"/>
            <w:r w:rsidRPr="00EB567E">
              <w:rPr>
                <w:rFonts w:ascii="Calibri" w:hAnsi="Calibri" w:cs="Calibri"/>
                <w:color w:val="000000"/>
              </w:rPr>
              <w:t>silte</w:t>
            </w:r>
            <w:proofErr w:type="spellEnd"/>
            <w:r w:rsidRPr="00EB567E">
              <w:rPr>
                <w:rFonts w:ascii="Calibri" w:hAnsi="Calibri" w:cs="Calibri"/>
                <w:color w:val="000000"/>
              </w:rPr>
              <w:t>, argila, pó e impurezas orgânicas;</w:t>
            </w:r>
            <w:r w:rsidRPr="00EB567E">
              <w:rPr>
                <w:rFonts w:ascii="Calibri" w:hAnsi="Calibri" w:cs="Calibri"/>
                <w:color w:val="000000"/>
              </w:rPr>
              <w:br/>
              <w:t>• A solubilidade em ácido não deve exceder os limites seguintes:</w:t>
            </w:r>
            <w:r w:rsidRPr="00EB567E">
              <w:rPr>
                <w:rFonts w:ascii="Calibri" w:hAnsi="Calibri" w:cs="Calibri"/>
                <w:color w:val="000000"/>
              </w:rPr>
              <w:br/>
            </w:r>
            <w:r w:rsidRPr="00EB567E">
              <w:rPr>
                <w:rFonts w:ascii="Calibri" w:hAnsi="Calibri" w:cs="Calibri"/>
                <w:color w:val="000000"/>
              </w:rPr>
              <w:br/>
              <w:t>Tamanho do pedregulho (mm): &gt; 9,5 Solubilidade máxima: 10</w:t>
            </w:r>
            <w:r w:rsidRPr="00EB567E">
              <w:rPr>
                <w:rFonts w:ascii="Calibri" w:hAnsi="Calibri" w:cs="Calibri"/>
                <w:color w:val="000000"/>
              </w:rPr>
              <w:br/>
              <w:t>Tamanho do pedregulho (mm): &lt; 9,5 Solubilidade máxima: 5</w:t>
            </w:r>
            <w:r w:rsidRPr="00EB567E">
              <w:rPr>
                <w:rFonts w:ascii="Calibri" w:hAnsi="Calibri" w:cs="Calibri"/>
                <w:color w:val="000000"/>
              </w:rPr>
              <w:br/>
            </w:r>
            <w:r w:rsidRPr="00EB567E">
              <w:rPr>
                <w:rFonts w:ascii="Calibri" w:hAnsi="Calibri" w:cs="Calibri"/>
                <w:color w:val="000000"/>
              </w:rPr>
              <w:br/>
              <w:t>• Não mais que 8% da massa deve ser maior ou menor que o tamanho ou limites de tamanhos especificados.     • Embalagem: Sacos de 25kg   •  Atendimento a Norma NBR 11799/2016.</w:t>
            </w:r>
          </w:p>
        </w:tc>
        <w:tc>
          <w:tcPr>
            <w:tcW w:w="709" w:type="dxa"/>
            <w:shd w:val="clear" w:color="000000" w:fill="F2F2F2"/>
            <w:noWrap/>
            <w:vAlign w:val="center"/>
            <w:hideMark/>
          </w:tcPr>
          <w:p w14:paraId="6DB09E31"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t>Kg</w:t>
            </w:r>
          </w:p>
          <w:p w14:paraId="2BB1C0A1"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5D3799A8"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390EB293"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3B66F515" w14:textId="53D00084"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64F8E067"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60.000</w:t>
            </w:r>
            <w:r>
              <w:rPr>
                <w:rFonts w:ascii="Calibri" w:hAnsi="Calibri" w:cs="Calibri"/>
                <w:b/>
                <w:bCs/>
                <w:color w:val="000000"/>
              </w:rPr>
              <w:t>,00</w:t>
            </w:r>
          </w:p>
        </w:tc>
        <w:tc>
          <w:tcPr>
            <w:tcW w:w="1559" w:type="dxa"/>
          </w:tcPr>
          <w:p w14:paraId="4F668D7A" w14:textId="77777777" w:rsidR="00FD790E" w:rsidRPr="00EB567E" w:rsidRDefault="00FD790E" w:rsidP="00257652">
            <w:pPr>
              <w:ind w:left="0" w:hanging="2"/>
              <w:jc w:val="center"/>
              <w:rPr>
                <w:rFonts w:ascii="Calibri" w:hAnsi="Calibri" w:cs="Calibri"/>
                <w:b/>
                <w:bCs/>
                <w:color w:val="000000"/>
              </w:rPr>
            </w:pPr>
          </w:p>
        </w:tc>
        <w:tc>
          <w:tcPr>
            <w:tcW w:w="1418" w:type="dxa"/>
          </w:tcPr>
          <w:p w14:paraId="03E68877" w14:textId="43D4A263" w:rsidR="00FD790E" w:rsidRPr="00EB567E" w:rsidRDefault="00FD790E" w:rsidP="00257652">
            <w:pPr>
              <w:ind w:left="0" w:hanging="2"/>
              <w:jc w:val="center"/>
              <w:rPr>
                <w:rFonts w:ascii="Calibri" w:hAnsi="Calibri" w:cs="Calibri"/>
                <w:b/>
                <w:bCs/>
                <w:color w:val="000000"/>
              </w:rPr>
            </w:pPr>
          </w:p>
        </w:tc>
      </w:tr>
      <w:tr w:rsidR="00FD790E" w:rsidRPr="00EB567E" w14:paraId="5C166762" w14:textId="3E0DF67A" w:rsidTr="00FD790E">
        <w:trPr>
          <w:trHeight w:val="402"/>
        </w:trPr>
        <w:tc>
          <w:tcPr>
            <w:tcW w:w="563" w:type="dxa"/>
            <w:shd w:val="clear" w:color="auto" w:fill="auto"/>
            <w:noWrap/>
            <w:vAlign w:val="center"/>
            <w:hideMark/>
          </w:tcPr>
          <w:p w14:paraId="50E06243"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9</w:t>
            </w:r>
          </w:p>
        </w:tc>
        <w:tc>
          <w:tcPr>
            <w:tcW w:w="8571" w:type="dxa"/>
            <w:shd w:val="clear" w:color="auto" w:fill="auto"/>
            <w:vAlign w:val="center"/>
            <w:hideMark/>
          </w:tcPr>
          <w:p w14:paraId="1718E6D6" w14:textId="77777777" w:rsidR="00FD790E" w:rsidRDefault="00FD790E" w:rsidP="00257652">
            <w:pPr>
              <w:ind w:left="0" w:hanging="2"/>
              <w:rPr>
                <w:rFonts w:ascii="Calibri" w:hAnsi="Calibri" w:cs="Calibri"/>
                <w:color w:val="000000"/>
              </w:rPr>
            </w:pPr>
            <w:proofErr w:type="spellStart"/>
            <w:r w:rsidRPr="00EB567E">
              <w:rPr>
                <w:rFonts w:ascii="Calibri" w:hAnsi="Calibri" w:cs="Calibri"/>
                <w:b/>
                <w:bCs/>
                <w:color w:val="000000"/>
              </w:rPr>
              <w:t>Zeólitco</w:t>
            </w:r>
            <w:proofErr w:type="spellEnd"/>
            <w:r w:rsidRPr="00EB567E">
              <w:rPr>
                <w:rFonts w:ascii="Calibri" w:hAnsi="Calibri" w:cs="Calibri"/>
                <w:b/>
                <w:bCs/>
                <w:color w:val="000000"/>
              </w:rPr>
              <w:t xml:space="preserve"> ( para filtros de 5m3/h  e 25 m3/h ) </w:t>
            </w:r>
            <w:r w:rsidRPr="00EB567E">
              <w:rPr>
                <w:rFonts w:ascii="Calibri" w:hAnsi="Calibri" w:cs="Calibri"/>
                <w:color w:val="000000"/>
              </w:rPr>
              <w:t xml:space="preserve">                                                                                                                                                                                                                                                                                                                                                                              • </w:t>
            </w:r>
            <w:proofErr w:type="spellStart"/>
            <w:r w:rsidRPr="00EB567E">
              <w:rPr>
                <w:rFonts w:ascii="Calibri" w:hAnsi="Calibri" w:cs="Calibri"/>
                <w:color w:val="000000"/>
              </w:rPr>
              <w:t>Zeólito</w:t>
            </w:r>
            <w:proofErr w:type="spellEnd"/>
            <w:r w:rsidRPr="00EB567E">
              <w:rPr>
                <w:rFonts w:ascii="Calibri" w:hAnsi="Calibri" w:cs="Calibri"/>
                <w:color w:val="000000"/>
              </w:rPr>
              <w:t xml:space="preserve"> natural e sintética, tecnicamente selecionados, processados, esterilizados e ativados, a fim de se obter elevada atividade catalítica, promovendo a remoção de turbidez, íons ferro e manganês, através do processo de oxidação e/ou adsorção;</w:t>
            </w:r>
            <w:r w:rsidRPr="00EB567E">
              <w:rPr>
                <w:rFonts w:ascii="Calibri" w:hAnsi="Calibri" w:cs="Calibri"/>
                <w:color w:val="000000"/>
              </w:rPr>
              <w:br/>
              <w:t xml:space="preserve">• Coloração marrom-escuro;                                                                                                                    Dureza de 3 a 5 </w:t>
            </w:r>
            <w:proofErr w:type="spellStart"/>
            <w:r w:rsidRPr="00EB567E">
              <w:rPr>
                <w:rFonts w:ascii="Calibri" w:hAnsi="Calibri" w:cs="Calibri"/>
                <w:color w:val="000000"/>
              </w:rPr>
              <w:t>Mohs</w:t>
            </w:r>
            <w:proofErr w:type="spellEnd"/>
            <w:r w:rsidRPr="00EB567E">
              <w:rPr>
                <w:rFonts w:ascii="Calibri" w:hAnsi="Calibri" w:cs="Calibri"/>
                <w:color w:val="000000"/>
              </w:rPr>
              <w:t xml:space="preserve">; </w:t>
            </w:r>
            <w:r w:rsidRPr="00EB567E">
              <w:rPr>
                <w:rFonts w:ascii="Calibri" w:hAnsi="Calibri" w:cs="Calibri"/>
                <w:color w:val="000000"/>
              </w:rPr>
              <w:br/>
              <w:t xml:space="preserve">• Densidade de 1,5 a 2,3 g/cm3; </w:t>
            </w:r>
            <w:r w:rsidRPr="00EB567E">
              <w:rPr>
                <w:rFonts w:ascii="Calibri" w:hAnsi="Calibri" w:cs="Calibri"/>
                <w:color w:val="000000"/>
              </w:rPr>
              <w:br/>
              <w:t>• Granulometria: 0,35 a 1,50 mm;</w:t>
            </w:r>
            <w:r w:rsidRPr="00EB567E">
              <w:rPr>
                <w:rFonts w:ascii="Calibri" w:hAnsi="Calibri" w:cs="Calibri"/>
                <w:color w:val="000000"/>
              </w:rPr>
              <w:br/>
              <w:t xml:space="preserve">• Relatório e teste de inocuidade do produto;                                                                                            </w:t>
            </w:r>
          </w:p>
          <w:p w14:paraId="41B73190" w14:textId="77777777" w:rsidR="00FD790E" w:rsidRDefault="00FD790E" w:rsidP="00257652">
            <w:pPr>
              <w:ind w:left="0" w:hanging="2"/>
              <w:rPr>
                <w:rFonts w:ascii="Calibri" w:hAnsi="Calibri" w:cs="Calibri"/>
                <w:color w:val="000000"/>
              </w:rPr>
            </w:pPr>
            <w:r w:rsidRPr="00EB567E">
              <w:rPr>
                <w:rFonts w:ascii="Calibri" w:hAnsi="Calibri" w:cs="Calibri"/>
                <w:color w:val="000000"/>
              </w:rPr>
              <w:t xml:space="preserve">•  faixa de trabalho em pH da água bruta subterrânea de 6,20 a 7,55 </w:t>
            </w:r>
            <w:proofErr w:type="spellStart"/>
            <w:proofErr w:type="gramStart"/>
            <w:r w:rsidRPr="00EB567E">
              <w:rPr>
                <w:rFonts w:ascii="Calibri" w:hAnsi="Calibri" w:cs="Calibri"/>
                <w:color w:val="000000"/>
              </w:rPr>
              <w:t>upH</w:t>
            </w:r>
            <w:proofErr w:type="spellEnd"/>
            <w:r w:rsidRPr="00EB567E">
              <w:rPr>
                <w:rFonts w:ascii="Calibri" w:hAnsi="Calibri" w:cs="Calibri"/>
                <w:color w:val="000000"/>
              </w:rPr>
              <w:t xml:space="preserve">;   </w:t>
            </w:r>
            <w:proofErr w:type="gramEnd"/>
            <w:r w:rsidRPr="00EB567E">
              <w:rPr>
                <w:rFonts w:ascii="Calibri" w:hAnsi="Calibri" w:cs="Calibri"/>
                <w:color w:val="000000"/>
              </w:rPr>
              <w:t xml:space="preserve">                                                                          • Deve ser visualmente livre de piçarra, mica, areia, </w:t>
            </w:r>
            <w:proofErr w:type="spellStart"/>
            <w:r w:rsidRPr="00EB567E">
              <w:rPr>
                <w:rFonts w:ascii="Calibri" w:hAnsi="Calibri" w:cs="Calibri"/>
                <w:color w:val="000000"/>
              </w:rPr>
              <w:t>silte</w:t>
            </w:r>
            <w:proofErr w:type="spellEnd"/>
            <w:r w:rsidRPr="00EB567E">
              <w:rPr>
                <w:rFonts w:ascii="Calibri" w:hAnsi="Calibri" w:cs="Calibri"/>
                <w:color w:val="000000"/>
              </w:rPr>
              <w:t xml:space="preserve">, argila, pó e impurezas orgânicas;        </w:t>
            </w:r>
          </w:p>
          <w:p w14:paraId="130446EB" w14:textId="77777777" w:rsidR="00FD790E" w:rsidRDefault="00FD790E" w:rsidP="00257652">
            <w:pPr>
              <w:ind w:left="0" w:hanging="2"/>
              <w:rPr>
                <w:rFonts w:ascii="Calibri" w:hAnsi="Calibri" w:cs="Calibri"/>
                <w:color w:val="000000"/>
              </w:rPr>
            </w:pPr>
            <w:r w:rsidRPr="00EB567E">
              <w:rPr>
                <w:rFonts w:ascii="Calibri" w:hAnsi="Calibri" w:cs="Calibri"/>
                <w:color w:val="000000"/>
              </w:rPr>
              <w:t xml:space="preserve">• Relatório com teste de inocuidade do </w:t>
            </w:r>
            <w:proofErr w:type="spellStart"/>
            <w:r w:rsidRPr="00EB567E">
              <w:rPr>
                <w:rFonts w:ascii="Calibri" w:hAnsi="Calibri" w:cs="Calibri"/>
                <w:color w:val="000000"/>
              </w:rPr>
              <w:t>zeólito</w:t>
            </w:r>
            <w:proofErr w:type="spellEnd"/>
            <w:r w:rsidRPr="00EB567E">
              <w:rPr>
                <w:rFonts w:ascii="Calibri" w:hAnsi="Calibri" w:cs="Calibri"/>
                <w:color w:val="000000"/>
              </w:rPr>
              <w:t>;</w:t>
            </w:r>
            <w:r w:rsidRPr="00EB567E">
              <w:rPr>
                <w:rFonts w:ascii="Calibri" w:hAnsi="Calibri" w:cs="Calibri"/>
                <w:color w:val="000000"/>
              </w:rPr>
              <w:br/>
              <w:t xml:space="preserve"> • Embalagens : Sacas de 25kg em material compatível ao uso.    </w:t>
            </w:r>
          </w:p>
          <w:p w14:paraId="6B8AA9C6" w14:textId="77777777" w:rsidR="00FD790E" w:rsidRDefault="00FD790E" w:rsidP="00257652">
            <w:pPr>
              <w:ind w:left="0" w:hanging="2"/>
              <w:rPr>
                <w:rFonts w:ascii="Calibri" w:hAnsi="Calibri" w:cs="Calibri"/>
                <w:color w:val="000000"/>
              </w:rPr>
            </w:pPr>
          </w:p>
          <w:p w14:paraId="4B268406" w14:textId="26216E21" w:rsidR="00FD790E" w:rsidRPr="00EB567E" w:rsidRDefault="00FD790E" w:rsidP="00257652">
            <w:pPr>
              <w:ind w:left="0" w:hanging="2"/>
              <w:rPr>
                <w:rFonts w:ascii="Calibri" w:hAnsi="Calibri" w:cs="Calibri"/>
                <w:b/>
                <w:bCs/>
                <w:color w:val="000000"/>
              </w:rPr>
            </w:pPr>
            <w:r w:rsidRPr="00EB567E">
              <w:rPr>
                <w:rFonts w:ascii="Calibri" w:hAnsi="Calibri" w:cs="Calibri"/>
                <w:color w:val="000000"/>
              </w:rPr>
              <w:t xml:space="preserve">                                      </w:t>
            </w:r>
          </w:p>
        </w:tc>
        <w:tc>
          <w:tcPr>
            <w:tcW w:w="709" w:type="dxa"/>
            <w:shd w:val="clear" w:color="auto" w:fill="auto"/>
            <w:noWrap/>
            <w:vAlign w:val="center"/>
            <w:hideMark/>
          </w:tcPr>
          <w:p w14:paraId="794FDFD2" w14:textId="77777777" w:rsidR="00FD790E" w:rsidRDefault="00FD790E" w:rsidP="00257652">
            <w:pPr>
              <w:ind w:left="0" w:hanging="2"/>
              <w:jc w:val="center"/>
              <w:rPr>
                <w:rFonts w:ascii="Calibri" w:hAnsi="Calibri" w:cs="Calibri"/>
                <w:b/>
                <w:bCs/>
                <w:color w:val="000000"/>
              </w:rPr>
            </w:pPr>
            <w:r w:rsidRPr="00EB567E">
              <w:rPr>
                <w:rFonts w:ascii="Calibri" w:hAnsi="Calibri" w:cs="Calibri"/>
                <w:b/>
                <w:bCs/>
                <w:color w:val="000000"/>
              </w:rPr>
              <w:t>Kg</w:t>
            </w:r>
          </w:p>
          <w:p w14:paraId="084A7367"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2B39F07D"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68CBBC7B"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1FA3B24C" w14:textId="2BF5371B"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319C813A"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6.000,00</w:t>
            </w:r>
          </w:p>
        </w:tc>
        <w:tc>
          <w:tcPr>
            <w:tcW w:w="1559" w:type="dxa"/>
          </w:tcPr>
          <w:p w14:paraId="53401A42" w14:textId="77777777" w:rsidR="00FD790E" w:rsidRPr="00EB567E" w:rsidRDefault="00FD790E" w:rsidP="00257652">
            <w:pPr>
              <w:ind w:left="0" w:hanging="2"/>
              <w:jc w:val="center"/>
              <w:rPr>
                <w:rFonts w:ascii="Calibri" w:hAnsi="Calibri" w:cs="Calibri"/>
                <w:b/>
                <w:bCs/>
                <w:color w:val="000000"/>
              </w:rPr>
            </w:pPr>
          </w:p>
        </w:tc>
        <w:tc>
          <w:tcPr>
            <w:tcW w:w="1418" w:type="dxa"/>
          </w:tcPr>
          <w:p w14:paraId="38B57778" w14:textId="2C4E4F2C" w:rsidR="00FD790E" w:rsidRPr="00EB567E" w:rsidRDefault="00FD790E" w:rsidP="00257652">
            <w:pPr>
              <w:ind w:left="0" w:hanging="2"/>
              <w:jc w:val="center"/>
              <w:rPr>
                <w:rFonts w:ascii="Calibri" w:hAnsi="Calibri" w:cs="Calibri"/>
                <w:b/>
                <w:bCs/>
                <w:color w:val="000000"/>
              </w:rPr>
            </w:pPr>
          </w:p>
        </w:tc>
      </w:tr>
      <w:tr w:rsidR="00FD790E" w:rsidRPr="00EB567E" w14:paraId="53138DB6" w14:textId="24B50592" w:rsidTr="00FD790E">
        <w:trPr>
          <w:trHeight w:val="402"/>
        </w:trPr>
        <w:tc>
          <w:tcPr>
            <w:tcW w:w="563" w:type="dxa"/>
            <w:shd w:val="clear" w:color="auto" w:fill="auto"/>
            <w:noWrap/>
            <w:vAlign w:val="center"/>
            <w:hideMark/>
          </w:tcPr>
          <w:p w14:paraId="62890838"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10</w:t>
            </w:r>
          </w:p>
        </w:tc>
        <w:tc>
          <w:tcPr>
            <w:tcW w:w="8571" w:type="dxa"/>
            <w:shd w:val="clear" w:color="auto" w:fill="auto"/>
            <w:vAlign w:val="center"/>
            <w:hideMark/>
          </w:tcPr>
          <w:p w14:paraId="3E0D4295"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 xml:space="preserve">Antracito, </w:t>
            </w:r>
            <w:r w:rsidRPr="00EB567E">
              <w:rPr>
                <w:rFonts w:ascii="Calibri" w:hAnsi="Calibri" w:cs="Calibri"/>
                <w:color w:val="000000"/>
              </w:rPr>
              <w:t>com as seguintes características:</w:t>
            </w:r>
            <w:r w:rsidRPr="00EB567E">
              <w:rPr>
                <w:rFonts w:ascii="Calibri" w:hAnsi="Calibri" w:cs="Calibri"/>
                <w:b/>
                <w:bCs/>
                <w:color w:val="000000"/>
              </w:rPr>
              <w:br/>
            </w:r>
            <w:r w:rsidRPr="00EB567E">
              <w:rPr>
                <w:rFonts w:ascii="Calibri" w:hAnsi="Calibri" w:cs="Calibri"/>
                <w:b/>
                <w:bCs/>
                <w:color w:val="000000"/>
              </w:rPr>
              <w:br/>
            </w:r>
            <w:r w:rsidRPr="00EB567E">
              <w:rPr>
                <w:rFonts w:ascii="Calibri" w:hAnsi="Calibri" w:cs="Calibri"/>
                <w:color w:val="000000"/>
              </w:rPr>
              <w:t>- Tamanhos dos Grãos: 0,59 a 2,00 mm</w:t>
            </w:r>
            <w:r w:rsidRPr="00EB567E">
              <w:rPr>
                <w:rFonts w:ascii="Calibri" w:hAnsi="Calibri" w:cs="Calibri"/>
                <w:color w:val="000000"/>
              </w:rPr>
              <w:br/>
              <w:t>- Tamanhos efetivo: 0,90 a 1,10 mm</w:t>
            </w:r>
            <w:r w:rsidRPr="00EB567E">
              <w:rPr>
                <w:rFonts w:ascii="Calibri" w:hAnsi="Calibri" w:cs="Calibri"/>
                <w:color w:val="000000"/>
              </w:rPr>
              <w:br/>
              <w:t xml:space="preserve">- Coeficiente de </w:t>
            </w:r>
            <w:proofErr w:type="spellStart"/>
            <w:r w:rsidRPr="00EB567E">
              <w:rPr>
                <w:rFonts w:ascii="Calibri" w:hAnsi="Calibri" w:cs="Calibri"/>
                <w:color w:val="000000"/>
              </w:rPr>
              <w:t>desuniformidade</w:t>
            </w:r>
            <w:proofErr w:type="spellEnd"/>
            <w:r w:rsidRPr="00EB567E">
              <w:rPr>
                <w:rFonts w:ascii="Calibri" w:hAnsi="Calibri" w:cs="Calibri"/>
                <w:color w:val="000000"/>
              </w:rPr>
              <w:t xml:space="preserve"> &lt;1,6 mm</w:t>
            </w:r>
            <w:r w:rsidRPr="00EB567E">
              <w:rPr>
                <w:rFonts w:ascii="Calibri" w:hAnsi="Calibri" w:cs="Calibri"/>
                <w:color w:val="000000"/>
              </w:rPr>
              <w:br/>
              <w:t>- O antracito para filtro deve ser constituído de grãos densos e duros de carvão (</w:t>
            </w:r>
            <w:proofErr w:type="spellStart"/>
            <w:r w:rsidRPr="00EB567E">
              <w:rPr>
                <w:rFonts w:ascii="Calibri" w:hAnsi="Calibri" w:cs="Calibri"/>
                <w:color w:val="000000"/>
              </w:rPr>
              <w:t>antracitoso</w:t>
            </w:r>
            <w:proofErr w:type="spellEnd"/>
            <w:r w:rsidRPr="00EB567E">
              <w:rPr>
                <w:rFonts w:ascii="Calibri" w:hAnsi="Calibri" w:cs="Calibri"/>
                <w:color w:val="000000"/>
              </w:rPr>
              <w:t xml:space="preserve">),  dureza não deve ser menor que 2,7 na escala de </w:t>
            </w:r>
            <w:proofErr w:type="spellStart"/>
            <w:r w:rsidRPr="00EB567E">
              <w:rPr>
                <w:rFonts w:ascii="Calibri" w:hAnsi="Calibri" w:cs="Calibri"/>
                <w:color w:val="000000"/>
              </w:rPr>
              <w:t>Moh</w:t>
            </w:r>
            <w:proofErr w:type="spellEnd"/>
            <w:r w:rsidRPr="00EB567E">
              <w:rPr>
                <w:rFonts w:ascii="Calibri" w:hAnsi="Calibri" w:cs="Calibri"/>
                <w:color w:val="000000"/>
              </w:rPr>
              <w:t>, A densidade não deve ser inferior a 1,4, o antracito deve ser visualmente livre de argila, piçarra e de outros materiais estranhos e a solubilidade em ácido não deve exceder 1%.</w:t>
            </w:r>
          </w:p>
        </w:tc>
        <w:tc>
          <w:tcPr>
            <w:tcW w:w="709" w:type="dxa"/>
            <w:shd w:val="clear" w:color="auto" w:fill="auto"/>
            <w:noWrap/>
            <w:vAlign w:val="center"/>
            <w:hideMark/>
          </w:tcPr>
          <w:p w14:paraId="20538182" w14:textId="77777777" w:rsidR="00FD790E" w:rsidRDefault="00FD790E" w:rsidP="00FD790E">
            <w:pPr>
              <w:ind w:left="0" w:hanging="2"/>
              <w:jc w:val="center"/>
              <w:rPr>
                <w:rFonts w:ascii="Calibri" w:hAnsi="Calibri" w:cs="Calibri"/>
                <w:b/>
                <w:bCs/>
                <w:color w:val="000000"/>
              </w:rPr>
            </w:pPr>
            <w:r w:rsidRPr="00EB567E">
              <w:rPr>
                <w:rFonts w:ascii="Calibri" w:hAnsi="Calibri" w:cs="Calibri"/>
                <w:b/>
                <w:bCs/>
                <w:color w:val="000000"/>
              </w:rPr>
              <w:t> Kg</w:t>
            </w:r>
          </w:p>
          <w:p w14:paraId="3E9C1BBD"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05E0EE64"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212625CE"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1DC019BC" w14:textId="77777777"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2C97B550"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4.900,00</w:t>
            </w:r>
          </w:p>
        </w:tc>
        <w:tc>
          <w:tcPr>
            <w:tcW w:w="1559" w:type="dxa"/>
          </w:tcPr>
          <w:p w14:paraId="6A05EAF5" w14:textId="77777777" w:rsidR="00FD790E" w:rsidRPr="00EB567E" w:rsidRDefault="00FD790E" w:rsidP="00257652">
            <w:pPr>
              <w:ind w:left="0" w:hanging="2"/>
              <w:jc w:val="center"/>
              <w:rPr>
                <w:rFonts w:ascii="Calibri" w:hAnsi="Calibri" w:cs="Calibri"/>
                <w:b/>
                <w:bCs/>
                <w:color w:val="000000"/>
              </w:rPr>
            </w:pPr>
          </w:p>
        </w:tc>
        <w:tc>
          <w:tcPr>
            <w:tcW w:w="1418" w:type="dxa"/>
          </w:tcPr>
          <w:p w14:paraId="4FA376BF" w14:textId="5D3C368F" w:rsidR="00FD790E" w:rsidRPr="00EB567E" w:rsidRDefault="00FD790E" w:rsidP="00257652">
            <w:pPr>
              <w:ind w:left="0" w:hanging="2"/>
              <w:jc w:val="center"/>
              <w:rPr>
                <w:rFonts w:ascii="Calibri" w:hAnsi="Calibri" w:cs="Calibri"/>
                <w:b/>
                <w:bCs/>
                <w:color w:val="000000"/>
              </w:rPr>
            </w:pPr>
          </w:p>
        </w:tc>
      </w:tr>
      <w:tr w:rsidR="00FD790E" w:rsidRPr="00EB567E" w14:paraId="20016F31" w14:textId="4D0F6CE1" w:rsidTr="00FD790E">
        <w:trPr>
          <w:trHeight w:val="402"/>
        </w:trPr>
        <w:tc>
          <w:tcPr>
            <w:tcW w:w="563" w:type="dxa"/>
            <w:shd w:val="clear" w:color="auto" w:fill="auto"/>
            <w:noWrap/>
            <w:vAlign w:val="center"/>
            <w:hideMark/>
          </w:tcPr>
          <w:p w14:paraId="30305C2E"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11</w:t>
            </w:r>
          </w:p>
        </w:tc>
        <w:tc>
          <w:tcPr>
            <w:tcW w:w="8571" w:type="dxa"/>
            <w:shd w:val="clear" w:color="auto" w:fill="auto"/>
            <w:vAlign w:val="center"/>
            <w:hideMark/>
          </w:tcPr>
          <w:p w14:paraId="4A4D1B1D"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 xml:space="preserve">Areia, </w:t>
            </w:r>
            <w:r w:rsidRPr="00EB567E">
              <w:rPr>
                <w:rFonts w:ascii="Calibri" w:hAnsi="Calibri" w:cs="Calibri"/>
                <w:color w:val="000000"/>
              </w:rPr>
              <w:t>com as seguintes características:</w:t>
            </w:r>
            <w:r w:rsidRPr="00EB567E">
              <w:rPr>
                <w:rFonts w:ascii="Calibri" w:hAnsi="Calibri" w:cs="Calibri"/>
                <w:b/>
                <w:bCs/>
                <w:color w:val="000000"/>
              </w:rPr>
              <w:br/>
            </w:r>
            <w:r w:rsidRPr="00EB567E">
              <w:rPr>
                <w:rFonts w:ascii="Calibri" w:hAnsi="Calibri" w:cs="Calibri"/>
                <w:b/>
                <w:bCs/>
                <w:color w:val="000000"/>
              </w:rPr>
              <w:br/>
            </w:r>
            <w:r w:rsidRPr="00EB567E">
              <w:rPr>
                <w:rFonts w:ascii="Calibri" w:hAnsi="Calibri" w:cs="Calibri"/>
                <w:color w:val="000000"/>
              </w:rPr>
              <w:t>- Tamanhos dos Grãos: 0,42 a 1,41 mm</w:t>
            </w:r>
            <w:r w:rsidRPr="00EB567E">
              <w:rPr>
                <w:rFonts w:ascii="Calibri" w:hAnsi="Calibri" w:cs="Calibri"/>
                <w:color w:val="000000"/>
              </w:rPr>
              <w:br/>
              <w:t>- Tamanhos efetivo: 0,40 a 0.60 mm</w:t>
            </w:r>
            <w:r w:rsidRPr="00EB567E">
              <w:rPr>
                <w:rFonts w:ascii="Calibri" w:hAnsi="Calibri" w:cs="Calibri"/>
                <w:color w:val="000000"/>
              </w:rPr>
              <w:br/>
              <w:t xml:space="preserve">- Coeficiente de </w:t>
            </w:r>
            <w:proofErr w:type="spellStart"/>
            <w:r w:rsidRPr="00EB567E">
              <w:rPr>
                <w:rFonts w:ascii="Calibri" w:hAnsi="Calibri" w:cs="Calibri"/>
                <w:color w:val="000000"/>
              </w:rPr>
              <w:t>desuniformidade</w:t>
            </w:r>
            <w:proofErr w:type="spellEnd"/>
            <w:r w:rsidRPr="00EB567E">
              <w:rPr>
                <w:rFonts w:ascii="Calibri" w:hAnsi="Calibri" w:cs="Calibri"/>
                <w:color w:val="000000"/>
              </w:rPr>
              <w:t xml:space="preserve"> &lt;1,6 mm</w:t>
            </w:r>
            <w:r w:rsidRPr="00EB567E">
              <w:rPr>
                <w:rFonts w:ascii="Calibri" w:hAnsi="Calibri" w:cs="Calibri"/>
                <w:color w:val="000000"/>
              </w:rPr>
              <w:br/>
              <w:t xml:space="preserve">- A areia para filtros deve ser constituída de grãos de material </w:t>
            </w:r>
            <w:proofErr w:type="spellStart"/>
            <w:r w:rsidRPr="00EB567E">
              <w:rPr>
                <w:rFonts w:ascii="Calibri" w:hAnsi="Calibri" w:cs="Calibri"/>
                <w:color w:val="000000"/>
              </w:rPr>
              <w:t>silicoso</w:t>
            </w:r>
            <w:proofErr w:type="spellEnd"/>
            <w:r w:rsidRPr="00EB567E">
              <w:rPr>
                <w:rFonts w:ascii="Calibri" w:hAnsi="Calibri" w:cs="Calibri"/>
                <w:color w:val="000000"/>
              </w:rPr>
              <w:t>, deve ser visualmente livre de pó, barro, argila, mica e matéria orgânica, a solubilidade em ácido não deve exceder 5% e a densidade da areia não deve ser inferior a 2,5.</w:t>
            </w:r>
          </w:p>
        </w:tc>
        <w:tc>
          <w:tcPr>
            <w:tcW w:w="709" w:type="dxa"/>
            <w:shd w:val="clear" w:color="auto" w:fill="auto"/>
            <w:noWrap/>
            <w:vAlign w:val="center"/>
            <w:hideMark/>
          </w:tcPr>
          <w:p w14:paraId="4F852182" w14:textId="77777777" w:rsidR="00FD790E" w:rsidRDefault="00FD790E" w:rsidP="00FD790E">
            <w:pPr>
              <w:ind w:left="0" w:hanging="2"/>
              <w:jc w:val="center"/>
              <w:rPr>
                <w:rFonts w:ascii="Calibri" w:hAnsi="Calibri" w:cs="Calibri"/>
                <w:b/>
                <w:bCs/>
                <w:color w:val="000000"/>
              </w:rPr>
            </w:pPr>
            <w:r w:rsidRPr="00EB567E">
              <w:rPr>
                <w:rFonts w:ascii="Calibri" w:hAnsi="Calibri" w:cs="Calibri"/>
                <w:b/>
                <w:bCs/>
                <w:color w:val="000000"/>
              </w:rPr>
              <w:t> Kg</w:t>
            </w:r>
          </w:p>
          <w:p w14:paraId="4163519E"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1A3EE8A0"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7A6F0DE0"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0B160F8A" w14:textId="77777777"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2DE0B160"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5.000,00</w:t>
            </w:r>
          </w:p>
        </w:tc>
        <w:tc>
          <w:tcPr>
            <w:tcW w:w="1559" w:type="dxa"/>
          </w:tcPr>
          <w:p w14:paraId="0BCCA4EF" w14:textId="77777777" w:rsidR="00FD790E" w:rsidRPr="00EB567E" w:rsidRDefault="00FD790E" w:rsidP="00257652">
            <w:pPr>
              <w:ind w:left="0" w:hanging="2"/>
              <w:jc w:val="center"/>
              <w:rPr>
                <w:rFonts w:ascii="Calibri" w:hAnsi="Calibri" w:cs="Calibri"/>
                <w:b/>
                <w:bCs/>
                <w:color w:val="000000"/>
              </w:rPr>
            </w:pPr>
          </w:p>
        </w:tc>
        <w:tc>
          <w:tcPr>
            <w:tcW w:w="1418" w:type="dxa"/>
          </w:tcPr>
          <w:p w14:paraId="63D0D85D" w14:textId="00139F23" w:rsidR="00FD790E" w:rsidRPr="00EB567E" w:rsidRDefault="00FD790E" w:rsidP="00257652">
            <w:pPr>
              <w:ind w:left="0" w:hanging="2"/>
              <w:jc w:val="center"/>
              <w:rPr>
                <w:rFonts w:ascii="Calibri" w:hAnsi="Calibri" w:cs="Calibri"/>
                <w:b/>
                <w:bCs/>
                <w:color w:val="000000"/>
              </w:rPr>
            </w:pPr>
          </w:p>
        </w:tc>
      </w:tr>
      <w:tr w:rsidR="00FD790E" w:rsidRPr="00EB567E" w14:paraId="18327A5D" w14:textId="5E0965D0" w:rsidTr="00FD790E">
        <w:trPr>
          <w:trHeight w:val="402"/>
        </w:trPr>
        <w:tc>
          <w:tcPr>
            <w:tcW w:w="563" w:type="dxa"/>
            <w:shd w:val="clear" w:color="auto" w:fill="auto"/>
            <w:noWrap/>
            <w:vAlign w:val="center"/>
            <w:hideMark/>
          </w:tcPr>
          <w:p w14:paraId="721370EE"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12</w:t>
            </w:r>
          </w:p>
        </w:tc>
        <w:tc>
          <w:tcPr>
            <w:tcW w:w="8571" w:type="dxa"/>
            <w:shd w:val="clear" w:color="auto" w:fill="auto"/>
            <w:vAlign w:val="center"/>
            <w:hideMark/>
          </w:tcPr>
          <w:p w14:paraId="6EE05B43"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 xml:space="preserve">Seixo Rolado, </w:t>
            </w:r>
            <w:r w:rsidRPr="00EB567E">
              <w:rPr>
                <w:rFonts w:ascii="Calibri" w:hAnsi="Calibri" w:cs="Calibri"/>
                <w:color w:val="000000"/>
              </w:rPr>
              <w:t>com as seguintes características:</w:t>
            </w:r>
            <w:r w:rsidRPr="00EB567E">
              <w:rPr>
                <w:rFonts w:ascii="Calibri" w:hAnsi="Calibri" w:cs="Calibri"/>
                <w:b/>
                <w:bCs/>
                <w:color w:val="000000"/>
              </w:rPr>
              <w:br/>
            </w:r>
            <w:r w:rsidRPr="00EB567E">
              <w:rPr>
                <w:rFonts w:ascii="Calibri" w:hAnsi="Calibri" w:cs="Calibri"/>
                <w:b/>
                <w:bCs/>
                <w:color w:val="000000"/>
              </w:rPr>
              <w:br/>
            </w:r>
            <w:r w:rsidRPr="00EB567E">
              <w:rPr>
                <w:rFonts w:ascii="Calibri" w:hAnsi="Calibri" w:cs="Calibri"/>
                <w:color w:val="000000"/>
              </w:rPr>
              <w:t>- Tamanhos efetivo: 1.6 a 3,2 mm</w:t>
            </w:r>
            <w:r w:rsidRPr="00EB567E">
              <w:rPr>
                <w:rFonts w:ascii="Calibri" w:hAnsi="Calibri" w:cs="Calibri"/>
                <w:color w:val="000000"/>
              </w:rPr>
              <w:br/>
              <w:t xml:space="preserve">- O Seixo Rolado deve ser constituído por grãos minerais de quartzo, devendo ser visualmente limpo e isento de material orgânico, com dureza 7 (escala </w:t>
            </w:r>
            <w:proofErr w:type="spellStart"/>
            <w:r w:rsidRPr="00EB567E">
              <w:rPr>
                <w:rFonts w:ascii="Calibri" w:hAnsi="Calibri" w:cs="Calibri"/>
                <w:color w:val="000000"/>
              </w:rPr>
              <w:t>mohs</w:t>
            </w:r>
            <w:proofErr w:type="spellEnd"/>
            <w:r w:rsidRPr="00EB567E">
              <w:rPr>
                <w:rFonts w:ascii="Calibri" w:hAnsi="Calibri" w:cs="Calibri"/>
                <w:color w:val="000000"/>
              </w:rPr>
              <w:t>) e peso específico &gt;=2,5g/cm³.</w:t>
            </w:r>
          </w:p>
        </w:tc>
        <w:tc>
          <w:tcPr>
            <w:tcW w:w="709" w:type="dxa"/>
            <w:shd w:val="clear" w:color="auto" w:fill="auto"/>
            <w:noWrap/>
            <w:vAlign w:val="center"/>
            <w:hideMark/>
          </w:tcPr>
          <w:p w14:paraId="11743CB8" w14:textId="77777777" w:rsidR="00FD790E" w:rsidRDefault="00FD790E" w:rsidP="00FD790E">
            <w:pPr>
              <w:ind w:left="0" w:hanging="2"/>
              <w:jc w:val="center"/>
              <w:rPr>
                <w:rFonts w:ascii="Calibri" w:hAnsi="Calibri" w:cs="Calibri"/>
                <w:b/>
                <w:bCs/>
                <w:color w:val="000000"/>
              </w:rPr>
            </w:pPr>
            <w:r w:rsidRPr="00EB567E">
              <w:rPr>
                <w:rFonts w:ascii="Calibri" w:hAnsi="Calibri" w:cs="Calibri"/>
                <w:b/>
                <w:bCs/>
                <w:color w:val="000000"/>
              </w:rPr>
              <w:t> Kg</w:t>
            </w:r>
          </w:p>
          <w:p w14:paraId="334A1984"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3CC1990C"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6A192EC2"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3019FC79" w14:textId="77777777"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07E93211"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1.250,00</w:t>
            </w:r>
          </w:p>
        </w:tc>
        <w:tc>
          <w:tcPr>
            <w:tcW w:w="1559" w:type="dxa"/>
          </w:tcPr>
          <w:p w14:paraId="663348BA" w14:textId="77777777" w:rsidR="00FD790E" w:rsidRPr="00EB567E" w:rsidRDefault="00FD790E" w:rsidP="00257652">
            <w:pPr>
              <w:ind w:left="0" w:hanging="2"/>
              <w:jc w:val="center"/>
              <w:rPr>
                <w:rFonts w:ascii="Calibri" w:hAnsi="Calibri" w:cs="Calibri"/>
                <w:b/>
                <w:bCs/>
                <w:color w:val="000000"/>
              </w:rPr>
            </w:pPr>
          </w:p>
        </w:tc>
        <w:tc>
          <w:tcPr>
            <w:tcW w:w="1418" w:type="dxa"/>
          </w:tcPr>
          <w:p w14:paraId="2993CA56" w14:textId="44E0268A" w:rsidR="00FD790E" w:rsidRPr="00EB567E" w:rsidRDefault="00FD790E" w:rsidP="00257652">
            <w:pPr>
              <w:ind w:left="0" w:hanging="2"/>
              <w:jc w:val="center"/>
              <w:rPr>
                <w:rFonts w:ascii="Calibri" w:hAnsi="Calibri" w:cs="Calibri"/>
                <w:b/>
                <w:bCs/>
                <w:color w:val="000000"/>
              </w:rPr>
            </w:pPr>
          </w:p>
        </w:tc>
      </w:tr>
      <w:tr w:rsidR="00FD790E" w:rsidRPr="00EB567E" w14:paraId="273AFB22" w14:textId="25C5FCB1" w:rsidTr="00FD790E">
        <w:trPr>
          <w:trHeight w:val="402"/>
        </w:trPr>
        <w:tc>
          <w:tcPr>
            <w:tcW w:w="563" w:type="dxa"/>
            <w:shd w:val="clear" w:color="auto" w:fill="auto"/>
            <w:noWrap/>
            <w:vAlign w:val="center"/>
            <w:hideMark/>
          </w:tcPr>
          <w:p w14:paraId="638D0080"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13</w:t>
            </w:r>
          </w:p>
        </w:tc>
        <w:tc>
          <w:tcPr>
            <w:tcW w:w="8571" w:type="dxa"/>
            <w:shd w:val="clear" w:color="auto" w:fill="auto"/>
            <w:vAlign w:val="center"/>
            <w:hideMark/>
          </w:tcPr>
          <w:p w14:paraId="3359099D"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 xml:space="preserve">Seixo Rolado, </w:t>
            </w:r>
            <w:r w:rsidRPr="00EB567E">
              <w:rPr>
                <w:rFonts w:ascii="Calibri" w:hAnsi="Calibri" w:cs="Calibri"/>
                <w:color w:val="000000"/>
              </w:rPr>
              <w:t>com as seguintes características:</w:t>
            </w:r>
            <w:r w:rsidRPr="00EB567E">
              <w:rPr>
                <w:rFonts w:ascii="Calibri" w:hAnsi="Calibri" w:cs="Calibri"/>
                <w:color w:val="000000"/>
              </w:rPr>
              <w:br/>
            </w:r>
            <w:r w:rsidRPr="00EB567E">
              <w:rPr>
                <w:rFonts w:ascii="Calibri" w:hAnsi="Calibri" w:cs="Calibri"/>
                <w:color w:val="000000"/>
              </w:rPr>
              <w:br/>
              <w:t>- Tamanhos efetivo: 3,2 a 6,4 mm</w:t>
            </w:r>
            <w:r w:rsidRPr="00EB567E">
              <w:rPr>
                <w:rFonts w:ascii="Calibri" w:hAnsi="Calibri" w:cs="Calibri"/>
                <w:color w:val="000000"/>
              </w:rPr>
              <w:br/>
              <w:t xml:space="preserve">- O Seixo Rolado deve ser constituído por grãos minerais de quartzo, devendo ser visualmente limpo e isento de material orgânico, com dureza 7 (escala </w:t>
            </w:r>
            <w:proofErr w:type="spellStart"/>
            <w:r w:rsidRPr="00EB567E">
              <w:rPr>
                <w:rFonts w:ascii="Calibri" w:hAnsi="Calibri" w:cs="Calibri"/>
                <w:color w:val="000000"/>
              </w:rPr>
              <w:t>mohs</w:t>
            </w:r>
            <w:proofErr w:type="spellEnd"/>
            <w:r w:rsidRPr="00EB567E">
              <w:rPr>
                <w:rFonts w:ascii="Calibri" w:hAnsi="Calibri" w:cs="Calibri"/>
                <w:color w:val="000000"/>
              </w:rPr>
              <w:t>) e peso específico &gt;=2,5g/cm³.</w:t>
            </w:r>
          </w:p>
        </w:tc>
        <w:tc>
          <w:tcPr>
            <w:tcW w:w="709" w:type="dxa"/>
            <w:shd w:val="clear" w:color="auto" w:fill="auto"/>
            <w:noWrap/>
            <w:vAlign w:val="center"/>
            <w:hideMark/>
          </w:tcPr>
          <w:p w14:paraId="6323BAAA" w14:textId="77777777" w:rsidR="00FD790E" w:rsidRDefault="00FD790E" w:rsidP="00FD790E">
            <w:pPr>
              <w:ind w:left="0" w:hanging="2"/>
              <w:jc w:val="center"/>
              <w:rPr>
                <w:rFonts w:ascii="Calibri" w:hAnsi="Calibri" w:cs="Calibri"/>
                <w:b/>
                <w:bCs/>
                <w:color w:val="000000"/>
              </w:rPr>
            </w:pPr>
            <w:r w:rsidRPr="00EB567E">
              <w:rPr>
                <w:rFonts w:ascii="Calibri" w:hAnsi="Calibri" w:cs="Calibri"/>
                <w:b/>
                <w:bCs/>
                <w:color w:val="000000"/>
              </w:rPr>
              <w:t> Kg</w:t>
            </w:r>
          </w:p>
          <w:p w14:paraId="6CBD0510"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2A7839F0"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6153813B"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7A56A4FC" w14:textId="77777777" w:rsidR="00FD790E" w:rsidRDefault="00FD790E" w:rsidP="00257652">
            <w:pPr>
              <w:ind w:left="0" w:hanging="2"/>
              <w:jc w:val="center"/>
              <w:rPr>
                <w:rFonts w:ascii="Calibri" w:hAnsi="Calibri" w:cs="Calibri"/>
                <w:b/>
                <w:bCs/>
                <w:color w:val="000000"/>
              </w:rPr>
            </w:pPr>
          </w:p>
          <w:p w14:paraId="68703E02" w14:textId="77777777" w:rsidR="00FD790E" w:rsidRDefault="00FD790E" w:rsidP="00257652">
            <w:pPr>
              <w:ind w:left="0" w:hanging="2"/>
              <w:jc w:val="center"/>
              <w:rPr>
                <w:rFonts w:ascii="Calibri" w:hAnsi="Calibri" w:cs="Calibri"/>
                <w:b/>
                <w:bCs/>
                <w:color w:val="000000"/>
              </w:rPr>
            </w:pPr>
          </w:p>
          <w:p w14:paraId="79D2A113" w14:textId="690463A9"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48635EDC"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1.250,00</w:t>
            </w:r>
          </w:p>
        </w:tc>
        <w:tc>
          <w:tcPr>
            <w:tcW w:w="1559" w:type="dxa"/>
          </w:tcPr>
          <w:p w14:paraId="59448E3C" w14:textId="77777777" w:rsidR="00FD790E" w:rsidRPr="00EB567E" w:rsidRDefault="00FD790E" w:rsidP="00257652">
            <w:pPr>
              <w:ind w:left="0" w:hanging="2"/>
              <w:jc w:val="center"/>
              <w:rPr>
                <w:rFonts w:ascii="Calibri" w:hAnsi="Calibri" w:cs="Calibri"/>
                <w:b/>
                <w:bCs/>
                <w:color w:val="000000"/>
              </w:rPr>
            </w:pPr>
          </w:p>
        </w:tc>
        <w:tc>
          <w:tcPr>
            <w:tcW w:w="1418" w:type="dxa"/>
          </w:tcPr>
          <w:p w14:paraId="377BD5AA" w14:textId="5879F1F8" w:rsidR="00FD790E" w:rsidRPr="00EB567E" w:rsidRDefault="00FD790E" w:rsidP="00257652">
            <w:pPr>
              <w:ind w:left="0" w:hanging="2"/>
              <w:jc w:val="center"/>
              <w:rPr>
                <w:rFonts w:ascii="Calibri" w:hAnsi="Calibri" w:cs="Calibri"/>
                <w:b/>
                <w:bCs/>
                <w:color w:val="000000"/>
              </w:rPr>
            </w:pPr>
          </w:p>
        </w:tc>
      </w:tr>
      <w:tr w:rsidR="00FD790E" w:rsidRPr="00EB567E" w14:paraId="0914AE42" w14:textId="24C0998D" w:rsidTr="00FD790E">
        <w:trPr>
          <w:trHeight w:val="402"/>
        </w:trPr>
        <w:tc>
          <w:tcPr>
            <w:tcW w:w="563" w:type="dxa"/>
            <w:shd w:val="clear" w:color="auto" w:fill="auto"/>
            <w:noWrap/>
            <w:vAlign w:val="center"/>
            <w:hideMark/>
          </w:tcPr>
          <w:p w14:paraId="1CC11FB2"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14</w:t>
            </w:r>
          </w:p>
        </w:tc>
        <w:tc>
          <w:tcPr>
            <w:tcW w:w="8571" w:type="dxa"/>
            <w:shd w:val="clear" w:color="auto" w:fill="auto"/>
            <w:vAlign w:val="center"/>
            <w:hideMark/>
          </w:tcPr>
          <w:p w14:paraId="37E9A90F"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 xml:space="preserve">Seixo Rolado, </w:t>
            </w:r>
            <w:r w:rsidRPr="00EB567E">
              <w:rPr>
                <w:rFonts w:ascii="Calibri" w:hAnsi="Calibri" w:cs="Calibri"/>
                <w:color w:val="000000"/>
              </w:rPr>
              <w:t>com as seguintes características:</w:t>
            </w:r>
            <w:r w:rsidRPr="00EB567E">
              <w:rPr>
                <w:rFonts w:ascii="Calibri" w:hAnsi="Calibri" w:cs="Calibri"/>
                <w:color w:val="000000"/>
              </w:rPr>
              <w:br/>
            </w:r>
            <w:r w:rsidRPr="00EB567E">
              <w:rPr>
                <w:rFonts w:ascii="Calibri" w:hAnsi="Calibri" w:cs="Calibri"/>
                <w:color w:val="000000"/>
              </w:rPr>
              <w:br/>
              <w:t>- Tamanhos efetivo: 6,4 a 12,7 mm</w:t>
            </w:r>
            <w:r w:rsidRPr="00EB567E">
              <w:rPr>
                <w:rFonts w:ascii="Calibri" w:hAnsi="Calibri" w:cs="Calibri"/>
                <w:color w:val="000000"/>
              </w:rPr>
              <w:br/>
              <w:t xml:space="preserve">- O Seixo Rolado deve ser constituído por grãos minerais de quartzo, devendo ser visualmente limpo e isento de material orgânico, com dureza 7 (escala </w:t>
            </w:r>
            <w:proofErr w:type="spellStart"/>
            <w:r w:rsidRPr="00EB567E">
              <w:rPr>
                <w:rFonts w:ascii="Calibri" w:hAnsi="Calibri" w:cs="Calibri"/>
                <w:color w:val="000000"/>
              </w:rPr>
              <w:t>mohs</w:t>
            </w:r>
            <w:proofErr w:type="spellEnd"/>
            <w:r w:rsidRPr="00EB567E">
              <w:rPr>
                <w:rFonts w:ascii="Calibri" w:hAnsi="Calibri" w:cs="Calibri"/>
                <w:color w:val="000000"/>
              </w:rPr>
              <w:t>) e peso específico &gt;=2,5g/cm³.</w:t>
            </w:r>
          </w:p>
        </w:tc>
        <w:tc>
          <w:tcPr>
            <w:tcW w:w="709" w:type="dxa"/>
            <w:shd w:val="clear" w:color="auto" w:fill="auto"/>
            <w:noWrap/>
            <w:vAlign w:val="center"/>
            <w:hideMark/>
          </w:tcPr>
          <w:p w14:paraId="5B91947E" w14:textId="77777777" w:rsidR="00FD790E" w:rsidRDefault="00FD790E" w:rsidP="00FD790E">
            <w:pPr>
              <w:ind w:left="0" w:hanging="2"/>
              <w:jc w:val="center"/>
              <w:rPr>
                <w:rFonts w:ascii="Calibri" w:hAnsi="Calibri" w:cs="Calibri"/>
                <w:b/>
                <w:bCs/>
                <w:color w:val="000000"/>
              </w:rPr>
            </w:pPr>
            <w:r w:rsidRPr="00EB567E">
              <w:rPr>
                <w:rFonts w:ascii="Calibri" w:hAnsi="Calibri" w:cs="Calibri"/>
                <w:b/>
                <w:bCs/>
                <w:color w:val="000000"/>
              </w:rPr>
              <w:t> Kg</w:t>
            </w:r>
          </w:p>
          <w:p w14:paraId="7AFA7A5D"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763544C2"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749BB3CB"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1A078389" w14:textId="77777777"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4090AB9E"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1.250,00</w:t>
            </w:r>
          </w:p>
        </w:tc>
        <w:tc>
          <w:tcPr>
            <w:tcW w:w="1559" w:type="dxa"/>
          </w:tcPr>
          <w:p w14:paraId="5714E776" w14:textId="77777777" w:rsidR="00FD790E" w:rsidRPr="00EB567E" w:rsidRDefault="00FD790E" w:rsidP="00257652">
            <w:pPr>
              <w:ind w:left="0" w:hanging="2"/>
              <w:jc w:val="center"/>
              <w:rPr>
                <w:rFonts w:ascii="Calibri" w:hAnsi="Calibri" w:cs="Calibri"/>
                <w:b/>
                <w:bCs/>
                <w:color w:val="000000"/>
              </w:rPr>
            </w:pPr>
          </w:p>
        </w:tc>
        <w:tc>
          <w:tcPr>
            <w:tcW w:w="1418" w:type="dxa"/>
          </w:tcPr>
          <w:p w14:paraId="0BCF71F2" w14:textId="36117727" w:rsidR="00FD790E" w:rsidRPr="00EB567E" w:rsidRDefault="00FD790E" w:rsidP="00257652">
            <w:pPr>
              <w:ind w:left="0" w:hanging="2"/>
              <w:jc w:val="center"/>
              <w:rPr>
                <w:rFonts w:ascii="Calibri" w:hAnsi="Calibri" w:cs="Calibri"/>
                <w:b/>
                <w:bCs/>
                <w:color w:val="000000"/>
              </w:rPr>
            </w:pPr>
          </w:p>
        </w:tc>
      </w:tr>
      <w:tr w:rsidR="00FD790E" w:rsidRPr="00EB567E" w14:paraId="089FA7DD" w14:textId="3052FB7A" w:rsidTr="00FD790E">
        <w:trPr>
          <w:trHeight w:val="402"/>
        </w:trPr>
        <w:tc>
          <w:tcPr>
            <w:tcW w:w="563" w:type="dxa"/>
            <w:shd w:val="clear" w:color="auto" w:fill="auto"/>
            <w:noWrap/>
            <w:vAlign w:val="center"/>
            <w:hideMark/>
          </w:tcPr>
          <w:p w14:paraId="796DD5FE"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15</w:t>
            </w:r>
          </w:p>
        </w:tc>
        <w:tc>
          <w:tcPr>
            <w:tcW w:w="8571" w:type="dxa"/>
            <w:shd w:val="clear" w:color="auto" w:fill="auto"/>
            <w:vAlign w:val="center"/>
            <w:hideMark/>
          </w:tcPr>
          <w:p w14:paraId="05B75E13" w14:textId="77777777" w:rsidR="00FD790E" w:rsidRPr="00EB567E" w:rsidRDefault="00FD790E" w:rsidP="00257652">
            <w:pPr>
              <w:ind w:left="0" w:hanging="2"/>
              <w:rPr>
                <w:rFonts w:ascii="Calibri" w:hAnsi="Calibri" w:cs="Calibri"/>
                <w:b/>
                <w:bCs/>
                <w:color w:val="000000"/>
              </w:rPr>
            </w:pPr>
            <w:r w:rsidRPr="00EB567E">
              <w:rPr>
                <w:rFonts w:ascii="Calibri" w:hAnsi="Calibri" w:cs="Calibri"/>
                <w:b/>
                <w:bCs/>
                <w:color w:val="000000"/>
              </w:rPr>
              <w:t xml:space="preserve">Seixo Rolado, </w:t>
            </w:r>
            <w:r w:rsidRPr="00EB567E">
              <w:rPr>
                <w:rFonts w:ascii="Calibri" w:hAnsi="Calibri" w:cs="Calibri"/>
                <w:color w:val="000000"/>
              </w:rPr>
              <w:t>com as seguintes características:</w:t>
            </w:r>
            <w:r w:rsidRPr="00EB567E">
              <w:rPr>
                <w:rFonts w:ascii="Calibri" w:hAnsi="Calibri" w:cs="Calibri"/>
                <w:color w:val="000000"/>
              </w:rPr>
              <w:br/>
            </w:r>
            <w:r w:rsidRPr="00EB567E">
              <w:rPr>
                <w:rFonts w:ascii="Calibri" w:hAnsi="Calibri" w:cs="Calibri"/>
                <w:color w:val="000000"/>
              </w:rPr>
              <w:br/>
              <w:t>- Tamanhos efetivo: 12,7 a 19,0 mm</w:t>
            </w:r>
            <w:r w:rsidRPr="00EB567E">
              <w:rPr>
                <w:rFonts w:ascii="Calibri" w:hAnsi="Calibri" w:cs="Calibri"/>
                <w:color w:val="000000"/>
              </w:rPr>
              <w:br/>
              <w:t xml:space="preserve">- O Seixo Rolado deve ser constituído por grãos minerais de quartzo, devendo ser visualmente limpo e isento de material orgânico, com dureza 7 (escala </w:t>
            </w:r>
            <w:proofErr w:type="spellStart"/>
            <w:r w:rsidRPr="00EB567E">
              <w:rPr>
                <w:rFonts w:ascii="Calibri" w:hAnsi="Calibri" w:cs="Calibri"/>
                <w:color w:val="000000"/>
              </w:rPr>
              <w:t>mohs</w:t>
            </w:r>
            <w:proofErr w:type="spellEnd"/>
            <w:r w:rsidRPr="00EB567E">
              <w:rPr>
                <w:rFonts w:ascii="Calibri" w:hAnsi="Calibri" w:cs="Calibri"/>
                <w:color w:val="000000"/>
              </w:rPr>
              <w:t>) e peso específico &gt;=2,5g/cm³.</w:t>
            </w:r>
          </w:p>
        </w:tc>
        <w:tc>
          <w:tcPr>
            <w:tcW w:w="709" w:type="dxa"/>
            <w:shd w:val="clear" w:color="auto" w:fill="auto"/>
            <w:noWrap/>
            <w:vAlign w:val="center"/>
            <w:hideMark/>
          </w:tcPr>
          <w:p w14:paraId="3507B6FB" w14:textId="77777777" w:rsidR="00FD790E" w:rsidRDefault="00FD790E" w:rsidP="00FD790E">
            <w:pPr>
              <w:ind w:left="0" w:hanging="2"/>
              <w:jc w:val="center"/>
              <w:rPr>
                <w:rFonts w:ascii="Calibri" w:hAnsi="Calibri" w:cs="Calibri"/>
                <w:b/>
                <w:bCs/>
                <w:color w:val="000000"/>
              </w:rPr>
            </w:pPr>
            <w:r w:rsidRPr="00EB567E">
              <w:rPr>
                <w:rFonts w:ascii="Calibri" w:hAnsi="Calibri" w:cs="Calibri"/>
                <w:b/>
                <w:bCs/>
                <w:color w:val="000000"/>
              </w:rPr>
              <w:t> Kg</w:t>
            </w:r>
          </w:p>
          <w:p w14:paraId="04039660"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rPr>
            </w:pPr>
            <w:r w:rsidRPr="004B24E1">
              <w:rPr>
                <w:rFonts w:ascii="Calibri" w:hAnsi="Calibri" w:cs="Calibri"/>
                <w:b/>
                <w:bCs/>
                <w:color w:val="000000" w:themeColor="text1"/>
                <w:position w:val="0"/>
              </w:rPr>
              <w:t>UN (</w:t>
            </w:r>
            <w:proofErr w:type="spellStart"/>
            <w:r w:rsidRPr="004B24E1">
              <w:rPr>
                <w:rFonts w:ascii="Calibri" w:hAnsi="Calibri" w:cs="Calibri"/>
                <w:b/>
                <w:bCs/>
                <w:color w:val="000000" w:themeColor="text1"/>
                <w:position w:val="0"/>
              </w:rPr>
              <w:t>catmat</w:t>
            </w:r>
            <w:proofErr w:type="spellEnd"/>
            <w:r w:rsidRPr="004B24E1">
              <w:rPr>
                <w:rFonts w:ascii="Calibri" w:hAnsi="Calibri" w:cs="Calibri"/>
                <w:b/>
                <w:bCs/>
                <w:color w:val="000000" w:themeColor="text1"/>
                <w:position w:val="0"/>
              </w:rPr>
              <w:t>)</w:t>
            </w:r>
          </w:p>
          <w:p w14:paraId="18AC9687" w14:textId="77777777" w:rsidR="00FD790E" w:rsidRPr="004B24E1" w:rsidRDefault="00FD790E" w:rsidP="00FD790E">
            <w:pPr>
              <w:suppressAutoHyphens w:val="0"/>
              <w:spacing w:line="240" w:lineRule="auto"/>
              <w:ind w:leftChars="0" w:left="0" w:firstLineChars="0" w:firstLine="0"/>
              <w:jc w:val="center"/>
              <w:textDirection w:val="lrTb"/>
              <w:textAlignment w:val="auto"/>
              <w:outlineLvl w:val="9"/>
              <w:rPr>
                <w:rFonts w:ascii="Calibri" w:hAnsi="Calibri" w:cs="Calibri"/>
                <w:b/>
                <w:bCs/>
                <w:color w:val="000000" w:themeColor="text1"/>
                <w:position w:val="0"/>
                <w:sz w:val="28"/>
                <w:szCs w:val="28"/>
              </w:rPr>
            </w:pPr>
            <w:r w:rsidRPr="004B24E1">
              <w:rPr>
                <w:rFonts w:ascii="Calibri" w:hAnsi="Calibri" w:cs="Calibri"/>
                <w:b/>
                <w:bCs/>
                <w:color w:val="000000" w:themeColor="text1"/>
                <w:position w:val="0"/>
                <w:sz w:val="28"/>
                <w:szCs w:val="28"/>
              </w:rPr>
              <w:t>=</w:t>
            </w:r>
          </w:p>
          <w:p w14:paraId="30176E9E" w14:textId="77777777" w:rsidR="00FD790E" w:rsidRPr="004B116E" w:rsidRDefault="00FD790E" w:rsidP="00FD790E">
            <w:pPr>
              <w:spacing w:line="360" w:lineRule="auto"/>
              <w:ind w:left="0" w:hanging="2"/>
              <w:jc w:val="center"/>
              <w:rPr>
                <w:rFonts w:ascii="Calibri" w:eastAsia="Calibri" w:hAnsi="Calibri" w:cs="Calibri"/>
                <w:b/>
                <w:bCs/>
                <w:color w:val="000000" w:themeColor="text1"/>
                <w:sz w:val="24"/>
                <w:szCs w:val="24"/>
              </w:rPr>
            </w:pPr>
            <w:proofErr w:type="gramStart"/>
            <w:r w:rsidRPr="004B24E1">
              <w:rPr>
                <w:rFonts w:ascii="Calibri" w:hAnsi="Calibri" w:cs="Calibri"/>
                <w:b/>
                <w:bCs/>
                <w:color w:val="000000" w:themeColor="text1"/>
                <w:position w:val="0"/>
              </w:rPr>
              <w:t>kg</w:t>
            </w:r>
            <w:proofErr w:type="gramEnd"/>
          </w:p>
          <w:p w14:paraId="66A0A87C" w14:textId="77777777" w:rsidR="00FD790E" w:rsidRPr="00EB567E" w:rsidRDefault="00FD790E" w:rsidP="00257652">
            <w:pPr>
              <w:ind w:left="0" w:hanging="2"/>
              <w:jc w:val="center"/>
              <w:rPr>
                <w:rFonts w:ascii="Calibri" w:hAnsi="Calibri" w:cs="Calibri"/>
                <w:b/>
                <w:bCs/>
                <w:color w:val="000000"/>
              </w:rPr>
            </w:pPr>
          </w:p>
        </w:tc>
        <w:tc>
          <w:tcPr>
            <w:tcW w:w="1134" w:type="dxa"/>
            <w:shd w:val="clear" w:color="auto" w:fill="auto"/>
            <w:noWrap/>
            <w:vAlign w:val="center"/>
            <w:hideMark/>
          </w:tcPr>
          <w:p w14:paraId="0B48F304" w14:textId="77777777" w:rsidR="00FD790E" w:rsidRPr="00EB567E" w:rsidRDefault="00FD790E" w:rsidP="00257652">
            <w:pPr>
              <w:ind w:left="0" w:hanging="2"/>
              <w:jc w:val="center"/>
              <w:rPr>
                <w:rFonts w:ascii="Calibri" w:hAnsi="Calibri" w:cs="Calibri"/>
                <w:b/>
                <w:bCs/>
                <w:color w:val="000000"/>
              </w:rPr>
            </w:pPr>
            <w:r w:rsidRPr="00EB567E">
              <w:rPr>
                <w:rFonts w:ascii="Calibri" w:hAnsi="Calibri" w:cs="Calibri"/>
                <w:b/>
                <w:bCs/>
                <w:color w:val="000000"/>
              </w:rPr>
              <w:t>3.750,00</w:t>
            </w:r>
          </w:p>
        </w:tc>
        <w:tc>
          <w:tcPr>
            <w:tcW w:w="1559" w:type="dxa"/>
          </w:tcPr>
          <w:p w14:paraId="26608189" w14:textId="77777777" w:rsidR="00FD790E" w:rsidRPr="00EB567E" w:rsidRDefault="00FD790E" w:rsidP="00257652">
            <w:pPr>
              <w:ind w:left="0" w:hanging="2"/>
              <w:jc w:val="center"/>
              <w:rPr>
                <w:rFonts w:ascii="Calibri" w:hAnsi="Calibri" w:cs="Calibri"/>
                <w:b/>
                <w:bCs/>
                <w:color w:val="000000"/>
              </w:rPr>
            </w:pPr>
          </w:p>
        </w:tc>
        <w:tc>
          <w:tcPr>
            <w:tcW w:w="1418" w:type="dxa"/>
          </w:tcPr>
          <w:p w14:paraId="7A863163" w14:textId="580080F8" w:rsidR="00FD790E" w:rsidRPr="00EB567E" w:rsidRDefault="00FD790E" w:rsidP="00257652">
            <w:pPr>
              <w:ind w:left="0" w:hanging="2"/>
              <w:jc w:val="center"/>
              <w:rPr>
                <w:rFonts w:ascii="Calibri" w:hAnsi="Calibri" w:cs="Calibri"/>
                <w:b/>
                <w:bCs/>
                <w:color w:val="000000"/>
              </w:rPr>
            </w:pPr>
          </w:p>
        </w:tc>
      </w:tr>
    </w:tbl>
    <w:p w14:paraId="71B156CB" w14:textId="3B5B8B74" w:rsidR="00FD790E" w:rsidRDefault="00FD790E">
      <w:pPr>
        <w:spacing w:line="360" w:lineRule="auto"/>
        <w:ind w:left="0" w:hanging="2"/>
        <w:jc w:val="center"/>
        <w:rPr>
          <w:rFonts w:ascii="Calibri" w:eastAsia="Calibri" w:hAnsi="Calibri" w:cs="Calibri"/>
          <w:b/>
          <w:bCs/>
          <w:color w:val="000000" w:themeColor="text1"/>
          <w:sz w:val="24"/>
          <w:szCs w:val="24"/>
        </w:rPr>
      </w:pPr>
    </w:p>
    <w:p w14:paraId="4201B596" w14:textId="77777777" w:rsidR="00FD790E" w:rsidRPr="004B116E" w:rsidRDefault="00FD790E">
      <w:pPr>
        <w:spacing w:line="360" w:lineRule="auto"/>
        <w:ind w:left="0" w:hanging="2"/>
        <w:jc w:val="center"/>
        <w:rPr>
          <w:rFonts w:ascii="Calibri" w:eastAsia="Calibri" w:hAnsi="Calibri" w:cs="Calibri"/>
          <w:b/>
          <w:bCs/>
          <w:color w:val="000000" w:themeColor="text1"/>
          <w:sz w:val="24"/>
          <w:szCs w:val="24"/>
        </w:rPr>
      </w:pPr>
    </w:p>
    <w:p w14:paraId="789600A8" w14:textId="62DB940F" w:rsidR="007B60BB" w:rsidRPr="004B116E" w:rsidRDefault="007B60BB">
      <w:pPr>
        <w:spacing w:line="360" w:lineRule="auto"/>
        <w:ind w:left="0" w:hanging="2"/>
        <w:jc w:val="center"/>
        <w:rPr>
          <w:rFonts w:ascii="Calibri" w:eastAsia="Calibri" w:hAnsi="Calibri" w:cs="Calibri"/>
          <w:b/>
          <w:bCs/>
          <w:color w:val="000000" w:themeColor="text1"/>
          <w:sz w:val="24"/>
          <w:szCs w:val="24"/>
        </w:rPr>
      </w:pPr>
    </w:p>
    <w:p w14:paraId="62DA8E8D" w14:textId="2B4A2D38" w:rsidR="00E6106A" w:rsidRPr="004B116E" w:rsidRDefault="003A783C" w:rsidP="00492B6C">
      <w:pPr>
        <w:pStyle w:val="PargrafodaLista"/>
        <w:spacing w:line="360" w:lineRule="auto"/>
        <w:ind w:leftChars="0" w:left="718" w:firstLineChars="0" w:firstLine="0"/>
        <w:rPr>
          <w:rFonts w:ascii="Calibri" w:eastAsia="Calibri" w:hAnsi="Calibri" w:cs="Calibri"/>
          <w:b/>
          <w:bCs/>
          <w:color w:val="000000" w:themeColor="text1"/>
          <w:sz w:val="24"/>
          <w:szCs w:val="24"/>
        </w:rPr>
      </w:pPr>
      <w:r w:rsidRPr="004B116E">
        <w:rPr>
          <w:rFonts w:ascii="Calibri" w:eastAsia="Calibri" w:hAnsi="Calibri" w:cs="Calibri"/>
          <w:b/>
          <w:bCs/>
          <w:color w:val="000000" w:themeColor="text1"/>
          <w:sz w:val="24"/>
          <w:szCs w:val="24"/>
        </w:rPr>
        <w:t>*</w:t>
      </w:r>
      <w:r w:rsidR="00E6106A" w:rsidRPr="004B116E">
        <w:rPr>
          <w:rFonts w:ascii="Calibri" w:eastAsia="Calibri" w:hAnsi="Calibri" w:cs="Calibri"/>
          <w:b/>
          <w:bCs/>
          <w:color w:val="000000" w:themeColor="text1"/>
          <w:sz w:val="24"/>
          <w:szCs w:val="24"/>
        </w:rPr>
        <w:t>PARA A CORRETA ELABORAÇÃO DA PROPOSTA UTILIZAR A DESCRIÇÃO DO ITEM QUE ESTÁ NO TERMO DE REFERÊNCIA E NO MODELO DE PROPOSTA.</w:t>
      </w:r>
    </w:p>
    <w:p w14:paraId="60A4E321" w14:textId="77777777" w:rsidR="004B116E" w:rsidRPr="004B116E" w:rsidRDefault="00937B56" w:rsidP="004B116E">
      <w:pPr>
        <w:pStyle w:val="PargrafodaLista"/>
        <w:spacing w:line="360" w:lineRule="auto"/>
        <w:ind w:leftChars="0" w:left="718" w:firstLineChars="0" w:firstLine="0"/>
        <w:rPr>
          <w:rFonts w:ascii="Calibri" w:eastAsia="Calibri" w:hAnsi="Calibri" w:cs="Calibri"/>
          <w:b/>
          <w:bCs/>
          <w:color w:val="000000" w:themeColor="text1"/>
          <w:sz w:val="24"/>
          <w:szCs w:val="24"/>
        </w:rPr>
      </w:pPr>
      <w:r w:rsidRPr="004B116E">
        <w:rPr>
          <w:rFonts w:ascii="Calibri" w:eastAsia="Calibri" w:hAnsi="Calibri" w:cs="Calibri"/>
          <w:b/>
          <w:bCs/>
          <w:color w:val="000000" w:themeColor="text1"/>
          <w:sz w:val="24"/>
          <w:szCs w:val="24"/>
        </w:rPr>
        <w:t>** A ENTREGA: DE ACORDO COM TERMO DE REFERÊNCIA (ANEXO I) DEMANDA ESPECIFICADA PARA CADA MUNICÍPIO COM SEU RESPECTIVO CEP</w:t>
      </w:r>
    </w:p>
    <w:p w14:paraId="4DE20090" w14:textId="4B8C787E" w:rsidR="004B116E" w:rsidRPr="004B116E" w:rsidRDefault="004B116E" w:rsidP="004B116E">
      <w:pPr>
        <w:pStyle w:val="PargrafodaLista"/>
        <w:spacing w:line="360" w:lineRule="auto"/>
        <w:ind w:leftChars="0" w:left="718" w:firstLineChars="0" w:firstLine="0"/>
        <w:rPr>
          <w:rFonts w:ascii="Calibri" w:eastAsia="Calibri" w:hAnsi="Calibri" w:cs="Calibri"/>
          <w:b/>
          <w:bCs/>
          <w:color w:val="000000" w:themeColor="text1"/>
          <w:sz w:val="24"/>
          <w:szCs w:val="24"/>
        </w:rPr>
      </w:pPr>
      <w:r w:rsidRPr="004B116E">
        <w:rPr>
          <w:rFonts w:ascii="Calibri" w:eastAsia="Calibri" w:hAnsi="Calibri" w:cs="Calibri"/>
          <w:b/>
          <w:bCs/>
          <w:color w:val="000000" w:themeColor="text1"/>
          <w:sz w:val="24"/>
          <w:szCs w:val="24"/>
        </w:rPr>
        <w:t xml:space="preserve">*** </w:t>
      </w:r>
      <w:r w:rsidRPr="004B116E">
        <w:rPr>
          <w:rFonts w:ascii="Calibri" w:hAnsi="Calibri" w:cs="Calibri"/>
          <w:b/>
          <w:color w:val="000000" w:themeColor="text1"/>
          <w:sz w:val="24"/>
          <w:lang w:bidi="x-none"/>
        </w:rPr>
        <w:t>O MATERIAL ENTREGUE DEVE SER ENSACADO EM SACOS RESISTENTES AO MANUSEIO, AO TRANSPORTE E AO ARMAZENAMENTO. CADA SACO DEVE TER ACONDICIONAMENTO NÃO SUPERIOR A 50 KG E CONTER EM CARACTERES BEM VISÍVEIS, NO MÍNIMO AS SEGUINTES INFORMAÇÕES: FORNECEDOR, FAIXA DE TAMANHO, IDENTIFICAÇÃO E PROCEDÊNCIA DO MATERIAL</w:t>
      </w:r>
    </w:p>
    <w:p w14:paraId="3E473C53" w14:textId="77777777" w:rsidR="004B116E" w:rsidRPr="004B116E" w:rsidRDefault="004B116E" w:rsidP="00492B6C">
      <w:pPr>
        <w:pStyle w:val="PargrafodaLista"/>
        <w:spacing w:line="360" w:lineRule="auto"/>
        <w:ind w:leftChars="0" w:left="718" w:firstLineChars="0" w:firstLine="0"/>
        <w:rPr>
          <w:rFonts w:ascii="Calibri" w:eastAsia="Calibri" w:hAnsi="Calibri" w:cs="Calibri"/>
          <w:b/>
          <w:bCs/>
          <w:color w:val="000000" w:themeColor="text1"/>
          <w:sz w:val="24"/>
          <w:szCs w:val="24"/>
        </w:rPr>
      </w:pPr>
    </w:p>
    <w:p w14:paraId="266FF762" w14:textId="1A066AC2" w:rsidR="00617E10" w:rsidRPr="004B116E" w:rsidRDefault="00617E10" w:rsidP="0093268D">
      <w:pPr>
        <w:ind w:left="0" w:hanging="2"/>
        <w:jc w:val="both"/>
        <w:rPr>
          <w:rFonts w:ascii="Calibri" w:hAnsi="Calibri" w:cs="Calibri"/>
          <w:b/>
          <w:bCs/>
          <w:color w:val="000000" w:themeColor="text1"/>
          <w:kern w:val="1"/>
          <w:sz w:val="24"/>
          <w:szCs w:val="24"/>
          <w:lang w:bidi="x-none"/>
        </w:rPr>
      </w:pPr>
      <w:r w:rsidRPr="004B116E">
        <w:rPr>
          <w:rFonts w:ascii="Calibri" w:hAnsi="Calibri" w:cs="Calibri"/>
          <w:b/>
          <w:bCs/>
          <w:color w:val="000000" w:themeColor="text1"/>
          <w:kern w:val="1"/>
          <w:sz w:val="24"/>
          <w:szCs w:val="24"/>
          <w:lang w:bidi="x-none"/>
        </w:rPr>
        <w:t xml:space="preserve">OBSERVAÇÕES IMPORTANTES: </w:t>
      </w:r>
    </w:p>
    <w:p w14:paraId="6BE03F31" w14:textId="77777777" w:rsidR="008F2464" w:rsidRPr="004B116E" w:rsidRDefault="003701ED" w:rsidP="0093268D">
      <w:pPr>
        <w:ind w:left="0" w:hanging="2"/>
        <w:jc w:val="both"/>
        <w:rPr>
          <w:rFonts w:ascii="Calibri" w:hAnsi="Calibri" w:cs="Calibri"/>
          <w:color w:val="000000" w:themeColor="text1"/>
          <w:kern w:val="1"/>
          <w:sz w:val="24"/>
          <w:szCs w:val="24"/>
          <w:lang w:bidi="x-none"/>
        </w:rPr>
      </w:pPr>
      <w:r w:rsidRPr="004B116E">
        <w:rPr>
          <w:rFonts w:ascii="Calibri" w:hAnsi="Calibri" w:cs="Calibri"/>
          <w:color w:val="000000" w:themeColor="text1"/>
          <w:kern w:val="1"/>
          <w:sz w:val="24"/>
          <w:szCs w:val="24"/>
          <w:lang w:bidi="x-none"/>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w:t>
      </w:r>
    </w:p>
    <w:p w14:paraId="208502FC" w14:textId="77777777" w:rsidR="0057558A" w:rsidRPr="004B116E" w:rsidRDefault="0057558A" w:rsidP="0093268D">
      <w:pPr>
        <w:ind w:left="0" w:hanging="2"/>
        <w:jc w:val="both"/>
        <w:rPr>
          <w:rFonts w:ascii="Calibri" w:hAnsi="Calibri" w:cs="Calibri"/>
          <w:color w:val="000000" w:themeColor="text1"/>
          <w:kern w:val="1"/>
          <w:sz w:val="24"/>
          <w:szCs w:val="24"/>
          <w:lang w:bidi="x-none"/>
        </w:rPr>
      </w:pPr>
    </w:p>
    <w:p w14:paraId="6EA11027" w14:textId="53CDD881" w:rsidR="003701ED" w:rsidRPr="004B116E" w:rsidRDefault="003701ED" w:rsidP="0093268D">
      <w:pPr>
        <w:ind w:left="0" w:hanging="2"/>
        <w:jc w:val="both"/>
        <w:rPr>
          <w:rFonts w:ascii="Calibri" w:hAnsi="Calibri" w:cs="Calibri"/>
          <w:color w:val="000000" w:themeColor="text1"/>
          <w:kern w:val="1"/>
          <w:sz w:val="24"/>
          <w:szCs w:val="24"/>
          <w:lang w:bidi="x-none"/>
        </w:rPr>
      </w:pPr>
      <w:r w:rsidRPr="004B116E">
        <w:rPr>
          <w:rFonts w:ascii="Calibri" w:hAnsi="Calibri" w:cs="Calibri"/>
          <w:color w:val="000000" w:themeColor="text1"/>
          <w:kern w:val="1"/>
          <w:sz w:val="24"/>
          <w:szCs w:val="24"/>
          <w:lang w:bidi="x-none"/>
        </w:rPr>
        <w:t xml:space="preserve">(Catálogo de Materiais e Catálogo de Serviços) do </w:t>
      </w:r>
      <w:proofErr w:type="spellStart"/>
      <w:r w:rsidRPr="004B116E">
        <w:rPr>
          <w:rFonts w:ascii="Calibri" w:hAnsi="Calibri" w:cs="Calibri"/>
          <w:color w:val="000000" w:themeColor="text1"/>
          <w:kern w:val="1"/>
          <w:sz w:val="24"/>
          <w:szCs w:val="24"/>
          <w:lang w:bidi="x-none"/>
        </w:rPr>
        <w:t>Comprasnet</w:t>
      </w:r>
      <w:proofErr w:type="spellEnd"/>
      <w:r w:rsidRPr="004B116E">
        <w:rPr>
          <w:rFonts w:ascii="Calibri" w:hAnsi="Calibri" w:cs="Calibri"/>
          <w:color w:val="000000" w:themeColor="text1"/>
          <w:kern w:val="1"/>
          <w:sz w:val="24"/>
          <w:szCs w:val="24"/>
          <w:lang w:bidi="x-none"/>
        </w:rPr>
        <w:t>, por vezes não tem a exatidão do objeto pleiteado no certame, portanto o CISAB busca transparecer de forma lícita e eficiente as especificações expressas no instrumento convocatório.</w:t>
      </w:r>
    </w:p>
    <w:p w14:paraId="4F3C50FF" w14:textId="5DF0AF2E" w:rsidR="00617E10" w:rsidRPr="004B116E" w:rsidRDefault="00617E10" w:rsidP="0072357A">
      <w:pPr>
        <w:spacing w:line="276" w:lineRule="auto"/>
        <w:ind w:leftChars="0" w:left="0" w:firstLineChars="0" w:firstLine="0"/>
        <w:jc w:val="both"/>
        <w:rPr>
          <w:rFonts w:ascii="Calibri" w:eastAsia="Calibri" w:hAnsi="Calibri" w:cs="Calibri"/>
          <w:b/>
          <w:color w:val="000000" w:themeColor="text1"/>
          <w:sz w:val="24"/>
          <w:szCs w:val="24"/>
        </w:rPr>
      </w:pPr>
    </w:p>
    <w:p w14:paraId="2D9E2D25" w14:textId="4B31488A" w:rsidR="00520F3C" w:rsidRPr="004B116E" w:rsidRDefault="00D25F00">
      <w:pPr>
        <w:spacing w:line="276" w:lineRule="auto"/>
        <w:ind w:left="0" w:hanging="2"/>
        <w:jc w:val="both"/>
        <w:rPr>
          <w:rFonts w:ascii="Calibri" w:eastAsia="Calibri" w:hAnsi="Calibri" w:cs="Calibri"/>
          <w:b/>
          <w:color w:val="000000" w:themeColor="text1"/>
          <w:sz w:val="24"/>
          <w:szCs w:val="24"/>
        </w:rPr>
      </w:pPr>
      <w:r w:rsidRPr="004B116E">
        <w:rPr>
          <w:rFonts w:ascii="Calibri" w:eastAsia="Calibri" w:hAnsi="Calibri" w:cs="Calibri"/>
          <w:b/>
          <w:color w:val="000000" w:themeColor="text1"/>
          <w:sz w:val="24"/>
          <w:szCs w:val="24"/>
        </w:rPr>
        <w:t>Declaramos para os devidos fins e sob as penas da lei que:</w:t>
      </w:r>
    </w:p>
    <w:p w14:paraId="2836ABDA" w14:textId="77777777" w:rsidR="00520F3C" w:rsidRPr="004B116E" w:rsidRDefault="00D25F00">
      <w:pPr>
        <w:spacing w:line="276" w:lineRule="auto"/>
        <w:ind w:left="0" w:hanging="2"/>
        <w:jc w:val="both"/>
        <w:rPr>
          <w:bCs/>
          <w:color w:val="000000" w:themeColor="text1"/>
        </w:rPr>
      </w:pPr>
      <w:r w:rsidRPr="004B116E">
        <w:rPr>
          <w:rFonts w:ascii="Calibri" w:eastAsia="Calibri" w:hAnsi="Calibri" w:cs="Calibri"/>
          <w:bCs/>
          <w:color w:val="000000" w:themeColor="text1"/>
          <w:sz w:val="24"/>
          <w:szCs w:val="24"/>
        </w:rPr>
        <w:t>1- Estão incluídas, nos preços cotados, todas as despesas, de qualquer natureza, incidentes sobre o cumprimento do objeto deste Pregão.</w:t>
      </w:r>
    </w:p>
    <w:p w14:paraId="546B81A4" w14:textId="77777777" w:rsidR="00520F3C" w:rsidRPr="004B116E" w:rsidRDefault="00D25F00">
      <w:pPr>
        <w:spacing w:line="276" w:lineRule="auto"/>
        <w:ind w:left="0" w:hanging="2"/>
        <w:jc w:val="both"/>
        <w:rPr>
          <w:bCs/>
          <w:color w:val="000000" w:themeColor="text1"/>
        </w:rPr>
      </w:pPr>
      <w:r w:rsidRPr="004B116E">
        <w:rPr>
          <w:rFonts w:ascii="Calibri" w:eastAsia="Calibri" w:hAnsi="Calibri" w:cs="Calibri"/>
          <w:bCs/>
          <w:color w:val="000000" w:themeColor="text1"/>
          <w:sz w:val="24"/>
          <w:szCs w:val="24"/>
        </w:rPr>
        <w:t>2- Será cumprido o fornecimento de acordo com a especificação da proposta e com o edital, a partir da assinatura do contrato.</w:t>
      </w:r>
    </w:p>
    <w:p w14:paraId="3B595A4D" w14:textId="58FABCB2" w:rsidR="00520F3C" w:rsidRPr="004B116E" w:rsidRDefault="00D25F00">
      <w:pPr>
        <w:spacing w:line="276" w:lineRule="auto"/>
        <w:ind w:left="0" w:hanging="2"/>
        <w:jc w:val="both"/>
        <w:rPr>
          <w:rFonts w:ascii="Calibri" w:eastAsia="Calibri" w:hAnsi="Calibri" w:cs="Calibri"/>
          <w:bCs/>
          <w:color w:val="000000" w:themeColor="text1"/>
          <w:sz w:val="24"/>
          <w:szCs w:val="24"/>
        </w:rPr>
      </w:pPr>
      <w:r w:rsidRPr="004B116E">
        <w:rPr>
          <w:rFonts w:ascii="Calibri" w:eastAsia="Calibri" w:hAnsi="Calibri" w:cs="Calibri"/>
          <w:bCs/>
          <w:color w:val="000000" w:themeColor="text1"/>
          <w:sz w:val="24"/>
          <w:szCs w:val="24"/>
        </w:rPr>
        <w:t>3- Esta proposta tem validade de 60 dias</w:t>
      </w:r>
      <w:r w:rsidR="00204E5A" w:rsidRPr="004B116E">
        <w:rPr>
          <w:rFonts w:ascii="Calibri" w:eastAsia="Calibri" w:hAnsi="Calibri" w:cs="Calibri"/>
          <w:bCs/>
          <w:color w:val="000000" w:themeColor="text1"/>
          <w:sz w:val="24"/>
          <w:szCs w:val="24"/>
        </w:rPr>
        <w:t>.</w:t>
      </w:r>
    </w:p>
    <w:p w14:paraId="4B30AA9A" w14:textId="77777777" w:rsidR="00617E10" w:rsidRPr="004B116E" w:rsidRDefault="00617E10">
      <w:pPr>
        <w:spacing w:line="276" w:lineRule="auto"/>
        <w:ind w:left="0" w:hanging="2"/>
        <w:jc w:val="both"/>
        <w:rPr>
          <w:rFonts w:ascii="Calibri" w:eastAsia="Calibri" w:hAnsi="Calibri" w:cs="Calibri"/>
          <w:bCs/>
          <w:color w:val="000000" w:themeColor="text1"/>
          <w:sz w:val="24"/>
          <w:szCs w:val="24"/>
        </w:rPr>
      </w:pPr>
    </w:p>
    <w:p w14:paraId="5672B2C0" w14:textId="6250840B" w:rsidR="00520F3C" w:rsidRPr="004B116E" w:rsidRDefault="00D25F00" w:rsidP="00E02F0B">
      <w:pPr>
        <w:tabs>
          <w:tab w:val="left" w:pos="567"/>
          <w:tab w:val="left" w:pos="1134"/>
          <w:tab w:val="left" w:pos="1418"/>
          <w:tab w:val="left" w:pos="2410"/>
          <w:tab w:val="left" w:pos="2552"/>
          <w:tab w:val="center" w:pos="4535"/>
          <w:tab w:val="left" w:pos="8235"/>
        </w:tabs>
        <w:spacing w:line="276" w:lineRule="auto"/>
        <w:ind w:left="0" w:hanging="2"/>
        <w:jc w:val="center"/>
        <w:rPr>
          <w:bCs/>
          <w:color w:val="000000" w:themeColor="text1"/>
        </w:rPr>
      </w:pPr>
      <w:r w:rsidRPr="004B116E">
        <w:rPr>
          <w:rFonts w:ascii="Calibri" w:eastAsia="Calibri" w:hAnsi="Calibri" w:cs="Calibri"/>
          <w:bCs/>
          <w:color w:val="000000" w:themeColor="text1"/>
          <w:sz w:val="24"/>
          <w:szCs w:val="24"/>
        </w:rPr>
        <w:t xml:space="preserve">____________________, _____ de _____________ </w:t>
      </w:r>
      <w:proofErr w:type="spellStart"/>
      <w:r w:rsidRPr="004B116E">
        <w:rPr>
          <w:rFonts w:ascii="Calibri" w:eastAsia="Calibri" w:hAnsi="Calibri" w:cs="Calibri"/>
          <w:bCs/>
          <w:color w:val="000000" w:themeColor="text1"/>
          <w:sz w:val="24"/>
          <w:szCs w:val="24"/>
        </w:rPr>
        <w:t>de</w:t>
      </w:r>
      <w:proofErr w:type="spellEnd"/>
      <w:r w:rsidRPr="004B116E">
        <w:rPr>
          <w:rFonts w:ascii="Calibri" w:eastAsia="Calibri" w:hAnsi="Calibri" w:cs="Calibri"/>
          <w:bCs/>
          <w:color w:val="000000" w:themeColor="text1"/>
          <w:sz w:val="24"/>
          <w:szCs w:val="24"/>
        </w:rPr>
        <w:t xml:space="preserve"> 202</w:t>
      </w:r>
      <w:r w:rsidR="000A7B2B" w:rsidRPr="004B116E">
        <w:rPr>
          <w:rFonts w:ascii="Calibri" w:eastAsia="Calibri" w:hAnsi="Calibri" w:cs="Calibri"/>
          <w:bCs/>
          <w:color w:val="000000" w:themeColor="text1"/>
          <w:sz w:val="24"/>
          <w:szCs w:val="24"/>
        </w:rPr>
        <w:t>3</w:t>
      </w:r>
    </w:p>
    <w:p w14:paraId="18B3287B" w14:textId="77777777" w:rsidR="00617E10" w:rsidRPr="004B116E" w:rsidRDefault="00617E10" w:rsidP="00E02F0B">
      <w:pPr>
        <w:spacing w:line="276" w:lineRule="auto"/>
        <w:ind w:left="0" w:hanging="2"/>
        <w:jc w:val="center"/>
        <w:rPr>
          <w:rFonts w:ascii="Calibri" w:eastAsia="Calibri" w:hAnsi="Calibri" w:cs="Calibri"/>
          <w:bCs/>
          <w:color w:val="000000" w:themeColor="text1"/>
          <w:sz w:val="24"/>
          <w:szCs w:val="24"/>
        </w:rPr>
      </w:pPr>
    </w:p>
    <w:p w14:paraId="4E565840" w14:textId="77777777" w:rsidR="00520F3C" w:rsidRPr="004B116E" w:rsidRDefault="00D25F00" w:rsidP="00E02F0B">
      <w:pPr>
        <w:spacing w:line="276" w:lineRule="auto"/>
        <w:ind w:left="0" w:hanging="2"/>
        <w:jc w:val="center"/>
        <w:rPr>
          <w:bCs/>
          <w:color w:val="000000" w:themeColor="text1"/>
        </w:rPr>
      </w:pPr>
      <w:r w:rsidRPr="004B116E">
        <w:rPr>
          <w:rFonts w:ascii="Calibri" w:eastAsia="Calibri" w:hAnsi="Calibri" w:cs="Calibri"/>
          <w:bCs/>
          <w:color w:val="000000" w:themeColor="text1"/>
          <w:sz w:val="24"/>
          <w:szCs w:val="24"/>
        </w:rPr>
        <w:t>____________________________________________</w:t>
      </w:r>
    </w:p>
    <w:p w14:paraId="618469C3" w14:textId="77777777" w:rsidR="00520F3C" w:rsidRPr="004B116E" w:rsidRDefault="00D25F00" w:rsidP="00E02F0B">
      <w:pPr>
        <w:spacing w:line="276" w:lineRule="auto"/>
        <w:ind w:left="0" w:hanging="2"/>
        <w:jc w:val="center"/>
        <w:rPr>
          <w:bCs/>
          <w:color w:val="000000" w:themeColor="text1"/>
        </w:rPr>
      </w:pPr>
      <w:r w:rsidRPr="004B116E">
        <w:rPr>
          <w:rFonts w:ascii="Calibri" w:eastAsia="Calibri" w:hAnsi="Calibri" w:cs="Calibri"/>
          <w:bCs/>
          <w:color w:val="000000" w:themeColor="text1"/>
          <w:sz w:val="24"/>
          <w:szCs w:val="24"/>
        </w:rPr>
        <w:t>(Representante legal)</w:t>
      </w:r>
    </w:p>
    <w:sectPr w:rsidR="00520F3C" w:rsidRPr="004B116E"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C4F60" w:rsidRDefault="00AC4F60">
      <w:pPr>
        <w:spacing w:line="240" w:lineRule="auto"/>
        <w:ind w:left="0" w:hanging="2"/>
      </w:pPr>
      <w:r>
        <w:separator/>
      </w:r>
    </w:p>
  </w:endnote>
  <w:endnote w:type="continuationSeparator" w:id="0">
    <w:p w14:paraId="0F054BD5" w14:textId="77777777" w:rsidR="00AC4F60" w:rsidRDefault="00AC4F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AC4F60" w:rsidRDefault="00AC4F6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AC4F60" w:rsidRPr="003F10A5" w:rsidRDefault="00AC4F60"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CONSÓRCIO INTERMUNICIPAL DE SANEAMENTO BÁSICO</w:t>
    </w:r>
  </w:p>
  <w:p w14:paraId="15671421" w14:textId="77777777" w:rsidR="00AC4F60" w:rsidRPr="003F10A5" w:rsidRDefault="00AC4F60"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DA ZONA DA MATA DE   MINAS GERAIS</w:t>
    </w:r>
  </w:p>
  <w:p w14:paraId="2E7C026B" w14:textId="77777777" w:rsidR="00AC4F60" w:rsidRPr="003F10A5" w:rsidRDefault="00AC4F60" w:rsidP="00BA246E">
    <w:pPr>
      <w:pStyle w:val="Normal2"/>
      <w:ind w:hanging="2"/>
      <w:rPr>
        <w:rFonts w:ascii="Arial" w:eastAsia="Times New Roman" w:hAnsi="Arial" w:cs="Arial"/>
        <w:b/>
        <w:color w:val="3366FF"/>
        <w:position w:val="-1"/>
        <w:sz w:val="20"/>
        <w:szCs w:val="20"/>
      </w:rPr>
    </w:pPr>
    <w:r w:rsidRPr="003F10A5">
      <w:rPr>
        <w:rFonts w:ascii="Arial" w:eastAsia="Times New Roman" w:hAnsi="Arial" w:cs="Arial"/>
        <w:b/>
        <w:color w:val="3366FF"/>
        <w:position w:val="-1"/>
        <w:sz w:val="20"/>
        <w:szCs w:val="20"/>
      </w:rPr>
      <w:t>Tel.: (031) 3891-5636 E-mail: licitacaocisab@gmail.com</w:t>
    </w:r>
  </w:p>
  <w:p w14:paraId="6497FF6C" w14:textId="77777777" w:rsidR="00AC4F60" w:rsidRPr="003F10A5" w:rsidRDefault="00AC4F60">
    <w:pPr>
      <w:ind w:left="0" w:hanging="2"/>
      <w:rPr>
        <w:rFonts w:ascii="Arial" w:hAnsi="Arial" w:cs="Arial"/>
        <w:b/>
        <w:color w:val="3366FF"/>
      </w:rPr>
    </w:pPr>
  </w:p>
  <w:p w14:paraId="362EBDE9" w14:textId="77777777" w:rsidR="00AC4F60" w:rsidRDefault="00AC4F60">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AC4F60" w:rsidRDefault="00AC4F6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C4F60" w:rsidRDefault="00AC4F60">
      <w:pPr>
        <w:spacing w:line="240" w:lineRule="auto"/>
        <w:ind w:left="0" w:hanging="2"/>
      </w:pPr>
      <w:r>
        <w:separator/>
      </w:r>
    </w:p>
  </w:footnote>
  <w:footnote w:type="continuationSeparator" w:id="0">
    <w:p w14:paraId="48DC8CE9" w14:textId="77777777" w:rsidR="00AC4F60" w:rsidRDefault="00AC4F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AC4F60" w:rsidRDefault="00AC4F6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195BA0C3" w:rsidR="00AC4F60" w:rsidRDefault="00AC4F60" w:rsidP="001E1863">
    <w:pPr>
      <w:ind w:left="0" w:hanging="2"/>
    </w:pPr>
    <w:r>
      <w:rPr>
        <w:noProof/>
      </w:rPr>
      <w:drawing>
        <wp:anchor distT="0" distB="0" distL="114300" distR="114300" simplePos="0" relativeHeight="251659776" behindDoc="0" locked="0" layoutInCell="1" allowOverlap="1" wp14:anchorId="3F8A8E8D" wp14:editId="606B2539">
          <wp:simplePos x="0" y="0"/>
          <wp:positionH relativeFrom="column">
            <wp:posOffset>6357620</wp:posOffset>
          </wp:positionH>
          <wp:positionV relativeFrom="paragraph">
            <wp:posOffset>127635</wp:posOffset>
          </wp:positionV>
          <wp:extent cx="1685925" cy="5715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2"/>
      </w:rPr>
      <mc:AlternateContent>
        <mc:Choice Requires="wps">
          <w:drawing>
            <wp:anchor distT="0" distB="0" distL="114300" distR="114300" simplePos="0" relativeHeight="251660800" behindDoc="0" locked="0" layoutInCell="1" allowOverlap="1" wp14:anchorId="418B8167" wp14:editId="2869082B">
              <wp:simplePos x="0" y="0"/>
              <wp:positionH relativeFrom="column">
                <wp:posOffset>2722880</wp:posOffset>
              </wp:positionH>
              <wp:positionV relativeFrom="paragraph">
                <wp:posOffset>46990</wp:posOffset>
              </wp:positionV>
              <wp:extent cx="3396615" cy="968375"/>
              <wp:effectExtent l="0" t="0" r="0" b="31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CF49" w14:textId="77777777" w:rsidR="00AC4F60" w:rsidRPr="00117A6C" w:rsidRDefault="00AC4F60"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AC4F60" w:rsidRPr="00117A6C" w:rsidRDefault="00AC4F60" w:rsidP="003F10A5">
                          <w:pPr>
                            <w:ind w:left="0" w:hanging="2"/>
                            <w:jc w:val="center"/>
                            <w:rPr>
                              <w:b/>
                              <w:color w:val="3366FF"/>
                            </w:rPr>
                          </w:pPr>
                          <w:r w:rsidRPr="00117A6C">
                            <w:rPr>
                              <w:b/>
                              <w:color w:val="3366FF"/>
                            </w:rPr>
                            <w:t>AUTARQUIA INTERMUNICIPAL</w:t>
                          </w:r>
                        </w:p>
                        <w:p w14:paraId="0B5358A5" w14:textId="77777777" w:rsidR="00AC4F60" w:rsidRPr="00117A6C" w:rsidRDefault="00AC4F60" w:rsidP="003F10A5">
                          <w:pPr>
                            <w:ind w:left="0" w:hanging="2"/>
                            <w:jc w:val="center"/>
                            <w:rPr>
                              <w:b/>
                              <w:color w:val="3366FF"/>
                            </w:rPr>
                          </w:pPr>
                          <w:r w:rsidRPr="00117A6C">
                            <w:rPr>
                              <w:b/>
                              <w:color w:val="3366FF"/>
                            </w:rPr>
                            <w:t xml:space="preserve"> CNPJ: 10.331.797/0001-63</w:t>
                          </w:r>
                        </w:p>
                        <w:p w14:paraId="177C6160" w14:textId="77777777" w:rsidR="00AC4F60" w:rsidRPr="00E278A4" w:rsidRDefault="00AC4F60" w:rsidP="003F10A5">
                          <w:pPr>
                            <w:ind w:left="0" w:hanging="2"/>
                            <w:jc w:val="center"/>
                            <w:rPr>
                              <w:b/>
                              <w:color w:val="3366FF"/>
                            </w:rPr>
                          </w:pPr>
                          <w:r w:rsidRPr="00E278A4">
                            <w:rPr>
                              <w:b/>
                              <w:color w:val="3366FF"/>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8167" id="_x0000_t202" coordsize="21600,21600" o:spt="202" path="m,l,21600r21600,l21600,xe">
              <v:stroke joinstyle="miter"/>
              <v:path gradientshapeok="t" o:connecttype="rect"/>
            </v:shapetype>
            <v:shape id="Caixa de Texto 5" o:spid="_x0000_s1026" type="#_x0000_t202" style="position:absolute;margin-left:214.4pt;margin-top:3.7pt;width:267.45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" stroked="f">
              <v:textbox>
                <w:txbxContent>
                  <w:p w14:paraId="59F5CF49" w14:textId="77777777" w:rsidR="00AC4F60" w:rsidRPr="00117A6C" w:rsidRDefault="00AC4F60"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AC4F60" w:rsidRPr="00117A6C" w:rsidRDefault="00AC4F60" w:rsidP="003F10A5">
                    <w:pPr>
                      <w:ind w:left="0" w:hanging="2"/>
                      <w:jc w:val="center"/>
                      <w:rPr>
                        <w:b/>
                        <w:color w:val="3366FF"/>
                      </w:rPr>
                    </w:pPr>
                    <w:r w:rsidRPr="00117A6C">
                      <w:rPr>
                        <w:b/>
                        <w:color w:val="3366FF"/>
                      </w:rPr>
                      <w:t>AUTARQUIA INTERMUNICIPAL</w:t>
                    </w:r>
                  </w:p>
                  <w:p w14:paraId="0B5358A5" w14:textId="77777777" w:rsidR="00AC4F60" w:rsidRPr="00117A6C" w:rsidRDefault="00AC4F60" w:rsidP="003F10A5">
                    <w:pPr>
                      <w:ind w:left="0" w:hanging="2"/>
                      <w:jc w:val="center"/>
                      <w:rPr>
                        <w:b/>
                        <w:color w:val="3366FF"/>
                      </w:rPr>
                    </w:pPr>
                    <w:r w:rsidRPr="00117A6C">
                      <w:rPr>
                        <w:b/>
                        <w:color w:val="3366FF"/>
                      </w:rPr>
                      <w:t xml:space="preserve"> CNPJ: 10.331.797/0001-63</w:t>
                    </w:r>
                  </w:p>
                  <w:p w14:paraId="177C6160" w14:textId="77777777" w:rsidR="00AC4F60" w:rsidRPr="00E278A4" w:rsidRDefault="00AC4F60" w:rsidP="003F10A5">
                    <w:pPr>
                      <w:ind w:left="0" w:hanging="2"/>
                      <w:jc w:val="center"/>
                      <w:rPr>
                        <w:b/>
                        <w:color w:val="3366FF"/>
                      </w:rPr>
                    </w:pPr>
                    <w:r w:rsidRPr="00E278A4">
                      <w:rPr>
                        <w:b/>
                        <w:color w:val="3366FF"/>
                      </w:rPr>
                      <w:t>www.cisab.com.br</w:t>
                    </w:r>
                  </w:p>
                </w:txbxContent>
              </v:textbox>
            </v:shape>
          </w:pict>
        </mc:Fallback>
      </mc:AlternateContent>
    </w:r>
    <w:r>
      <w:rPr>
        <w:b/>
        <w:sz w:val="32"/>
        <w:szCs w:val="32"/>
      </w:rPr>
      <w:t xml:space="preserve">   </w:t>
    </w:r>
    <w:r>
      <w:rPr>
        <w:noProof/>
      </w:rPr>
      <w:drawing>
        <wp:anchor distT="0" distB="0" distL="0" distR="0" simplePos="0" relativeHeight="251657728" behindDoc="0" locked="0" layoutInCell="1" hidden="0" allowOverlap="1" wp14:anchorId="29D35B15" wp14:editId="33769258">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Pr>
        <w:b/>
        <w:sz w:val="32"/>
        <w:szCs w:val="32"/>
      </w:rPr>
      <w:tab/>
    </w:r>
  </w:p>
  <w:p w14:paraId="19B05287" w14:textId="462B6C8D" w:rsidR="00AC4F60" w:rsidRPr="00E0130B" w:rsidRDefault="00AC4F60" w:rsidP="003F10A5">
    <w:pPr>
      <w:ind w:left="0" w:hanging="2"/>
      <w:rPr>
        <w:rFonts w:ascii="Arial" w:hAnsi="Arial"/>
        <w:b/>
        <w:spacing w:val="-4"/>
        <w:sz w:val="18"/>
      </w:rPr>
    </w:pPr>
    <w:r>
      <w:rPr>
        <w:rFonts w:ascii="Arial" w:hAnsi="Arial"/>
        <w:b/>
        <w:sz w:val="18"/>
      </w:rPr>
      <w:t xml:space="preserve">                                      </w:t>
    </w:r>
    <w:r>
      <w:rPr>
        <w:rFonts w:ascii="Arial" w:hAnsi="Arial"/>
        <w:b/>
        <w:noProof/>
        <w:sz w:val="22"/>
      </w:rPr>
      <w:drawing>
        <wp:inline distT="0" distB="0" distL="0" distR="0" wp14:anchorId="0AF02755" wp14:editId="3A218DA5">
          <wp:extent cx="1228725" cy="857250"/>
          <wp:effectExtent l="0" t="0" r="9525" b="0"/>
          <wp:docPr id="4" name="Imagem 4"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Pr>
        <w:rFonts w:ascii="Arial" w:hAnsi="Arial"/>
        <w:b/>
        <w:sz w:val="18"/>
      </w:rPr>
      <w:t xml:space="preserve">     </w:t>
    </w:r>
    <w:r>
      <w:rPr>
        <w:rFonts w:ascii="Arial"/>
        <w:b/>
        <w:spacing w:val="-4"/>
        <w:sz w:val="18"/>
      </w:rPr>
      <w:t xml:space="preserve"> </w:t>
    </w:r>
  </w:p>
  <w:p w14:paraId="5DC38389" w14:textId="6A5B72C0" w:rsidR="00AC4F60" w:rsidRDefault="00AC4F60" w:rsidP="001E1863">
    <w:pPr>
      <w:ind w:left="1" w:hanging="3"/>
      <w:rPr>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AC4F60" w:rsidRDefault="00AC4F6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27EAD"/>
    <w:multiLevelType w:val="multilevel"/>
    <w:tmpl w:val="CA326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DD44FA2"/>
    <w:multiLevelType w:val="hybridMultilevel"/>
    <w:tmpl w:val="2700AEFC"/>
    <w:lvl w:ilvl="0" w:tplc="F51238E6">
      <w:numFmt w:val="bullet"/>
      <w:lvlText w:val=""/>
      <w:lvlJc w:val="left"/>
      <w:pPr>
        <w:ind w:left="358" w:hanging="360"/>
      </w:pPr>
      <w:rPr>
        <w:rFonts w:ascii="Symbol" w:eastAsia="Calibri" w:hAnsi="Symbol" w:cs="Calibri"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A2510"/>
    <w:multiLevelType w:val="hybridMultilevel"/>
    <w:tmpl w:val="2D6E52B2"/>
    <w:lvl w:ilvl="0" w:tplc="D92AD698">
      <w:numFmt w:val="bullet"/>
      <w:lvlText w:val=""/>
      <w:lvlJc w:val="left"/>
      <w:pPr>
        <w:ind w:left="718" w:hanging="360"/>
      </w:pPr>
      <w:rPr>
        <w:rFonts w:ascii="Symbol" w:eastAsia="Calibri" w:hAnsi="Symbol" w:cs="Calibri"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F9526D"/>
    <w:multiLevelType w:val="multilevel"/>
    <w:tmpl w:val="E5EE5C6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4"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651058AD"/>
    <w:multiLevelType w:val="multilevel"/>
    <w:tmpl w:val="4416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6D652E"/>
    <w:multiLevelType w:val="multilevel"/>
    <w:tmpl w:val="B85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4F2A"/>
    <w:multiLevelType w:val="multilevel"/>
    <w:tmpl w:val="5EAEBC4C"/>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7"/>
  </w:num>
  <w:num w:numId="5">
    <w:abstractNumId w:val="19"/>
  </w:num>
  <w:num w:numId="6">
    <w:abstractNumId w:val="6"/>
  </w:num>
  <w:num w:numId="7">
    <w:abstractNumId w:val="0"/>
  </w:num>
  <w:num w:numId="8">
    <w:abstractNumId w:val="1"/>
  </w:num>
  <w:num w:numId="9">
    <w:abstractNumId w:val="9"/>
  </w:num>
  <w:num w:numId="10">
    <w:abstractNumId w:val="18"/>
  </w:num>
  <w:num w:numId="11">
    <w:abstractNumId w:val="10"/>
  </w:num>
  <w:num w:numId="12">
    <w:abstractNumId w:val="11"/>
  </w:num>
  <w:num w:numId="13">
    <w:abstractNumId w:val="5"/>
  </w:num>
  <w:num w:numId="14">
    <w:abstractNumId w:val="8"/>
  </w:num>
  <w:num w:numId="15">
    <w:abstractNumId w:val="2"/>
  </w:num>
  <w:num w:numId="16">
    <w:abstractNumId w:val="13"/>
  </w:num>
  <w:num w:numId="17">
    <w:abstractNumId w:val="17"/>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87CAE"/>
    <w:rsid w:val="000A1D69"/>
    <w:rsid w:val="000A7B2B"/>
    <w:rsid w:val="000B38D0"/>
    <w:rsid w:val="000B47FA"/>
    <w:rsid w:val="000C4027"/>
    <w:rsid w:val="0011365C"/>
    <w:rsid w:val="0012349F"/>
    <w:rsid w:val="0013374B"/>
    <w:rsid w:val="001A66D6"/>
    <w:rsid w:val="001B21C4"/>
    <w:rsid w:val="001E1863"/>
    <w:rsid w:val="00204E5A"/>
    <w:rsid w:val="00240BA9"/>
    <w:rsid w:val="00254965"/>
    <w:rsid w:val="00280A37"/>
    <w:rsid w:val="002A0919"/>
    <w:rsid w:val="002A1125"/>
    <w:rsid w:val="002A5CB0"/>
    <w:rsid w:val="002B4B17"/>
    <w:rsid w:val="002D44AC"/>
    <w:rsid w:val="002D63F1"/>
    <w:rsid w:val="002E2BA6"/>
    <w:rsid w:val="002F27DE"/>
    <w:rsid w:val="003078A1"/>
    <w:rsid w:val="00360B96"/>
    <w:rsid w:val="003701ED"/>
    <w:rsid w:val="003843AF"/>
    <w:rsid w:val="00385A11"/>
    <w:rsid w:val="00387EF1"/>
    <w:rsid w:val="003A783C"/>
    <w:rsid w:val="003D1384"/>
    <w:rsid w:val="003D28A0"/>
    <w:rsid w:val="003F10A5"/>
    <w:rsid w:val="00407189"/>
    <w:rsid w:val="00421F01"/>
    <w:rsid w:val="0042607D"/>
    <w:rsid w:val="00444788"/>
    <w:rsid w:val="00445C5A"/>
    <w:rsid w:val="004864D3"/>
    <w:rsid w:val="00491052"/>
    <w:rsid w:val="00492B6C"/>
    <w:rsid w:val="004A609F"/>
    <w:rsid w:val="004B116E"/>
    <w:rsid w:val="004B24E1"/>
    <w:rsid w:val="004D65A4"/>
    <w:rsid w:val="00520F3C"/>
    <w:rsid w:val="0054567E"/>
    <w:rsid w:val="0057558A"/>
    <w:rsid w:val="005A6888"/>
    <w:rsid w:val="005B58DC"/>
    <w:rsid w:val="006004A2"/>
    <w:rsid w:val="00617E10"/>
    <w:rsid w:val="00640437"/>
    <w:rsid w:val="00647BBB"/>
    <w:rsid w:val="00651B8E"/>
    <w:rsid w:val="006728E6"/>
    <w:rsid w:val="0068289E"/>
    <w:rsid w:val="00684852"/>
    <w:rsid w:val="00684DA4"/>
    <w:rsid w:val="006E5509"/>
    <w:rsid w:val="006F2D30"/>
    <w:rsid w:val="007114A2"/>
    <w:rsid w:val="007203EA"/>
    <w:rsid w:val="00720EBD"/>
    <w:rsid w:val="0072357A"/>
    <w:rsid w:val="00770CE1"/>
    <w:rsid w:val="00771566"/>
    <w:rsid w:val="00773FD2"/>
    <w:rsid w:val="00774791"/>
    <w:rsid w:val="00777908"/>
    <w:rsid w:val="007A022E"/>
    <w:rsid w:val="007A3537"/>
    <w:rsid w:val="007B60BB"/>
    <w:rsid w:val="007C1EF8"/>
    <w:rsid w:val="00820730"/>
    <w:rsid w:val="008319A7"/>
    <w:rsid w:val="008A7775"/>
    <w:rsid w:val="008B39CF"/>
    <w:rsid w:val="008C1FBB"/>
    <w:rsid w:val="008D7850"/>
    <w:rsid w:val="008F1A0F"/>
    <w:rsid w:val="008F2464"/>
    <w:rsid w:val="008F70C0"/>
    <w:rsid w:val="0093268D"/>
    <w:rsid w:val="00937B56"/>
    <w:rsid w:val="009532C4"/>
    <w:rsid w:val="009704FD"/>
    <w:rsid w:val="009807B1"/>
    <w:rsid w:val="009936B7"/>
    <w:rsid w:val="009A0C40"/>
    <w:rsid w:val="009A623F"/>
    <w:rsid w:val="009B0153"/>
    <w:rsid w:val="009B04E2"/>
    <w:rsid w:val="009E36B9"/>
    <w:rsid w:val="00A20F5E"/>
    <w:rsid w:val="00A3365C"/>
    <w:rsid w:val="00A91623"/>
    <w:rsid w:val="00A92E69"/>
    <w:rsid w:val="00A95497"/>
    <w:rsid w:val="00A970C6"/>
    <w:rsid w:val="00AA050D"/>
    <w:rsid w:val="00AA32E7"/>
    <w:rsid w:val="00AA36A1"/>
    <w:rsid w:val="00AA566D"/>
    <w:rsid w:val="00AA7B84"/>
    <w:rsid w:val="00AB0FF4"/>
    <w:rsid w:val="00AB233D"/>
    <w:rsid w:val="00AC4F60"/>
    <w:rsid w:val="00AC7919"/>
    <w:rsid w:val="00AE6CD3"/>
    <w:rsid w:val="00AE7825"/>
    <w:rsid w:val="00B32194"/>
    <w:rsid w:val="00B52D4F"/>
    <w:rsid w:val="00B564D1"/>
    <w:rsid w:val="00BA246E"/>
    <w:rsid w:val="00BA4488"/>
    <w:rsid w:val="00BD2FC7"/>
    <w:rsid w:val="00BD53BD"/>
    <w:rsid w:val="00BE419C"/>
    <w:rsid w:val="00BE7424"/>
    <w:rsid w:val="00BF65A3"/>
    <w:rsid w:val="00C24887"/>
    <w:rsid w:val="00C254DA"/>
    <w:rsid w:val="00C71F31"/>
    <w:rsid w:val="00C840E3"/>
    <w:rsid w:val="00CA6200"/>
    <w:rsid w:val="00CF4286"/>
    <w:rsid w:val="00CF47BE"/>
    <w:rsid w:val="00D13E39"/>
    <w:rsid w:val="00D25F00"/>
    <w:rsid w:val="00D3169F"/>
    <w:rsid w:val="00D32503"/>
    <w:rsid w:val="00D35D8B"/>
    <w:rsid w:val="00D41CDF"/>
    <w:rsid w:val="00D608CF"/>
    <w:rsid w:val="00D61083"/>
    <w:rsid w:val="00D640AF"/>
    <w:rsid w:val="00DB4AE6"/>
    <w:rsid w:val="00DD6FDD"/>
    <w:rsid w:val="00DF3AAF"/>
    <w:rsid w:val="00E02F0B"/>
    <w:rsid w:val="00E10253"/>
    <w:rsid w:val="00E31B5B"/>
    <w:rsid w:val="00E4497C"/>
    <w:rsid w:val="00E45192"/>
    <w:rsid w:val="00E6106A"/>
    <w:rsid w:val="00E84D1D"/>
    <w:rsid w:val="00EA6B52"/>
    <w:rsid w:val="00EC6734"/>
    <w:rsid w:val="00ED0087"/>
    <w:rsid w:val="00ED405A"/>
    <w:rsid w:val="00EE286E"/>
    <w:rsid w:val="00F47621"/>
    <w:rsid w:val="00FC4198"/>
    <w:rsid w:val="00FD7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17FD818"/>
  <w15:docId w15:val="{18EB8F95-A49C-4818-94FC-CA7135C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2D63F1"/>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2D63F1"/>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2D63F1"/>
    <w:rPr>
      <w:rFonts w:ascii="Calibri" w:hAnsi="Calibri"/>
      <w:sz w:val="24"/>
      <w:szCs w:val="24"/>
      <w:lang w:val="x-none" w:eastAsia="x-none"/>
    </w:rPr>
  </w:style>
  <w:style w:type="character" w:customStyle="1" w:styleId="Ttulo9Char">
    <w:name w:val="Título 9 Char"/>
    <w:basedOn w:val="Fontepargpadro"/>
    <w:link w:val="Ttulo9"/>
    <w:rsid w:val="002D63F1"/>
    <w:rPr>
      <w:rFonts w:ascii="Arial" w:eastAsia="DejaVuSans" w:hAnsi="Arial"/>
      <w:kern w:val="1"/>
      <w:sz w:val="22"/>
      <w:szCs w:val="22"/>
      <w:lang w:val="x-none" w:eastAsia="x-none"/>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aliases w:val="List I Paragraph,List Paragraph,Normal com bullets"/>
    <w:basedOn w:val="Normal"/>
    <w:link w:val="PargrafodaListaChar"/>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styleId="Hyperlink">
    <w:name w:val="Hyperlink"/>
    <w:basedOn w:val="Fontepargpadro"/>
    <w:uiPriority w:val="99"/>
    <w:unhideWhenUsed/>
    <w:rsid w:val="00E31B5B"/>
    <w:rPr>
      <w:color w:val="0000FF"/>
      <w:u w:val="single"/>
    </w:rPr>
  </w:style>
  <w:style w:type="character" w:styleId="HiperlinkVisitado">
    <w:name w:val="FollowedHyperlink"/>
    <w:basedOn w:val="Fontepargpadro"/>
    <w:uiPriority w:val="99"/>
    <w:unhideWhenUsed/>
    <w:rsid w:val="00E31B5B"/>
    <w:rPr>
      <w:color w:val="800080"/>
      <w:u w:val="single"/>
    </w:rPr>
  </w:style>
  <w:style w:type="paragraph" w:customStyle="1" w:styleId="msonormal0">
    <w:name w:val="msonormal"/>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3">
    <w:name w:val="xl63"/>
    <w:basedOn w:val="Normal"/>
    <w:rsid w:val="00E31B5B"/>
    <w:pP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4">
    <w:name w:val="xl64"/>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5">
    <w:name w:val="xl65"/>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6">
    <w:name w:val="xl66"/>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7">
    <w:name w:val="xl67"/>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68">
    <w:name w:val="xl68"/>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outlineLvl w:val="9"/>
    </w:pPr>
    <w:rPr>
      <w:b/>
      <w:bCs/>
      <w:color w:val="000000"/>
      <w:position w:val="0"/>
      <w:sz w:val="24"/>
      <w:szCs w:val="24"/>
    </w:rPr>
  </w:style>
  <w:style w:type="paragraph" w:customStyle="1" w:styleId="xl69">
    <w:name w:val="xl69"/>
    <w:basedOn w:val="Normal"/>
    <w:rsid w:val="00E31B5B"/>
    <w:pPr>
      <w:pBdr>
        <w:top w:val="single" w:sz="4" w:space="0" w:color="auto"/>
        <w:left w:val="single" w:sz="4" w:space="0" w:color="auto"/>
        <w:bottom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70">
    <w:name w:val="xl70"/>
    <w:basedOn w:val="Normal"/>
    <w:rsid w:val="00E31B5B"/>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Normal1">
    <w:name w:val="Normal1"/>
    <w:basedOn w:val="Normal"/>
    <w:rsid w:val="002D63F1"/>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2D63F1"/>
    <w:rPr>
      <w:b/>
      <w:bCs/>
    </w:rPr>
  </w:style>
  <w:style w:type="character" w:styleId="nfase">
    <w:name w:val="Emphasis"/>
    <w:qFormat/>
    <w:rsid w:val="002D63F1"/>
    <w:rPr>
      <w:i/>
      <w:iCs/>
    </w:rPr>
  </w:style>
  <w:style w:type="paragraph" w:customStyle="1" w:styleId="WW-Recuodecorpodetexto3">
    <w:name w:val="WW-Recuo de corpo de texto 3"/>
    <w:basedOn w:val="Normal"/>
    <w:rsid w:val="002D63F1"/>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2D63F1"/>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2D63F1"/>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2D63F1"/>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2D63F1"/>
    <w:rPr>
      <w:rFonts w:ascii="Times" w:eastAsia="DejaVuSans" w:hAnsi="Times"/>
      <w:kern w:val="1"/>
      <w:sz w:val="24"/>
      <w:szCs w:val="24"/>
      <w:lang w:val="x-none" w:eastAsia="x-none"/>
    </w:rPr>
  </w:style>
  <w:style w:type="character" w:customStyle="1" w:styleId="st">
    <w:name w:val="st"/>
    <w:basedOn w:val="Fontepargpadro"/>
    <w:rsid w:val="002D63F1"/>
  </w:style>
  <w:style w:type="paragraph" w:customStyle="1" w:styleId="ParagPB">
    <w:name w:val="Parag PB"/>
    <w:basedOn w:val="Normal"/>
    <w:rsid w:val="002D63F1"/>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2D63F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2D63F1"/>
  </w:style>
  <w:style w:type="paragraph" w:styleId="Lista">
    <w:name w:val="List"/>
    <w:basedOn w:val="Corpodetexto"/>
    <w:rsid w:val="002D63F1"/>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2D63F1"/>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2D63F1"/>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2D63F1"/>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2D63F1"/>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2D63F1"/>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paragraph" w:customStyle="1" w:styleId="xl71">
    <w:name w:val="xl71"/>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2D63F1"/>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2D63F1"/>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2D63F1"/>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2D63F1"/>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2D63F1"/>
  </w:style>
  <w:style w:type="paragraph" w:customStyle="1" w:styleId="bodytext2">
    <w:name w:val="bodytext2"/>
    <w:basedOn w:val="Normal"/>
    <w:rsid w:val="002D63F1"/>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2D63F1"/>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paragraph" w:customStyle="1" w:styleId="xl77">
    <w:name w:val="xl77"/>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paragraph" w:customStyle="1" w:styleId="xl78">
    <w:name w:val="xl78"/>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MenoPendente1">
    <w:name w:val="Menção Pendente1"/>
    <w:uiPriority w:val="99"/>
    <w:semiHidden/>
    <w:unhideWhenUsed/>
    <w:rsid w:val="00AA36A1"/>
    <w:rPr>
      <w:color w:val="605E5C"/>
      <w:shd w:val="clear" w:color="auto" w:fill="E1DFDD"/>
    </w:rPr>
  </w:style>
  <w:style w:type="paragraph" w:customStyle="1" w:styleId="font5">
    <w:name w:val="font5"/>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olor w:val="000000"/>
      <w:position w:val="0"/>
    </w:rPr>
  </w:style>
  <w:style w:type="paragraph" w:customStyle="1" w:styleId="font6">
    <w:name w:val="font6"/>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rPr>
  </w:style>
  <w:style w:type="character" w:customStyle="1" w:styleId="MenoPendente">
    <w:name w:val="Menção Pendente"/>
    <w:uiPriority w:val="99"/>
    <w:semiHidden/>
    <w:unhideWhenUsed/>
    <w:rsid w:val="00E84D1D"/>
    <w:rPr>
      <w:color w:val="605E5C"/>
      <w:shd w:val="clear" w:color="auto" w:fill="E1DFDD"/>
    </w:rPr>
  </w:style>
  <w:style w:type="paragraph" w:customStyle="1" w:styleId="font7">
    <w:name w:val="font7"/>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FF0000"/>
      <w:position w:val="0"/>
      <w:sz w:val="22"/>
      <w:szCs w:val="22"/>
    </w:rPr>
  </w:style>
  <w:style w:type="paragraph" w:customStyle="1" w:styleId="font8">
    <w:name w:val="font8"/>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sz w:val="22"/>
      <w:szCs w:val="22"/>
    </w:rPr>
  </w:style>
  <w:style w:type="paragraph" w:customStyle="1" w:styleId="xl79">
    <w:name w:val="xl79"/>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0">
    <w:name w:val="xl80"/>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both"/>
      <w:textDirection w:val="lrTb"/>
      <w:textAlignment w:val="center"/>
      <w:outlineLvl w:val="9"/>
    </w:pPr>
    <w:rPr>
      <w:rFonts w:ascii="Arial" w:hAnsi="Arial" w:cs="Arial"/>
      <w:position w:val="0"/>
      <w:sz w:val="24"/>
      <w:szCs w:val="24"/>
    </w:rPr>
  </w:style>
  <w:style w:type="paragraph" w:customStyle="1" w:styleId="xl81">
    <w:name w:val="xl81"/>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2">
    <w:name w:val="xl82"/>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color w:val="000000"/>
      <w:position w:val="0"/>
      <w:sz w:val="24"/>
      <w:szCs w:val="24"/>
    </w:rPr>
  </w:style>
  <w:style w:type="paragraph" w:customStyle="1" w:styleId="xl83">
    <w:name w:val="xl83"/>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b/>
      <w:bCs/>
      <w:position w:val="0"/>
      <w:sz w:val="24"/>
      <w:szCs w:val="24"/>
    </w:rPr>
  </w:style>
  <w:style w:type="paragraph" w:customStyle="1" w:styleId="xl84">
    <w:name w:val="xl84"/>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szCs w:val="24"/>
    </w:rPr>
  </w:style>
  <w:style w:type="paragraph" w:customStyle="1" w:styleId="xl85">
    <w:name w:val="xl85"/>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szCs w:val="24"/>
    </w:rPr>
  </w:style>
  <w:style w:type="paragraph" w:customStyle="1" w:styleId="xl86">
    <w:name w:val="xl86"/>
    <w:basedOn w:val="Normal"/>
    <w:rsid w:val="00E84D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PargrafodaListaChar">
    <w:name w:val="Parágrafo da Lista Char"/>
    <w:aliases w:val="List I Paragraph Char,List Paragraph Char,Normal com bullets Char"/>
    <w:link w:val="PargrafodaLista"/>
    <w:uiPriority w:val="34"/>
    <w:qFormat/>
    <w:rsid w:val="00E84D1D"/>
    <w:rPr>
      <w:position w:val="-1"/>
    </w:rPr>
  </w:style>
  <w:style w:type="paragraph" w:customStyle="1" w:styleId="font9">
    <w:name w:val="font9"/>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rPr>
  </w:style>
  <w:style w:type="paragraph" w:customStyle="1" w:styleId="font10">
    <w:name w:val="font10"/>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333333"/>
      <w:position w:val="0"/>
    </w:rPr>
  </w:style>
  <w:style w:type="paragraph" w:customStyle="1" w:styleId="font0">
    <w:name w:val="font0"/>
    <w:basedOn w:val="Normal"/>
    <w:rsid w:val="002E2BA6"/>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s="Calibri"/>
      <w:color w:val="000000"/>
      <w:position w:val="0"/>
      <w:sz w:val="22"/>
      <w:szCs w:val="22"/>
    </w:rPr>
  </w:style>
  <w:style w:type="paragraph" w:customStyle="1" w:styleId="xl87">
    <w:name w:val="xl87"/>
    <w:basedOn w:val="Normal"/>
    <w:rsid w:val="002E2BA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88">
    <w:name w:val="xl88"/>
    <w:basedOn w:val="Normal"/>
    <w:rsid w:val="002E2BA6"/>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89">
    <w:name w:val="xl89"/>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90">
    <w:name w:val="xl90"/>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32837">
      <w:bodyDiv w:val="1"/>
      <w:marLeft w:val="0"/>
      <w:marRight w:val="0"/>
      <w:marTop w:val="0"/>
      <w:marBottom w:val="0"/>
      <w:divBdr>
        <w:top w:val="none" w:sz="0" w:space="0" w:color="auto"/>
        <w:left w:val="none" w:sz="0" w:space="0" w:color="auto"/>
        <w:bottom w:val="none" w:sz="0" w:space="0" w:color="auto"/>
        <w:right w:val="none" w:sz="0" w:space="0" w:color="auto"/>
      </w:divBdr>
    </w:div>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40896214">
      <w:bodyDiv w:val="1"/>
      <w:marLeft w:val="0"/>
      <w:marRight w:val="0"/>
      <w:marTop w:val="0"/>
      <w:marBottom w:val="0"/>
      <w:divBdr>
        <w:top w:val="none" w:sz="0" w:space="0" w:color="auto"/>
        <w:left w:val="none" w:sz="0" w:space="0" w:color="auto"/>
        <w:bottom w:val="none" w:sz="0" w:space="0" w:color="auto"/>
        <w:right w:val="none" w:sz="0" w:space="0" w:color="auto"/>
      </w:divBdr>
    </w:div>
    <w:div w:id="647636855">
      <w:bodyDiv w:val="1"/>
      <w:marLeft w:val="0"/>
      <w:marRight w:val="0"/>
      <w:marTop w:val="0"/>
      <w:marBottom w:val="0"/>
      <w:divBdr>
        <w:top w:val="none" w:sz="0" w:space="0" w:color="auto"/>
        <w:left w:val="none" w:sz="0" w:space="0" w:color="auto"/>
        <w:bottom w:val="none" w:sz="0" w:space="0" w:color="auto"/>
        <w:right w:val="none" w:sz="0" w:space="0" w:color="auto"/>
      </w:divBdr>
    </w:div>
    <w:div w:id="738985686">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021011746">
      <w:bodyDiv w:val="1"/>
      <w:marLeft w:val="0"/>
      <w:marRight w:val="0"/>
      <w:marTop w:val="0"/>
      <w:marBottom w:val="0"/>
      <w:divBdr>
        <w:top w:val="none" w:sz="0" w:space="0" w:color="auto"/>
        <w:left w:val="none" w:sz="0" w:space="0" w:color="auto"/>
        <w:bottom w:val="none" w:sz="0" w:space="0" w:color="auto"/>
        <w:right w:val="none" w:sz="0" w:space="0" w:color="auto"/>
      </w:divBdr>
    </w:div>
    <w:div w:id="1042942058">
      <w:bodyDiv w:val="1"/>
      <w:marLeft w:val="0"/>
      <w:marRight w:val="0"/>
      <w:marTop w:val="0"/>
      <w:marBottom w:val="0"/>
      <w:divBdr>
        <w:top w:val="none" w:sz="0" w:space="0" w:color="auto"/>
        <w:left w:val="none" w:sz="0" w:space="0" w:color="auto"/>
        <w:bottom w:val="none" w:sz="0" w:space="0" w:color="auto"/>
        <w:right w:val="none" w:sz="0" w:space="0" w:color="auto"/>
      </w:divBdr>
    </w:div>
    <w:div w:id="1192458520">
      <w:bodyDiv w:val="1"/>
      <w:marLeft w:val="0"/>
      <w:marRight w:val="0"/>
      <w:marTop w:val="0"/>
      <w:marBottom w:val="0"/>
      <w:divBdr>
        <w:top w:val="none" w:sz="0" w:space="0" w:color="auto"/>
        <w:left w:val="none" w:sz="0" w:space="0" w:color="auto"/>
        <w:bottom w:val="none" w:sz="0" w:space="0" w:color="auto"/>
        <w:right w:val="none" w:sz="0" w:space="0" w:color="auto"/>
      </w:divBdr>
    </w:div>
    <w:div w:id="1384715291">
      <w:bodyDiv w:val="1"/>
      <w:marLeft w:val="0"/>
      <w:marRight w:val="0"/>
      <w:marTop w:val="0"/>
      <w:marBottom w:val="0"/>
      <w:divBdr>
        <w:top w:val="none" w:sz="0" w:space="0" w:color="auto"/>
        <w:left w:val="none" w:sz="0" w:space="0" w:color="auto"/>
        <w:bottom w:val="none" w:sz="0" w:space="0" w:color="auto"/>
        <w:right w:val="none" w:sz="0" w:space="0" w:color="auto"/>
      </w:divBdr>
    </w:div>
    <w:div w:id="1386756471">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871843824">
      <w:bodyDiv w:val="1"/>
      <w:marLeft w:val="0"/>
      <w:marRight w:val="0"/>
      <w:marTop w:val="0"/>
      <w:marBottom w:val="0"/>
      <w:divBdr>
        <w:top w:val="none" w:sz="0" w:space="0" w:color="auto"/>
        <w:left w:val="none" w:sz="0" w:space="0" w:color="auto"/>
        <w:bottom w:val="none" w:sz="0" w:space="0" w:color="auto"/>
        <w:right w:val="none" w:sz="0" w:space="0" w:color="auto"/>
      </w:divBdr>
    </w:div>
    <w:div w:id="1882742778">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960320-8978-4B83-BD3D-B01D314F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2116</Words>
  <Characters>11431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20</cp:revision>
  <cp:lastPrinted>2022-09-12T12:05:00Z</cp:lastPrinted>
  <dcterms:created xsi:type="dcterms:W3CDTF">2023-08-01T13:06:00Z</dcterms:created>
  <dcterms:modified xsi:type="dcterms:W3CDTF">2023-11-20T11:51:00Z</dcterms:modified>
</cp:coreProperties>
</file>