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CB8E20" w14:textId="112EC18F" w:rsidR="008C1FBB" w:rsidRDefault="008C1FBB" w:rsidP="008C1FBB">
      <w:pPr>
        <w:tabs>
          <w:tab w:val="left" w:pos="5954"/>
        </w:tabs>
        <w:spacing w:line="240" w:lineRule="auto"/>
        <w:ind w:left="0" w:hanging="2"/>
        <w:jc w:val="center"/>
        <w:rPr>
          <w:rFonts w:ascii="Calibri" w:eastAsia="Calibri" w:hAnsi="Calibri" w:cs="Calibri"/>
          <w:b/>
          <w:sz w:val="24"/>
          <w:szCs w:val="24"/>
        </w:rPr>
      </w:pPr>
    </w:p>
    <w:p w14:paraId="0E89ABC6" w14:textId="77777777" w:rsidR="00C71F31" w:rsidRDefault="00C71F31" w:rsidP="008C1FBB">
      <w:pPr>
        <w:tabs>
          <w:tab w:val="left" w:pos="5954"/>
        </w:tabs>
        <w:spacing w:line="240" w:lineRule="auto"/>
        <w:ind w:left="0" w:hanging="2"/>
        <w:jc w:val="center"/>
        <w:rPr>
          <w:rFonts w:ascii="Calibri" w:eastAsia="Calibri" w:hAnsi="Calibri" w:cs="Calibri"/>
          <w:b/>
          <w:sz w:val="24"/>
          <w:szCs w:val="24"/>
        </w:rPr>
      </w:pPr>
    </w:p>
    <w:p w14:paraId="5921D89A" w14:textId="6B866487" w:rsidR="00520F3C" w:rsidRDefault="00D25F00" w:rsidP="008C1FBB">
      <w:pPr>
        <w:tabs>
          <w:tab w:val="left" w:pos="5954"/>
        </w:tabs>
        <w:spacing w:line="240" w:lineRule="auto"/>
        <w:ind w:left="0" w:hanging="2"/>
        <w:jc w:val="center"/>
      </w:pPr>
      <w:r>
        <w:rPr>
          <w:rFonts w:ascii="Calibri" w:eastAsia="Calibri" w:hAnsi="Calibri" w:cs="Calibri"/>
          <w:b/>
          <w:sz w:val="24"/>
          <w:szCs w:val="24"/>
        </w:rPr>
        <w:t>ANEXO II</w:t>
      </w:r>
    </w:p>
    <w:p w14:paraId="027F7526" w14:textId="25181780" w:rsidR="00520F3C" w:rsidRDefault="00D25F00" w:rsidP="008C1FBB">
      <w:pPr>
        <w:spacing w:line="240" w:lineRule="auto"/>
        <w:ind w:left="0" w:hanging="2"/>
        <w:jc w:val="center"/>
        <w:rPr>
          <w:rFonts w:ascii="Calibri" w:eastAsia="Calibri" w:hAnsi="Calibri" w:cs="Calibri"/>
          <w:b/>
          <w:sz w:val="24"/>
          <w:szCs w:val="24"/>
        </w:rPr>
      </w:pPr>
      <w:r>
        <w:rPr>
          <w:rFonts w:ascii="Calibri" w:eastAsia="Calibri" w:hAnsi="Calibri" w:cs="Calibri"/>
          <w:b/>
          <w:sz w:val="24"/>
          <w:szCs w:val="24"/>
        </w:rPr>
        <w:t>MODELO DE PROPOSTA COMERCIAL</w:t>
      </w:r>
    </w:p>
    <w:p w14:paraId="284A53FB" w14:textId="77777777" w:rsidR="008C1FBB" w:rsidRDefault="008C1FBB" w:rsidP="008C1FBB">
      <w:pPr>
        <w:spacing w:line="240" w:lineRule="auto"/>
        <w:ind w:left="0" w:hanging="2"/>
        <w:jc w:val="center"/>
      </w:pPr>
    </w:p>
    <w:p w14:paraId="692A7B14" w14:textId="7F54E7E3" w:rsidR="00204E5A" w:rsidRDefault="00204E5A" w:rsidP="00204E5A">
      <w:pPr>
        <w:pStyle w:val="NormalWeb"/>
        <w:ind w:hanging="2"/>
      </w:pPr>
      <w:r>
        <w:rPr>
          <w:b/>
          <w:bCs/>
        </w:rPr>
        <w:t>Processo Administrativo nº:</w:t>
      </w:r>
      <w:r w:rsidR="00BC2503">
        <w:t xml:space="preserve"> 069</w:t>
      </w:r>
      <w:r w:rsidR="00BA4488">
        <w:t>/2023</w:t>
      </w:r>
    </w:p>
    <w:p w14:paraId="1DC0AC3A" w14:textId="46444DDD" w:rsidR="00204E5A" w:rsidRPr="00AB680B" w:rsidRDefault="00204E5A" w:rsidP="00204E5A">
      <w:pPr>
        <w:pStyle w:val="NormalWeb"/>
      </w:pPr>
      <w:r>
        <w:rPr>
          <w:b/>
          <w:bCs/>
          <w:color w:val="000000"/>
        </w:rPr>
        <w:t>Objeto:</w:t>
      </w:r>
      <w:r>
        <w:rPr>
          <w:color w:val="000000"/>
        </w:rPr>
        <w:t xml:space="preserve"> </w:t>
      </w:r>
      <w:r w:rsidR="009123C8" w:rsidRPr="00AB680B">
        <w:rPr>
          <w:rFonts w:asciiTheme="minorHAnsi" w:hAnsiTheme="minorHAnsi" w:cstheme="minorHAnsi"/>
          <w:b/>
        </w:rPr>
        <w:t>Contratação de</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empresa</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especializada para</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realização</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de</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análises em</w:t>
      </w:r>
      <w:r w:rsidR="009123C8" w:rsidRPr="00AB680B">
        <w:rPr>
          <w:rFonts w:asciiTheme="minorHAnsi" w:hAnsiTheme="minorHAnsi" w:cstheme="minorHAnsi"/>
          <w:b/>
          <w:spacing w:val="2"/>
        </w:rPr>
        <w:t xml:space="preserve"> </w:t>
      </w:r>
      <w:r w:rsidR="009123C8" w:rsidRPr="00AB680B">
        <w:rPr>
          <w:rFonts w:asciiTheme="minorHAnsi" w:hAnsiTheme="minorHAnsi" w:cstheme="minorHAnsi"/>
          <w:b/>
        </w:rPr>
        <w:t>amostras</w:t>
      </w:r>
      <w:r w:rsidR="009123C8" w:rsidRPr="00AB680B">
        <w:rPr>
          <w:rFonts w:asciiTheme="minorHAnsi" w:hAnsiTheme="minorHAnsi" w:cstheme="minorHAnsi"/>
          <w:b/>
          <w:spacing w:val="1"/>
        </w:rPr>
        <w:t xml:space="preserve"> </w:t>
      </w:r>
      <w:r w:rsidR="009123C8" w:rsidRPr="00AB680B">
        <w:rPr>
          <w:rFonts w:asciiTheme="minorHAnsi" w:hAnsiTheme="minorHAnsi" w:cstheme="minorHAnsi"/>
          <w:b/>
        </w:rPr>
        <w:t>de efluentes</w:t>
      </w:r>
      <w:r w:rsidR="00BD2FC7" w:rsidRPr="00AB680B">
        <w:rPr>
          <w:rFonts w:asciiTheme="majorHAnsi" w:hAnsiTheme="majorHAnsi"/>
          <w:b/>
          <w:lang w:eastAsia="en-US"/>
        </w:rPr>
        <w:t>.</w:t>
      </w:r>
    </w:p>
    <w:p w14:paraId="039BDE27" w14:textId="7EF8E01E" w:rsidR="00204E5A" w:rsidRDefault="00204E5A" w:rsidP="00204E5A">
      <w:pPr>
        <w:pStyle w:val="NormalWeb"/>
      </w:pPr>
      <w:r>
        <w:rPr>
          <w:b/>
          <w:bCs/>
        </w:rPr>
        <w:t>Modalidade:</w:t>
      </w:r>
      <w:r w:rsidR="00BC2503">
        <w:t xml:space="preserve"> Pregão Eletrônico nº 031</w:t>
      </w:r>
      <w:r w:rsidR="00682EF4">
        <w:t>/2023</w:t>
      </w:r>
    </w:p>
    <w:p w14:paraId="0DA630AC" w14:textId="71D10940" w:rsidR="00204E5A" w:rsidRDefault="00204E5A" w:rsidP="00204E5A">
      <w:pPr>
        <w:pStyle w:val="NormalWeb"/>
      </w:pPr>
      <w:r>
        <w:rPr>
          <w:b/>
          <w:bCs/>
        </w:rPr>
        <w:t>SRP N°:</w:t>
      </w:r>
      <w:r w:rsidR="00BC2503">
        <w:t xml:space="preserve"> 028</w:t>
      </w:r>
      <w:r w:rsidR="00BA4488">
        <w:t>/2023</w:t>
      </w:r>
    </w:p>
    <w:p w14:paraId="3BA5FA4C" w14:textId="78B1591E" w:rsidR="00204E5A" w:rsidRDefault="00204E5A" w:rsidP="00204E5A">
      <w:pPr>
        <w:pStyle w:val="NormalWeb"/>
      </w:pPr>
      <w:r>
        <w:rPr>
          <w:b/>
          <w:bCs/>
        </w:rPr>
        <w:t>Critério de Julgamento:</w:t>
      </w:r>
      <w:r w:rsidR="00682EF4">
        <w:t xml:space="preserve"> Menor preço por LOTE</w:t>
      </w:r>
    </w:p>
    <w:p w14:paraId="4BF1499C" w14:textId="0F9E702E" w:rsidR="00204E5A" w:rsidRDefault="00204E5A" w:rsidP="00204E5A">
      <w:pPr>
        <w:pStyle w:val="NormalWeb"/>
      </w:pPr>
      <w:r>
        <w:rPr>
          <w:b/>
          <w:bCs/>
        </w:rPr>
        <w:t>Local da sessão pública do pregão:</w:t>
      </w:r>
      <w:r>
        <w:t xml:space="preserve"> www.comprasgovernamentais.gov.br</w:t>
      </w:r>
    </w:p>
    <w:p w14:paraId="02A1B121" w14:textId="2525EAC1" w:rsidR="00204E5A" w:rsidRDefault="00204E5A" w:rsidP="00204E5A">
      <w:pPr>
        <w:pStyle w:val="NormalWeb"/>
      </w:pPr>
      <w:r>
        <w:rPr>
          <w:b/>
          <w:bCs/>
        </w:rPr>
        <w:t>Data de Abertura para lances:</w:t>
      </w:r>
      <w:r w:rsidR="00BC2503">
        <w:t xml:space="preserve"> 04</w:t>
      </w:r>
      <w:r>
        <w:t>/</w:t>
      </w:r>
      <w:r w:rsidR="00BC2503">
        <w:t>01</w:t>
      </w:r>
      <w:r w:rsidR="006F4E0C">
        <w:t>/</w:t>
      </w:r>
      <w:r w:rsidR="003C768D">
        <w:t>2024</w:t>
      </w:r>
      <w:bookmarkStart w:id="0" w:name="_GoBack"/>
      <w:bookmarkEnd w:id="0"/>
    </w:p>
    <w:p w14:paraId="1014EF18" w14:textId="2C8B3622" w:rsidR="00204E5A" w:rsidRDefault="00204E5A" w:rsidP="00204E5A">
      <w:pPr>
        <w:pStyle w:val="NormalWeb"/>
        <w:ind w:hanging="2"/>
      </w:pPr>
      <w:r>
        <w:rPr>
          <w:b/>
        </w:rPr>
        <w:t>Horário:</w:t>
      </w:r>
      <w:r w:rsidR="00BC2503">
        <w:t xml:space="preserve"> 09</w:t>
      </w:r>
      <w:r>
        <w:rPr>
          <w:lang w:val="pt-PT"/>
        </w:rPr>
        <w:t>:</w:t>
      </w:r>
      <w:r w:rsidR="00BC2503">
        <w:rPr>
          <w:lang w:val="pt-PT"/>
        </w:rPr>
        <w:t>00</w:t>
      </w:r>
      <w:r>
        <w:rPr>
          <w:lang w:val="pt-PT"/>
        </w:rPr>
        <w:t xml:space="preserve"> horas</w:t>
      </w:r>
    </w:p>
    <w:p w14:paraId="0820E855" w14:textId="77777777" w:rsidR="008C1FBB" w:rsidRDefault="008C1FBB" w:rsidP="008C1FBB">
      <w:pPr>
        <w:spacing w:line="240" w:lineRule="auto"/>
        <w:ind w:left="0" w:hanging="2"/>
        <w:jc w:val="both"/>
        <w:rPr>
          <w:rFonts w:ascii="Calibri" w:eastAsia="Calibri" w:hAnsi="Calibri" w:cs="Calibri"/>
          <w:bCs/>
          <w:sz w:val="24"/>
          <w:szCs w:val="24"/>
        </w:rPr>
      </w:pPr>
    </w:p>
    <w:p w14:paraId="7CD486B9" w14:textId="5A24B305" w:rsidR="008C1FBB" w:rsidRPr="008C1FBB" w:rsidRDefault="008C1FBB" w:rsidP="008C1FBB">
      <w:pPr>
        <w:spacing w:line="360" w:lineRule="auto"/>
        <w:ind w:left="0" w:hanging="2"/>
        <w:jc w:val="both"/>
        <w:rPr>
          <w:rFonts w:ascii="Calibri" w:eastAsia="Calibri" w:hAnsi="Calibri" w:cs="Calibri"/>
          <w:b/>
          <w:sz w:val="24"/>
          <w:szCs w:val="24"/>
          <w:u w:val="single"/>
        </w:rPr>
      </w:pPr>
      <w:r w:rsidRPr="008C1FBB">
        <w:rPr>
          <w:rFonts w:ascii="Calibri" w:eastAsia="Calibri" w:hAnsi="Calibri" w:cs="Calibri"/>
          <w:b/>
          <w:sz w:val="24"/>
          <w:szCs w:val="24"/>
          <w:u w:val="single"/>
        </w:rPr>
        <w:t>DADOS DA LICITANTE:</w:t>
      </w:r>
    </w:p>
    <w:p w14:paraId="095D24C9" w14:textId="4CF4AB12" w:rsidR="00520F3C" w:rsidRPr="008C1FBB" w:rsidRDefault="00D25F00" w:rsidP="008C1FBB">
      <w:pPr>
        <w:spacing w:line="360" w:lineRule="auto"/>
        <w:ind w:left="0" w:hanging="2"/>
        <w:jc w:val="both"/>
        <w:rPr>
          <w:bCs/>
        </w:rPr>
      </w:pPr>
      <w:r w:rsidRPr="008C1FBB">
        <w:rPr>
          <w:rFonts w:ascii="Calibri" w:eastAsia="Calibri" w:hAnsi="Calibri" w:cs="Calibri"/>
          <w:bCs/>
          <w:sz w:val="24"/>
          <w:szCs w:val="24"/>
        </w:rPr>
        <w:t>RAZÃO SOCIAL:</w:t>
      </w:r>
    </w:p>
    <w:p w14:paraId="5558E393" w14:textId="77777777" w:rsidR="00520F3C" w:rsidRPr="008C1FBB" w:rsidRDefault="00D25F00" w:rsidP="008C1FBB">
      <w:pPr>
        <w:spacing w:line="360" w:lineRule="auto"/>
        <w:ind w:left="0" w:hanging="2"/>
        <w:jc w:val="both"/>
        <w:rPr>
          <w:bCs/>
        </w:rPr>
      </w:pPr>
      <w:r w:rsidRPr="008C1FBB">
        <w:rPr>
          <w:rFonts w:ascii="Calibri" w:eastAsia="Calibri" w:hAnsi="Calibri" w:cs="Calibri"/>
          <w:bCs/>
          <w:sz w:val="24"/>
          <w:szCs w:val="24"/>
        </w:rPr>
        <w:t>CNPJ:</w:t>
      </w:r>
    </w:p>
    <w:p w14:paraId="4E1F63D8" w14:textId="77777777" w:rsidR="00520F3C" w:rsidRPr="008C1FBB" w:rsidRDefault="00D25F00" w:rsidP="008C1FBB">
      <w:pPr>
        <w:spacing w:line="360" w:lineRule="auto"/>
        <w:ind w:left="0" w:hanging="2"/>
        <w:jc w:val="both"/>
        <w:rPr>
          <w:bCs/>
        </w:rPr>
      </w:pPr>
      <w:r w:rsidRPr="008C1FBB">
        <w:rPr>
          <w:rFonts w:ascii="Calibri" w:eastAsia="Calibri" w:hAnsi="Calibri" w:cs="Calibri"/>
          <w:bCs/>
          <w:sz w:val="24"/>
          <w:szCs w:val="24"/>
        </w:rPr>
        <w:t>ENDEREÇO:</w:t>
      </w:r>
    </w:p>
    <w:p w14:paraId="25464424" w14:textId="77777777" w:rsidR="00520F3C" w:rsidRPr="008C1FBB" w:rsidRDefault="00D25F00" w:rsidP="008C1FBB">
      <w:pPr>
        <w:spacing w:line="360" w:lineRule="auto"/>
        <w:ind w:left="0" w:hanging="2"/>
        <w:jc w:val="both"/>
        <w:rPr>
          <w:bCs/>
        </w:rPr>
      </w:pPr>
      <w:r w:rsidRPr="008C1FBB">
        <w:rPr>
          <w:rFonts w:ascii="Calibri" w:eastAsia="Calibri" w:hAnsi="Calibri" w:cs="Calibri"/>
          <w:bCs/>
          <w:sz w:val="24"/>
          <w:szCs w:val="24"/>
        </w:rPr>
        <w:t>TELEFONE/FAX/E-MAIL:</w:t>
      </w:r>
    </w:p>
    <w:p w14:paraId="13B0D76C" w14:textId="77777777" w:rsidR="00520F3C" w:rsidRPr="008C1FBB" w:rsidRDefault="00D25F00" w:rsidP="008C1FBB">
      <w:pPr>
        <w:spacing w:line="360" w:lineRule="auto"/>
        <w:ind w:left="0" w:hanging="2"/>
        <w:jc w:val="both"/>
        <w:rPr>
          <w:bCs/>
        </w:rPr>
      </w:pPr>
      <w:r w:rsidRPr="008C1FBB">
        <w:rPr>
          <w:rFonts w:ascii="Calibri" w:eastAsia="Calibri" w:hAnsi="Calibri" w:cs="Calibri"/>
          <w:bCs/>
          <w:sz w:val="24"/>
          <w:szCs w:val="24"/>
        </w:rPr>
        <w:t>DADOS BANCÁRIOS (OPCIONAL):</w:t>
      </w:r>
    </w:p>
    <w:p w14:paraId="528F7A22" w14:textId="0EF3FBCF" w:rsidR="00C71F31" w:rsidRDefault="00C71F31">
      <w:pPr>
        <w:spacing w:line="360" w:lineRule="auto"/>
        <w:ind w:left="0" w:hanging="2"/>
        <w:jc w:val="center"/>
        <w:rPr>
          <w:rFonts w:ascii="Calibri" w:eastAsia="Calibri" w:hAnsi="Calibri" w:cs="Calibri"/>
          <w:b/>
          <w:bCs/>
          <w:sz w:val="24"/>
          <w:szCs w:val="24"/>
        </w:rPr>
      </w:pPr>
    </w:p>
    <w:p w14:paraId="410FFF81" w14:textId="77777777" w:rsidR="00250830" w:rsidRDefault="00250830">
      <w:pPr>
        <w:spacing w:line="360" w:lineRule="auto"/>
        <w:ind w:left="0" w:hanging="2"/>
        <w:jc w:val="center"/>
        <w:rPr>
          <w:rFonts w:ascii="Calibri" w:eastAsia="Calibri" w:hAnsi="Calibri" w:cs="Calibri"/>
          <w:b/>
          <w:bCs/>
          <w:sz w:val="24"/>
          <w:szCs w:val="24"/>
        </w:rPr>
      </w:pPr>
    </w:p>
    <w:p w14:paraId="02450282" w14:textId="33229BC7" w:rsidR="00520F3C" w:rsidRDefault="00CF4286">
      <w:pPr>
        <w:spacing w:line="360" w:lineRule="auto"/>
        <w:ind w:left="0" w:hanging="2"/>
        <w:jc w:val="center"/>
        <w:rPr>
          <w:rFonts w:ascii="Calibri" w:eastAsia="Calibri" w:hAnsi="Calibri" w:cs="Calibri"/>
          <w:b/>
          <w:bCs/>
          <w:sz w:val="24"/>
          <w:szCs w:val="24"/>
        </w:rPr>
      </w:pPr>
      <w:r w:rsidRPr="00CF4286">
        <w:rPr>
          <w:rFonts w:ascii="Calibri" w:eastAsia="Calibri" w:hAnsi="Calibri" w:cs="Calibri"/>
          <w:b/>
          <w:bCs/>
          <w:sz w:val="24"/>
          <w:szCs w:val="24"/>
        </w:rPr>
        <w:lastRenderedPageBreak/>
        <w:t>PLANILHA DE ESPECIFICAÇÃO</w:t>
      </w:r>
    </w:p>
    <w:p w14:paraId="51BEEAF2" w14:textId="594BDEFC" w:rsidR="00287C56" w:rsidRPr="002E08CD" w:rsidRDefault="00287C56">
      <w:pPr>
        <w:spacing w:line="360" w:lineRule="auto"/>
        <w:ind w:left="1" w:hanging="3"/>
        <w:jc w:val="center"/>
        <w:rPr>
          <w:rFonts w:ascii="Calibri" w:eastAsia="Calibri" w:hAnsi="Calibri" w:cs="Calibri"/>
          <w:b/>
          <w:bCs/>
          <w:sz w:val="32"/>
          <w:szCs w:val="32"/>
        </w:rPr>
      </w:pPr>
      <w:r w:rsidRPr="002E08CD">
        <w:rPr>
          <w:rFonts w:ascii="Calibri" w:eastAsia="Calibri" w:hAnsi="Calibri" w:cs="Calibri"/>
          <w:b/>
          <w:bCs/>
          <w:sz w:val="32"/>
          <w:szCs w:val="32"/>
        </w:rPr>
        <w:t>LOTE ÚNICO</w:t>
      </w:r>
    </w:p>
    <w:tbl>
      <w:tblPr>
        <w:tblW w:w="14039" w:type="dxa"/>
        <w:tblInd w:w="-5" w:type="dxa"/>
        <w:tblCellMar>
          <w:left w:w="70" w:type="dxa"/>
          <w:right w:w="70" w:type="dxa"/>
        </w:tblCellMar>
        <w:tblLook w:val="04A0" w:firstRow="1" w:lastRow="0" w:firstColumn="1" w:lastColumn="0" w:noHBand="0" w:noVBand="1"/>
      </w:tblPr>
      <w:tblGrid>
        <w:gridCol w:w="6951"/>
        <w:gridCol w:w="1418"/>
        <w:gridCol w:w="1275"/>
        <w:gridCol w:w="1418"/>
        <w:gridCol w:w="1417"/>
        <w:gridCol w:w="1560"/>
      </w:tblGrid>
      <w:tr w:rsidR="009942B5" w:rsidRPr="009942B5" w14:paraId="29BC54E0" w14:textId="77777777" w:rsidTr="00021B62">
        <w:trPr>
          <w:gridAfter w:val="3"/>
          <w:wAfter w:w="4395" w:type="dxa"/>
          <w:trHeight w:val="255"/>
        </w:trPr>
        <w:tc>
          <w:tcPr>
            <w:tcW w:w="6951" w:type="dxa"/>
            <w:tcBorders>
              <w:top w:val="nil"/>
              <w:left w:val="nil"/>
              <w:bottom w:val="nil"/>
              <w:right w:val="nil"/>
            </w:tcBorders>
            <w:shd w:val="clear" w:color="auto" w:fill="auto"/>
            <w:noWrap/>
            <w:vAlign w:val="bottom"/>
            <w:hideMark/>
          </w:tcPr>
          <w:p w14:paraId="17A56675" w14:textId="77777777" w:rsidR="009942B5" w:rsidRPr="009942B5" w:rsidRDefault="009942B5" w:rsidP="009942B5">
            <w:pPr>
              <w:suppressAutoHyphens w:val="0"/>
              <w:spacing w:line="240" w:lineRule="auto"/>
              <w:ind w:leftChars="0" w:left="0" w:firstLineChars="0" w:firstLine="0"/>
              <w:textDirection w:val="lrTb"/>
              <w:textAlignment w:val="auto"/>
              <w:outlineLvl w:val="9"/>
              <w:rPr>
                <w:position w:val="0"/>
                <w:sz w:val="24"/>
                <w:szCs w:val="24"/>
              </w:rPr>
            </w:pPr>
          </w:p>
        </w:tc>
        <w:tc>
          <w:tcPr>
            <w:tcW w:w="1418" w:type="dxa"/>
            <w:tcBorders>
              <w:top w:val="nil"/>
              <w:left w:val="nil"/>
              <w:bottom w:val="nil"/>
              <w:right w:val="nil"/>
            </w:tcBorders>
            <w:shd w:val="clear" w:color="auto" w:fill="auto"/>
            <w:noWrap/>
            <w:vAlign w:val="bottom"/>
            <w:hideMark/>
          </w:tcPr>
          <w:p w14:paraId="3F585EE3" w14:textId="77777777" w:rsidR="009942B5" w:rsidRPr="009942B5" w:rsidRDefault="009942B5" w:rsidP="009942B5">
            <w:pPr>
              <w:suppressAutoHyphens w:val="0"/>
              <w:spacing w:line="240" w:lineRule="auto"/>
              <w:ind w:leftChars="0" w:left="0" w:firstLineChars="0" w:firstLine="0"/>
              <w:textDirection w:val="lrTb"/>
              <w:textAlignment w:val="auto"/>
              <w:outlineLvl w:val="9"/>
              <w:rPr>
                <w:position w:val="0"/>
              </w:rPr>
            </w:pPr>
          </w:p>
        </w:tc>
        <w:tc>
          <w:tcPr>
            <w:tcW w:w="1275" w:type="dxa"/>
            <w:tcBorders>
              <w:top w:val="nil"/>
              <w:left w:val="nil"/>
              <w:bottom w:val="nil"/>
              <w:right w:val="nil"/>
            </w:tcBorders>
            <w:shd w:val="clear" w:color="auto" w:fill="auto"/>
            <w:noWrap/>
            <w:vAlign w:val="bottom"/>
            <w:hideMark/>
          </w:tcPr>
          <w:p w14:paraId="6D7E84DF" w14:textId="77777777" w:rsidR="009942B5" w:rsidRPr="009942B5" w:rsidRDefault="009942B5" w:rsidP="009942B5">
            <w:pPr>
              <w:suppressAutoHyphens w:val="0"/>
              <w:spacing w:line="240" w:lineRule="auto"/>
              <w:ind w:leftChars="0" w:left="0" w:firstLineChars="0" w:firstLine="0"/>
              <w:textDirection w:val="lrTb"/>
              <w:textAlignment w:val="auto"/>
              <w:outlineLvl w:val="9"/>
              <w:rPr>
                <w:position w:val="0"/>
              </w:rPr>
            </w:pPr>
          </w:p>
        </w:tc>
      </w:tr>
      <w:tr w:rsidR="00021B62" w:rsidRPr="009942B5" w14:paraId="72D33E85" w14:textId="4712A75E" w:rsidTr="00021B62">
        <w:trPr>
          <w:trHeight w:val="345"/>
        </w:trPr>
        <w:tc>
          <w:tcPr>
            <w:tcW w:w="6951"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3910E49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PADRÃO  PARA SUBSTÂNCIAS QUÍMICAS INORGÂNICAS</w:t>
            </w:r>
          </w:p>
        </w:tc>
        <w:tc>
          <w:tcPr>
            <w:tcW w:w="1418" w:type="dxa"/>
            <w:tcBorders>
              <w:top w:val="single" w:sz="4" w:space="0" w:color="auto"/>
              <w:left w:val="nil"/>
              <w:bottom w:val="single" w:sz="4" w:space="0" w:color="auto"/>
              <w:right w:val="single" w:sz="4" w:space="0" w:color="auto"/>
            </w:tcBorders>
            <w:shd w:val="clear" w:color="000000" w:fill="FFFFFF"/>
            <w:noWrap/>
            <w:vAlign w:val="bottom"/>
            <w:hideMark/>
          </w:tcPr>
          <w:p w14:paraId="581DB50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 </w:t>
            </w:r>
          </w:p>
        </w:tc>
        <w:tc>
          <w:tcPr>
            <w:tcW w:w="1275" w:type="dxa"/>
            <w:tcBorders>
              <w:top w:val="single" w:sz="4" w:space="0" w:color="auto"/>
              <w:left w:val="nil"/>
              <w:bottom w:val="single" w:sz="4" w:space="0" w:color="auto"/>
              <w:right w:val="single" w:sz="4" w:space="0" w:color="auto"/>
            </w:tcBorders>
            <w:shd w:val="clear" w:color="000000" w:fill="FFFFFF"/>
            <w:noWrap/>
            <w:vAlign w:val="center"/>
            <w:hideMark/>
          </w:tcPr>
          <w:p w14:paraId="251D5F0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 xml:space="preserve">TOTAL </w:t>
            </w:r>
          </w:p>
        </w:tc>
        <w:tc>
          <w:tcPr>
            <w:tcW w:w="1418" w:type="dxa"/>
            <w:tcBorders>
              <w:top w:val="single" w:sz="4" w:space="0" w:color="auto"/>
              <w:bottom w:val="single" w:sz="4" w:space="0" w:color="auto"/>
              <w:right w:val="single" w:sz="4" w:space="0" w:color="auto"/>
            </w:tcBorders>
            <w:vAlign w:val="center"/>
          </w:tcPr>
          <w:p w14:paraId="409E5CC9" w14:textId="37A701FC" w:rsidR="00021B62" w:rsidRPr="00021B62"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021B62">
              <w:rPr>
                <w:rFonts w:ascii="Calibri" w:hAnsi="Calibri" w:cs="Calibri"/>
                <w:b/>
                <w:bCs/>
                <w:position w:val="0"/>
              </w:rPr>
              <w:t>VALOR UNITARIO</w:t>
            </w:r>
          </w:p>
        </w:tc>
        <w:tc>
          <w:tcPr>
            <w:tcW w:w="1417" w:type="dxa"/>
            <w:tcBorders>
              <w:top w:val="single" w:sz="4" w:space="0" w:color="auto"/>
              <w:left w:val="single" w:sz="4" w:space="0" w:color="auto"/>
              <w:bottom w:val="single" w:sz="4" w:space="0" w:color="auto"/>
              <w:right w:val="single" w:sz="4" w:space="0" w:color="auto"/>
            </w:tcBorders>
            <w:vAlign w:val="center"/>
          </w:tcPr>
          <w:p w14:paraId="0B8B1DDB" w14:textId="77777777" w:rsidR="00021B62"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021B62">
              <w:rPr>
                <w:rFonts w:ascii="Calibri" w:hAnsi="Calibri" w:cs="Calibri"/>
                <w:b/>
                <w:bCs/>
                <w:position w:val="0"/>
              </w:rPr>
              <w:t xml:space="preserve">VALOR </w:t>
            </w:r>
          </w:p>
          <w:p w14:paraId="7C73D3D6" w14:textId="095E8E70" w:rsidR="00021B62" w:rsidRPr="00021B62"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021B62">
              <w:rPr>
                <w:rFonts w:ascii="Calibri" w:hAnsi="Calibri" w:cs="Calibri"/>
                <w:b/>
                <w:bCs/>
                <w:position w:val="0"/>
              </w:rPr>
              <w:t>TOTAL</w:t>
            </w:r>
          </w:p>
        </w:tc>
        <w:tc>
          <w:tcPr>
            <w:tcW w:w="1560" w:type="dxa"/>
            <w:tcBorders>
              <w:top w:val="single" w:sz="4" w:space="0" w:color="auto"/>
              <w:left w:val="single" w:sz="4" w:space="0" w:color="auto"/>
              <w:bottom w:val="single" w:sz="4" w:space="0" w:color="auto"/>
              <w:right w:val="single" w:sz="4" w:space="0" w:color="auto"/>
            </w:tcBorders>
            <w:vAlign w:val="center"/>
          </w:tcPr>
          <w:p w14:paraId="31AB9332" w14:textId="5005CBBC" w:rsidR="00021B62" w:rsidRPr="00021B62"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021B62">
              <w:rPr>
                <w:rFonts w:ascii="Calibri" w:hAnsi="Calibri" w:cs="Calibri"/>
                <w:b/>
                <w:bCs/>
                <w:position w:val="0"/>
              </w:rPr>
              <w:t>EMPRESA EXECUTORA</w:t>
            </w:r>
          </w:p>
        </w:tc>
      </w:tr>
      <w:tr w:rsidR="00021B62" w:rsidRPr="009942B5" w14:paraId="2D101BFD" w14:textId="4E2601E4" w:rsidTr="00021B62">
        <w:trPr>
          <w:trHeight w:val="255"/>
        </w:trPr>
        <w:tc>
          <w:tcPr>
            <w:tcW w:w="6951" w:type="dxa"/>
            <w:tcBorders>
              <w:top w:val="nil"/>
              <w:left w:val="single" w:sz="4" w:space="0" w:color="auto"/>
              <w:bottom w:val="single" w:sz="4" w:space="0" w:color="auto"/>
              <w:right w:val="single" w:sz="4" w:space="0" w:color="auto"/>
            </w:tcBorders>
            <w:shd w:val="clear" w:color="000000" w:fill="BDD7EE"/>
            <w:noWrap/>
            <w:vAlign w:val="bottom"/>
            <w:hideMark/>
          </w:tcPr>
          <w:p w14:paraId="2D12704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Parâmetro</w:t>
            </w:r>
          </w:p>
        </w:tc>
        <w:tc>
          <w:tcPr>
            <w:tcW w:w="1418" w:type="dxa"/>
            <w:tcBorders>
              <w:top w:val="nil"/>
              <w:left w:val="nil"/>
              <w:bottom w:val="single" w:sz="4" w:space="0" w:color="auto"/>
              <w:right w:val="single" w:sz="4" w:space="0" w:color="auto"/>
            </w:tcBorders>
            <w:shd w:val="clear" w:color="000000" w:fill="FFFFFF"/>
            <w:noWrap/>
            <w:vAlign w:val="center"/>
            <w:hideMark/>
          </w:tcPr>
          <w:p w14:paraId="37690B8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Unidade</w:t>
            </w:r>
          </w:p>
        </w:tc>
        <w:tc>
          <w:tcPr>
            <w:tcW w:w="1275" w:type="dxa"/>
            <w:tcBorders>
              <w:top w:val="nil"/>
              <w:left w:val="nil"/>
              <w:bottom w:val="single" w:sz="4" w:space="0" w:color="auto"/>
              <w:right w:val="single" w:sz="4" w:space="0" w:color="auto"/>
            </w:tcBorders>
            <w:shd w:val="clear" w:color="000000" w:fill="FFFFFF"/>
            <w:noWrap/>
            <w:vAlign w:val="center"/>
            <w:hideMark/>
          </w:tcPr>
          <w:p w14:paraId="5C90761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Quantidade</w:t>
            </w:r>
          </w:p>
        </w:tc>
        <w:tc>
          <w:tcPr>
            <w:tcW w:w="1418" w:type="dxa"/>
            <w:tcBorders>
              <w:top w:val="single" w:sz="4" w:space="0" w:color="auto"/>
              <w:bottom w:val="single" w:sz="4" w:space="0" w:color="auto"/>
              <w:right w:val="single" w:sz="4" w:space="0" w:color="auto"/>
            </w:tcBorders>
            <w:vAlign w:val="center"/>
          </w:tcPr>
          <w:p w14:paraId="31B86756" w14:textId="413FEDB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AE7A837" w14:textId="229ECD8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3235575" w14:textId="2323772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AFABA11" w14:textId="0A770EF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E0E908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Arsênio total</w:t>
            </w:r>
          </w:p>
        </w:tc>
        <w:tc>
          <w:tcPr>
            <w:tcW w:w="1418" w:type="dxa"/>
            <w:tcBorders>
              <w:top w:val="nil"/>
              <w:left w:val="nil"/>
              <w:bottom w:val="single" w:sz="4" w:space="0" w:color="auto"/>
              <w:right w:val="single" w:sz="4" w:space="0" w:color="auto"/>
            </w:tcBorders>
            <w:shd w:val="clear" w:color="auto" w:fill="auto"/>
            <w:noWrap/>
            <w:vAlign w:val="center"/>
            <w:hideMark/>
          </w:tcPr>
          <w:p w14:paraId="6FCA654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7F0C67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7BF62DFA" w14:textId="46CE445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44DD2C6" w14:textId="33E3D77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485AAE4" w14:textId="4C8F635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B016ABC" w14:textId="14F45A9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FC0FB2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Bário total</w:t>
            </w:r>
          </w:p>
        </w:tc>
        <w:tc>
          <w:tcPr>
            <w:tcW w:w="1418" w:type="dxa"/>
            <w:tcBorders>
              <w:top w:val="nil"/>
              <w:left w:val="nil"/>
              <w:bottom w:val="single" w:sz="4" w:space="0" w:color="auto"/>
              <w:right w:val="single" w:sz="4" w:space="0" w:color="auto"/>
            </w:tcBorders>
            <w:shd w:val="clear" w:color="auto" w:fill="auto"/>
            <w:noWrap/>
            <w:vAlign w:val="center"/>
            <w:hideMark/>
          </w:tcPr>
          <w:p w14:paraId="09703DB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3D55A9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4FBB08A7" w14:textId="696588F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3444291" w14:textId="79E88C9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D4328C4" w14:textId="7221132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CC49E2A" w14:textId="0800280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0688F5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Boro total</w:t>
            </w:r>
          </w:p>
        </w:tc>
        <w:tc>
          <w:tcPr>
            <w:tcW w:w="1418" w:type="dxa"/>
            <w:tcBorders>
              <w:top w:val="nil"/>
              <w:left w:val="nil"/>
              <w:bottom w:val="single" w:sz="4" w:space="0" w:color="auto"/>
              <w:right w:val="single" w:sz="4" w:space="0" w:color="auto"/>
            </w:tcBorders>
            <w:shd w:val="clear" w:color="auto" w:fill="auto"/>
            <w:noWrap/>
            <w:vAlign w:val="center"/>
            <w:hideMark/>
          </w:tcPr>
          <w:p w14:paraId="264F6BF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658EE8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5AE1CD4D" w14:textId="33501A2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351989C" w14:textId="6EB510B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90B3B8E" w14:textId="77435F8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E6ED3D1" w14:textId="6ADBBB8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DF4B6A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Cádmio total</w:t>
            </w:r>
          </w:p>
        </w:tc>
        <w:tc>
          <w:tcPr>
            <w:tcW w:w="1418" w:type="dxa"/>
            <w:tcBorders>
              <w:top w:val="nil"/>
              <w:left w:val="nil"/>
              <w:bottom w:val="single" w:sz="4" w:space="0" w:color="auto"/>
              <w:right w:val="single" w:sz="4" w:space="0" w:color="auto"/>
            </w:tcBorders>
            <w:shd w:val="clear" w:color="auto" w:fill="auto"/>
            <w:noWrap/>
            <w:vAlign w:val="center"/>
            <w:hideMark/>
          </w:tcPr>
          <w:p w14:paraId="500F249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92D6B0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w:t>
            </w:r>
          </w:p>
        </w:tc>
        <w:tc>
          <w:tcPr>
            <w:tcW w:w="1418" w:type="dxa"/>
            <w:tcBorders>
              <w:top w:val="single" w:sz="4" w:space="0" w:color="auto"/>
              <w:bottom w:val="single" w:sz="4" w:space="0" w:color="auto"/>
              <w:right w:val="single" w:sz="4" w:space="0" w:color="auto"/>
            </w:tcBorders>
            <w:vAlign w:val="center"/>
          </w:tcPr>
          <w:p w14:paraId="04A540DC" w14:textId="79D3A44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9CC8A1F" w14:textId="257AF9F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AB70530" w14:textId="2308D90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1154F96" w14:textId="2BC4BFB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CC0B33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Chumbo total</w:t>
            </w:r>
          </w:p>
        </w:tc>
        <w:tc>
          <w:tcPr>
            <w:tcW w:w="1418" w:type="dxa"/>
            <w:tcBorders>
              <w:top w:val="nil"/>
              <w:left w:val="nil"/>
              <w:bottom w:val="single" w:sz="4" w:space="0" w:color="auto"/>
              <w:right w:val="single" w:sz="4" w:space="0" w:color="auto"/>
            </w:tcBorders>
            <w:shd w:val="clear" w:color="auto" w:fill="auto"/>
            <w:noWrap/>
            <w:vAlign w:val="center"/>
            <w:hideMark/>
          </w:tcPr>
          <w:p w14:paraId="37A8515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D6E072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w:t>
            </w:r>
          </w:p>
        </w:tc>
        <w:tc>
          <w:tcPr>
            <w:tcW w:w="1418" w:type="dxa"/>
            <w:tcBorders>
              <w:top w:val="single" w:sz="4" w:space="0" w:color="auto"/>
              <w:bottom w:val="single" w:sz="4" w:space="0" w:color="auto"/>
              <w:right w:val="single" w:sz="4" w:space="0" w:color="auto"/>
            </w:tcBorders>
            <w:vAlign w:val="center"/>
          </w:tcPr>
          <w:p w14:paraId="1ADC3047" w14:textId="06CA30D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0DFEAC5" w14:textId="3FA70DD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5FC2135" w14:textId="4752698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F3998E4" w14:textId="2AB1D952"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99B275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Cianeto livre (</w:t>
            </w:r>
            <w:proofErr w:type="spellStart"/>
            <w:r w:rsidRPr="009942B5">
              <w:rPr>
                <w:rFonts w:ascii="Calibri" w:hAnsi="Calibri" w:cs="Calibri"/>
                <w:b/>
                <w:bCs/>
                <w:color w:val="000000"/>
                <w:position w:val="0"/>
              </w:rPr>
              <w:t>destilável</w:t>
            </w:r>
            <w:proofErr w:type="spellEnd"/>
            <w:r w:rsidRPr="009942B5">
              <w:rPr>
                <w:rFonts w:ascii="Calibri" w:hAnsi="Calibri" w:cs="Calibri"/>
                <w:b/>
                <w:bCs/>
                <w:color w:val="000000"/>
                <w:position w:val="0"/>
              </w:rPr>
              <w:t xml:space="preserve"> por ácidos fracos)</w:t>
            </w:r>
          </w:p>
        </w:tc>
        <w:tc>
          <w:tcPr>
            <w:tcW w:w="1418" w:type="dxa"/>
            <w:tcBorders>
              <w:top w:val="nil"/>
              <w:left w:val="nil"/>
              <w:bottom w:val="single" w:sz="4" w:space="0" w:color="auto"/>
              <w:right w:val="single" w:sz="4" w:space="0" w:color="auto"/>
            </w:tcBorders>
            <w:shd w:val="clear" w:color="auto" w:fill="auto"/>
            <w:noWrap/>
            <w:vAlign w:val="center"/>
            <w:hideMark/>
          </w:tcPr>
          <w:p w14:paraId="2040825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9C32A4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22BF6192" w14:textId="03F5D13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4CC2CB5" w14:textId="73A7B5C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3EADEA2" w14:textId="15BFA19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31BBF49" w14:textId="0E8E183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FAB5E6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Cobre dissolvido</w:t>
            </w:r>
          </w:p>
        </w:tc>
        <w:tc>
          <w:tcPr>
            <w:tcW w:w="1418" w:type="dxa"/>
            <w:tcBorders>
              <w:top w:val="nil"/>
              <w:left w:val="nil"/>
              <w:bottom w:val="single" w:sz="4" w:space="0" w:color="auto"/>
              <w:right w:val="single" w:sz="4" w:space="0" w:color="auto"/>
            </w:tcBorders>
            <w:shd w:val="clear" w:color="auto" w:fill="auto"/>
            <w:noWrap/>
            <w:vAlign w:val="center"/>
            <w:hideMark/>
          </w:tcPr>
          <w:p w14:paraId="4C50C3A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013CFE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14668D10" w14:textId="56C9E60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ECA0FFC" w14:textId="38F2D45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C442862" w14:textId="0868D65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81CF0BA" w14:textId="484BAD8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A8642B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Cromo </w:t>
            </w:r>
            <w:proofErr w:type="spellStart"/>
            <w:r w:rsidRPr="009942B5">
              <w:rPr>
                <w:rFonts w:ascii="Calibri" w:hAnsi="Calibri" w:cs="Calibri"/>
                <w:b/>
                <w:bCs/>
                <w:color w:val="000000"/>
                <w:position w:val="0"/>
              </w:rPr>
              <w:t>hexavalente</w:t>
            </w:r>
            <w:proofErr w:type="spellEnd"/>
          </w:p>
        </w:tc>
        <w:tc>
          <w:tcPr>
            <w:tcW w:w="1418" w:type="dxa"/>
            <w:tcBorders>
              <w:top w:val="nil"/>
              <w:left w:val="nil"/>
              <w:bottom w:val="single" w:sz="4" w:space="0" w:color="auto"/>
              <w:right w:val="single" w:sz="4" w:space="0" w:color="auto"/>
            </w:tcBorders>
            <w:shd w:val="clear" w:color="auto" w:fill="auto"/>
            <w:noWrap/>
            <w:vAlign w:val="center"/>
            <w:hideMark/>
          </w:tcPr>
          <w:p w14:paraId="5BBA2F3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8C491D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43758F97" w14:textId="5ED161D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2A2D67B" w14:textId="6F20F7D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A4CAA60" w14:textId="1A8B5AA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48FE8D0" w14:textId="0FA67DD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94BEBC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Cromo trivalente</w:t>
            </w:r>
          </w:p>
        </w:tc>
        <w:tc>
          <w:tcPr>
            <w:tcW w:w="1418" w:type="dxa"/>
            <w:tcBorders>
              <w:top w:val="nil"/>
              <w:left w:val="nil"/>
              <w:bottom w:val="single" w:sz="4" w:space="0" w:color="auto"/>
              <w:right w:val="single" w:sz="4" w:space="0" w:color="auto"/>
            </w:tcBorders>
            <w:shd w:val="clear" w:color="auto" w:fill="auto"/>
            <w:noWrap/>
            <w:vAlign w:val="center"/>
            <w:hideMark/>
          </w:tcPr>
          <w:p w14:paraId="30A22EA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AE1D40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044C09A4" w14:textId="09B3A30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D0B1C50" w14:textId="7E2FC55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1362A53" w14:textId="21A2D0C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DFDEDDA" w14:textId="76F8AC8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FE325F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Estanho total</w:t>
            </w:r>
          </w:p>
        </w:tc>
        <w:tc>
          <w:tcPr>
            <w:tcW w:w="1418" w:type="dxa"/>
            <w:tcBorders>
              <w:top w:val="nil"/>
              <w:left w:val="nil"/>
              <w:bottom w:val="single" w:sz="4" w:space="0" w:color="auto"/>
              <w:right w:val="single" w:sz="4" w:space="0" w:color="auto"/>
            </w:tcBorders>
            <w:shd w:val="clear" w:color="auto" w:fill="auto"/>
            <w:noWrap/>
            <w:vAlign w:val="center"/>
            <w:hideMark/>
          </w:tcPr>
          <w:p w14:paraId="68353E1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81F25E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3B17AEE5" w14:textId="37980E7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31FC5D3" w14:textId="38A546C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CFFA3A7" w14:textId="4B8140F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CA6570A" w14:textId="52FA35D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19AA35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Ferro dissolvido</w:t>
            </w:r>
          </w:p>
        </w:tc>
        <w:tc>
          <w:tcPr>
            <w:tcW w:w="1418" w:type="dxa"/>
            <w:tcBorders>
              <w:top w:val="nil"/>
              <w:left w:val="nil"/>
              <w:bottom w:val="single" w:sz="4" w:space="0" w:color="auto"/>
              <w:right w:val="single" w:sz="4" w:space="0" w:color="auto"/>
            </w:tcBorders>
            <w:shd w:val="clear" w:color="auto" w:fill="auto"/>
            <w:noWrap/>
            <w:vAlign w:val="center"/>
            <w:hideMark/>
          </w:tcPr>
          <w:p w14:paraId="3479A7C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88B8CD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78D127B1" w14:textId="25CC39F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3E2699E" w14:textId="0035AA2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3F14FC0" w14:textId="5F70A9F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72D6449" w14:textId="3B57F1F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465F30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Fluoreto total</w:t>
            </w:r>
          </w:p>
        </w:tc>
        <w:tc>
          <w:tcPr>
            <w:tcW w:w="1418" w:type="dxa"/>
            <w:tcBorders>
              <w:top w:val="nil"/>
              <w:left w:val="nil"/>
              <w:bottom w:val="single" w:sz="4" w:space="0" w:color="auto"/>
              <w:right w:val="single" w:sz="4" w:space="0" w:color="auto"/>
            </w:tcBorders>
            <w:shd w:val="clear" w:color="auto" w:fill="auto"/>
            <w:noWrap/>
            <w:vAlign w:val="center"/>
            <w:hideMark/>
          </w:tcPr>
          <w:p w14:paraId="6629FA1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91D615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25120CB7" w14:textId="4F4AF50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E9B82B3" w14:textId="77889F0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7EAF676" w14:textId="26D9406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D303722" w14:textId="6604455F"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36D1825"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Manganês dissolvido</w:t>
            </w:r>
          </w:p>
        </w:tc>
        <w:tc>
          <w:tcPr>
            <w:tcW w:w="1418" w:type="dxa"/>
            <w:tcBorders>
              <w:top w:val="nil"/>
              <w:left w:val="nil"/>
              <w:bottom w:val="single" w:sz="4" w:space="0" w:color="auto"/>
              <w:right w:val="single" w:sz="4" w:space="0" w:color="auto"/>
            </w:tcBorders>
            <w:shd w:val="clear" w:color="auto" w:fill="auto"/>
            <w:noWrap/>
            <w:vAlign w:val="center"/>
            <w:hideMark/>
          </w:tcPr>
          <w:p w14:paraId="0B43EBD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31D7C2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6BCF8BA6" w14:textId="166125D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24C9ECF" w14:textId="503B84C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CE64B04" w14:textId="09A669F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A1D644F" w14:textId="4AA9C87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DC00D2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Mercúrio total</w:t>
            </w:r>
          </w:p>
        </w:tc>
        <w:tc>
          <w:tcPr>
            <w:tcW w:w="1418" w:type="dxa"/>
            <w:tcBorders>
              <w:top w:val="nil"/>
              <w:left w:val="nil"/>
              <w:bottom w:val="single" w:sz="4" w:space="0" w:color="auto"/>
              <w:right w:val="single" w:sz="4" w:space="0" w:color="auto"/>
            </w:tcBorders>
            <w:shd w:val="clear" w:color="auto" w:fill="auto"/>
            <w:noWrap/>
            <w:vAlign w:val="center"/>
            <w:hideMark/>
          </w:tcPr>
          <w:p w14:paraId="7BC6AB6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F0190C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18818AAC" w14:textId="18B6A15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D7CE4E2" w14:textId="1E2F540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E7D70DF" w14:textId="27F5DD1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510FBCC" w14:textId="4AA4E2D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49E288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Níquel total</w:t>
            </w:r>
          </w:p>
        </w:tc>
        <w:tc>
          <w:tcPr>
            <w:tcW w:w="1418" w:type="dxa"/>
            <w:tcBorders>
              <w:top w:val="nil"/>
              <w:left w:val="nil"/>
              <w:bottom w:val="single" w:sz="4" w:space="0" w:color="auto"/>
              <w:right w:val="single" w:sz="4" w:space="0" w:color="auto"/>
            </w:tcBorders>
            <w:shd w:val="clear" w:color="auto" w:fill="auto"/>
            <w:noWrap/>
            <w:vAlign w:val="center"/>
            <w:hideMark/>
          </w:tcPr>
          <w:p w14:paraId="5284B5C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EB2311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4B862CF0" w14:textId="52D84F7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8156CDE" w14:textId="3487A52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2A0296E" w14:textId="3158BE4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8C53462" w14:textId="604F0BF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798716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Nitrogênio amoniacal total</w:t>
            </w:r>
          </w:p>
        </w:tc>
        <w:tc>
          <w:tcPr>
            <w:tcW w:w="1418" w:type="dxa"/>
            <w:tcBorders>
              <w:top w:val="nil"/>
              <w:left w:val="nil"/>
              <w:bottom w:val="single" w:sz="4" w:space="0" w:color="auto"/>
              <w:right w:val="single" w:sz="4" w:space="0" w:color="auto"/>
            </w:tcBorders>
            <w:shd w:val="clear" w:color="auto" w:fill="auto"/>
            <w:noWrap/>
            <w:vAlign w:val="center"/>
            <w:hideMark/>
          </w:tcPr>
          <w:p w14:paraId="2E44B59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DF12FD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34</w:t>
            </w:r>
          </w:p>
        </w:tc>
        <w:tc>
          <w:tcPr>
            <w:tcW w:w="1418" w:type="dxa"/>
            <w:tcBorders>
              <w:top w:val="single" w:sz="4" w:space="0" w:color="auto"/>
              <w:bottom w:val="single" w:sz="4" w:space="0" w:color="auto"/>
              <w:right w:val="single" w:sz="4" w:space="0" w:color="auto"/>
            </w:tcBorders>
            <w:vAlign w:val="center"/>
          </w:tcPr>
          <w:p w14:paraId="1436CAED" w14:textId="069C2D6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AAE85DA" w14:textId="5A2633C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38C0549" w14:textId="4F6E6BB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C3FB55A" w14:textId="2ED7848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0774F05"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Prata total</w:t>
            </w:r>
          </w:p>
        </w:tc>
        <w:tc>
          <w:tcPr>
            <w:tcW w:w="1418" w:type="dxa"/>
            <w:tcBorders>
              <w:top w:val="nil"/>
              <w:left w:val="nil"/>
              <w:bottom w:val="single" w:sz="4" w:space="0" w:color="auto"/>
              <w:right w:val="single" w:sz="4" w:space="0" w:color="auto"/>
            </w:tcBorders>
            <w:shd w:val="clear" w:color="auto" w:fill="auto"/>
            <w:noWrap/>
            <w:vAlign w:val="center"/>
            <w:hideMark/>
          </w:tcPr>
          <w:p w14:paraId="6C1F4E3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F83542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34750D80" w14:textId="03F5770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6F9A2FA" w14:textId="3F9CF87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D043D69" w14:textId="3086D4C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894CE5D" w14:textId="19FC55A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31D3A7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Selênio total</w:t>
            </w:r>
          </w:p>
        </w:tc>
        <w:tc>
          <w:tcPr>
            <w:tcW w:w="1418" w:type="dxa"/>
            <w:tcBorders>
              <w:top w:val="nil"/>
              <w:left w:val="nil"/>
              <w:bottom w:val="single" w:sz="4" w:space="0" w:color="auto"/>
              <w:right w:val="single" w:sz="4" w:space="0" w:color="auto"/>
            </w:tcBorders>
            <w:shd w:val="clear" w:color="auto" w:fill="auto"/>
            <w:noWrap/>
            <w:vAlign w:val="center"/>
            <w:hideMark/>
          </w:tcPr>
          <w:p w14:paraId="0358384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26645E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w:t>
            </w:r>
          </w:p>
        </w:tc>
        <w:tc>
          <w:tcPr>
            <w:tcW w:w="1418" w:type="dxa"/>
            <w:tcBorders>
              <w:top w:val="single" w:sz="4" w:space="0" w:color="auto"/>
              <w:bottom w:val="single" w:sz="4" w:space="0" w:color="auto"/>
              <w:right w:val="single" w:sz="4" w:space="0" w:color="auto"/>
            </w:tcBorders>
            <w:vAlign w:val="center"/>
          </w:tcPr>
          <w:p w14:paraId="10EFAA27" w14:textId="5140CB1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3BDDFAE" w14:textId="763E5B4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06F9628" w14:textId="7AE31F8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5E3780A" w14:textId="5C3F5BA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FBDB40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Sulfeto</w:t>
            </w:r>
          </w:p>
        </w:tc>
        <w:tc>
          <w:tcPr>
            <w:tcW w:w="1418" w:type="dxa"/>
            <w:tcBorders>
              <w:top w:val="nil"/>
              <w:left w:val="nil"/>
              <w:bottom w:val="single" w:sz="4" w:space="0" w:color="auto"/>
              <w:right w:val="single" w:sz="4" w:space="0" w:color="auto"/>
            </w:tcBorders>
            <w:shd w:val="clear" w:color="auto" w:fill="auto"/>
            <w:noWrap/>
            <w:vAlign w:val="center"/>
            <w:hideMark/>
          </w:tcPr>
          <w:p w14:paraId="0BAF6BA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8865E7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18</w:t>
            </w:r>
          </w:p>
        </w:tc>
        <w:tc>
          <w:tcPr>
            <w:tcW w:w="1418" w:type="dxa"/>
            <w:tcBorders>
              <w:top w:val="single" w:sz="4" w:space="0" w:color="auto"/>
              <w:bottom w:val="single" w:sz="4" w:space="0" w:color="auto"/>
              <w:right w:val="single" w:sz="4" w:space="0" w:color="auto"/>
            </w:tcBorders>
            <w:vAlign w:val="center"/>
          </w:tcPr>
          <w:p w14:paraId="0C826839" w14:textId="08B83DC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73606B7" w14:textId="219C6AC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5ABBE0F" w14:textId="3DBD48B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60E85F4" w14:textId="281B941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280EBED"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Zinco total</w:t>
            </w:r>
          </w:p>
        </w:tc>
        <w:tc>
          <w:tcPr>
            <w:tcW w:w="1418" w:type="dxa"/>
            <w:tcBorders>
              <w:top w:val="nil"/>
              <w:left w:val="nil"/>
              <w:bottom w:val="single" w:sz="4" w:space="0" w:color="auto"/>
              <w:right w:val="single" w:sz="4" w:space="0" w:color="auto"/>
            </w:tcBorders>
            <w:shd w:val="clear" w:color="auto" w:fill="auto"/>
            <w:noWrap/>
            <w:vAlign w:val="center"/>
            <w:hideMark/>
          </w:tcPr>
          <w:p w14:paraId="56E7CA3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324639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18</w:t>
            </w:r>
          </w:p>
        </w:tc>
        <w:tc>
          <w:tcPr>
            <w:tcW w:w="1418" w:type="dxa"/>
            <w:tcBorders>
              <w:top w:val="single" w:sz="4" w:space="0" w:color="auto"/>
              <w:bottom w:val="single" w:sz="4" w:space="0" w:color="auto"/>
              <w:right w:val="single" w:sz="4" w:space="0" w:color="auto"/>
            </w:tcBorders>
            <w:vAlign w:val="center"/>
          </w:tcPr>
          <w:p w14:paraId="119628B9" w14:textId="778EA7C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A085E62" w14:textId="1947EE5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50DB350" w14:textId="1F263EE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43A9209" w14:textId="0623AA1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635CE8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9404E8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37A3DBF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35103A58" w14:textId="2F0919F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1993C3A" w14:textId="2A5236B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141A600" w14:textId="36C7CEB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2572123" w14:textId="43F3A29E" w:rsidTr="00021B62">
        <w:trPr>
          <w:trHeight w:val="255"/>
        </w:trPr>
        <w:tc>
          <w:tcPr>
            <w:tcW w:w="6951" w:type="dxa"/>
            <w:tcBorders>
              <w:top w:val="nil"/>
              <w:left w:val="single" w:sz="4" w:space="0" w:color="auto"/>
              <w:bottom w:val="single" w:sz="4" w:space="0" w:color="auto"/>
              <w:right w:val="single" w:sz="4" w:space="0" w:color="auto"/>
            </w:tcBorders>
            <w:shd w:val="clear" w:color="000000" w:fill="BDD7EE"/>
            <w:noWrap/>
            <w:vAlign w:val="center"/>
            <w:hideMark/>
          </w:tcPr>
          <w:p w14:paraId="76012E0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PADRÃO  PARA SUBSTÂNCIAS QUÍMICAS ORGÂNICAS</w:t>
            </w:r>
          </w:p>
        </w:tc>
        <w:tc>
          <w:tcPr>
            <w:tcW w:w="1418" w:type="dxa"/>
            <w:tcBorders>
              <w:top w:val="nil"/>
              <w:left w:val="nil"/>
              <w:bottom w:val="single" w:sz="4" w:space="0" w:color="auto"/>
              <w:right w:val="single" w:sz="4" w:space="0" w:color="auto"/>
            </w:tcBorders>
            <w:shd w:val="clear" w:color="000000" w:fill="FFFFFF"/>
            <w:noWrap/>
            <w:vAlign w:val="center"/>
            <w:hideMark/>
          </w:tcPr>
          <w:p w14:paraId="265066D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1C22E92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35ED8B8D" w14:textId="372A8D8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B822185" w14:textId="086C209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4B24D74" w14:textId="0B34ECC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AE92738" w14:textId="2C92BBC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39EF66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Clorofórmio</w:t>
            </w:r>
          </w:p>
        </w:tc>
        <w:tc>
          <w:tcPr>
            <w:tcW w:w="1418" w:type="dxa"/>
            <w:tcBorders>
              <w:top w:val="nil"/>
              <w:left w:val="nil"/>
              <w:bottom w:val="single" w:sz="4" w:space="0" w:color="auto"/>
              <w:right w:val="single" w:sz="4" w:space="0" w:color="auto"/>
            </w:tcBorders>
            <w:shd w:val="clear" w:color="auto" w:fill="auto"/>
            <w:noWrap/>
            <w:vAlign w:val="center"/>
            <w:hideMark/>
          </w:tcPr>
          <w:p w14:paraId="645EF00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BD5249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w:t>
            </w:r>
          </w:p>
        </w:tc>
        <w:tc>
          <w:tcPr>
            <w:tcW w:w="1418" w:type="dxa"/>
            <w:tcBorders>
              <w:top w:val="single" w:sz="4" w:space="0" w:color="auto"/>
              <w:bottom w:val="single" w:sz="4" w:space="0" w:color="auto"/>
              <w:right w:val="single" w:sz="4" w:space="0" w:color="auto"/>
            </w:tcBorders>
            <w:vAlign w:val="center"/>
          </w:tcPr>
          <w:p w14:paraId="5AC3553F" w14:textId="29F7932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E447CE4" w14:textId="4FFCA29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43AD415" w14:textId="768463F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EFF5AE4" w14:textId="45C8D17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D927DF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proofErr w:type="spellStart"/>
            <w:r w:rsidRPr="009942B5">
              <w:rPr>
                <w:rFonts w:ascii="Calibri" w:hAnsi="Calibri" w:cs="Calibri"/>
                <w:b/>
                <w:bCs/>
                <w:color w:val="000000"/>
                <w:position w:val="0"/>
              </w:rPr>
              <w:t>Dicloroeteno</w:t>
            </w:r>
            <w:proofErr w:type="spellEnd"/>
          </w:p>
        </w:tc>
        <w:tc>
          <w:tcPr>
            <w:tcW w:w="1418" w:type="dxa"/>
            <w:tcBorders>
              <w:top w:val="nil"/>
              <w:left w:val="nil"/>
              <w:bottom w:val="single" w:sz="4" w:space="0" w:color="auto"/>
              <w:right w:val="single" w:sz="4" w:space="0" w:color="auto"/>
            </w:tcBorders>
            <w:shd w:val="clear" w:color="auto" w:fill="auto"/>
            <w:noWrap/>
            <w:vAlign w:val="center"/>
            <w:hideMark/>
          </w:tcPr>
          <w:p w14:paraId="57F63DE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928D85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w:t>
            </w:r>
          </w:p>
        </w:tc>
        <w:tc>
          <w:tcPr>
            <w:tcW w:w="1418" w:type="dxa"/>
            <w:tcBorders>
              <w:top w:val="single" w:sz="4" w:space="0" w:color="auto"/>
              <w:bottom w:val="single" w:sz="4" w:space="0" w:color="auto"/>
              <w:right w:val="single" w:sz="4" w:space="0" w:color="auto"/>
            </w:tcBorders>
            <w:vAlign w:val="center"/>
          </w:tcPr>
          <w:p w14:paraId="1A5AA144" w14:textId="01C970D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6DB3C90" w14:textId="0C8C69F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418ED5E" w14:textId="19D49CB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1281A72" w14:textId="243D2C61" w:rsidTr="00021B62">
        <w:trPr>
          <w:trHeight w:val="255"/>
        </w:trPr>
        <w:tc>
          <w:tcPr>
            <w:tcW w:w="6951" w:type="dxa"/>
            <w:tcBorders>
              <w:top w:val="nil"/>
              <w:left w:val="single" w:sz="4" w:space="0" w:color="auto"/>
              <w:bottom w:val="single" w:sz="4" w:space="0" w:color="auto"/>
              <w:right w:val="nil"/>
            </w:tcBorders>
            <w:shd w:val="clear" w:color="auto" w:fill="auto"/>
            <w:noWrap/>
            <w:vAlign w:val="center"/>
            <w:hideMark/>
          </w:tcPr>
          <w:p w14:paraId="154EB0F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Fenóis totais (substâncias que reagem com 4-aminoantipirina)</w:t>
            </w:r>
          </w:p>
        </w:tc>
        <w:tc>
          <w:tcPr>
            <w:tcW w:w="1418" w:type="dxa"/>
            <w:tcBorders>
              <w:top w:val="nil"/>
              <w:left w:val="single" w:sz="4" w:space="0" w:color="auto"/>
              <w:bottom w:val="single" w:sz="4" w:space="0" w:color="auto"/>
              <w:right w:val="single" w:sz="4" w:space="0" w:color="auto"/>
            </w:tcBorders>
            <w:shd w:val="clear" w:color="auto" w:fill="auto"/>
            <w:noWrap/>
            <w:vAlign w:val="center"/>
            <w:hideMark/>
          </w:tcPr>
          <w:p w14:paraId="06E819A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E3A645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w:t>
            </w:r>
          </w:p>
        </w:tc>
        <w:tc>
          <w:tcPr>
            <w:tcW w:w="1418" w:type="dxa"/>
            <w:tcBorders>
              <w:top w:val="single" w:sz="4" w:space="0" w:color="auto"/>
              <w:bottom w:val="single" w:sz="4" w:space="0" w:color="auto"/>
              <w:right w:val="single" w:sz="4" w:space="0" w:color="auto"/>
            </w:tcBorders>
            <w:vAlign w:val="center"/>
          </w:tcPr>
          <w:p w14:paraId="74F60DA9" w14:textId="18AA151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702BE31" w14:textId="5149D62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9DC43F4" w14:textId="27FA884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B8F47F4" w14:textId="7A673B2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A8B742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lastRenderedPageBreak/>
              <w:t>Tetracloreto de carbono</w:t>
            </w:r>
          </w:p>
        </w:tc>
        <w:tc>
          <w:tcPr>
            <w:tcW w:w="1418" w:type="dxa"/>
            <w:tcBorders>
              <w:top w:val="nil"/>
              <w:left w:val="nil"/>
              <w:bottom w:val="single" w:sz="4" w:space="0" w:color="auto"/>
              <w:right w:val="single" w:sz="4" w:space="0" w:color="auto"/>
            </w:tcBorders>
            <w:shd w:val="clear" w:color="auto" w:fill="auto"/>
            <w:noWrap/>
            <w:vAlign w:val="center"/>
            <w:hideMark/>
          </w:tcPr>
          <w:p w14:paraId="42F32BC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5A30F5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w:t>
            </w:r>
          </w:p>
        </w:tc>
        <w:tc>
          <w:tcPr>
            <w:tcW w:w="1418" w:type="dxa"/>
            <w:tcBorders>
              <w:top w:val="single" w:sz="4" w:space="0" w:color="auto"/>
              <w:bottom w:val="single" w:sz="4" w:space="0" w:color="auto"/>
              <w:right w:val="single" w:sz="4" w:space="0" w:color="auto"/>
            </w:tcBorders>
            <w:vAlign w:val="center"/>
          </w:tcPr>
          <w:p w14:paraId="3A425D2E" w14:textId="7C5A2A5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00D7820" w14:textId="5DFE359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5554DAA" w14:textId="4FF7517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DC414E5" w14:textId="2579582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2C837F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proofErr w:type="spellStart"/>
            <w:r w:rsidRPr="009942B5">
              <w:rPr>
                <w:rFonts w:ascii="Calibri" w:hAnsi="Calibri" w:cs="Calibri"/>
                <w:b/>
                <w:bCs/>
                <w:color w:val="000000"/>
                <w:position w:val="0"/>
              </w:rPr>
              <w:t>Tricloroeteno</w:t>
            </w:r>
            <w:proofErr w:type="spellEnd"/>
          </w:p>
        </w:tc>
        <w:tc>
          <w:tcPr>
            <w:tcW w:w="1418" w:type="dxa"/>
            <w:tcBorders>
              <w:top w:val="nil"/>
              <w:left w:val="nil"/>
              <w:bottom w:val="single" w:sz="4" w:space="0" w:color="auto"/>
              <w:right w:val="single" w:sz="4" w:space="0" w:color="auto"/>
            </w:tcBorders>
            <w:shd w:val="clear" w:color="auto" w:fill="auto"/>
            <w:noWrap/>
            <w:vAlign w:val="center"/>
            <w:hideMark/>
          </w:tcPr>
          <w:p w14:paraId="66175D1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10CA93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w:t>
            </w:r>
          </w:p>
        </w:tc>
        <w:tc>
          <w:tcPr>
            <w:tcW w:w="1418" w:type="dxa"/>
            <w:tcBorders>
              <w:top w:val="single" w:sz="4" w:space="0" w:color="auto"/>
              <w:bottom w:val="single" w:sz="4" w:space="0" w:color="auto"/>
              <w:right w:val="single" w:sz="4" w:space="0" w:color="auto"/>
            </w:tcBorders>
            <w:vAlign w:val="center"/>
          </w:tcPr>
          <w:p w14:paraId="56853B1E" w14:textId="3401EC7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A0A32AA" w14:textId="4BD7E1E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B379361" w14:textId="2A16E83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BE900A6" w14:textId="3779977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662695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086FE16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6C32977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6BB59616" w14:textId="38AB7FB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14B433E" w14:textId="43D40AB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EB48067" w14:textId="48D8E4F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11A1391" w14:textId="3776E31D" w:rsidTr="00021B62">
        <w:trPr>
          <w:trHeight w:val="375"/>
        </w:trPr>
        <w:tc>
          <w:tcPr>
            <w:tcW w:w="6951" w:type="dxa"/>
            <w:tcBorders>
              <w:top w:val="nil"/>
              <w:left w:val="single" w:sz="4" w:space="0" w:color="auto"/>
              <w:bottom w:val="single" w:sz="4" w:space="0" w:color="auto"/>
              <w:right w:val="single" w:sz="4" w:space="0" w:color="auto"/>
            </w:tcBorders>
            <w:shd w:val="clear" w:color="000000" w:fill="BDD7EE"/>
            <w:noWrap/>
            <w:vAlign w:val="center"/>
            <w:hideMark/>
          </w:tcPr>
          <w:p w14:paraId="64CAD37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OUTROS PARÂMETROS</w:t>
            </w:r>
          </w:p>
        </w:tc>
        <w:tc>
          <w:tcPr>
            <w:tcW w:w="1418" w:type="dxa"/>
            <w:tcBorders>
              <w:top w:val="nil"/>
              <w:left w:val="nil"/>
              <w:bottom w:val="single" w:sz="4" w:space="0" w:color="auto"/>
              <w:right w:val="single" w:sz="4" w:space="0" w:color="auto"/>
            </w:tcBorders>
            <w:shd w:val="clear" w:color="auto" w:fill="auto"/>
            <w:noWrap/>
            <w:vAlign w:val="center"/>
            <w:hideMark/>
          </w:tcPr>
          <w:p w14:paraId="541F837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0C890F3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58600882" w14:textId="16797A2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69D222E" w14:textId="56870FE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6F393CB" w14:textId="264F980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0C0EB11" w14:textId="3E9948B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06D5FF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Sólidos sedimentáveis</w:t>
            </w:r>
          </w:p>
        </w:tc>
        <w:tc>
          <w:tcPr>
            <w:tcW w:w="1418" w:type="dxa"/>
            <w:tcBorders>
              <w:top w:val="nil"/>
              <w:left w:val="nil"/>
              <w:bottom w:val="single" w:sz="4" w:space="0" w:color="auto"/>
              <w:right w:val="single" w:sz="4" w:space="0" w:color="auto"/>
            </w:tcBorders>
            <w:shd w:val="clear" w:color="auto" w:fill="auto"/>
            <w:noWrap/>
            <w:vAlign w:val="center"/>
            <w:hideMark/>
          </w:tcPr>
          <w:p w14:paraId="5F06783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F829CA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158</w:t>
            </w:r>
          </w:p>
        </w:tc>
        <w:tc>
          <w:tcPr>
            <w:tcW w:w="1418" w:type="dxa"/>
            <w:tcBorders>
              <w:top w:val="single" w:sz="4" w:space="0" w:color="auto"/>
              <w:bottom w:val="single" w:sz="4" w:space="0" w:color="auto"/>
              <w:right w:val="single" w:sz="4" w:space="0" w:color="auto"/>
            </w:tcBorders>
            <w:vAlign w:val="center"/>
          </w:tcPr>
          <w:p w14:paraId="17C92123" w14:textId="3ED180A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96AC2D0" w14:textId="7F35678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9885015" w14:textId="4D4F888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FF7EC55" w14:textId="2986FDD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406C5B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Óleos minerais</w:t>
            </w:r>
          </w:p>
        </w:tc>
        <w:tc>
          <w:tcPr>
            <w:tcW w:w="1418" w:type="dxa"/>
            <w:tcBorders>
              <w:top w:val="nil"/>
              <w:left w:val="nil"/>
              <w:bottom w:val="single" w:sz="4" w:space="0" w:color="auto"/>
              <w:right w:val="single" w:sz="4" w:space="0" w:color="auto"/>
            </w:tcBorders>
            <w:shd w:val="clear" w:color="auto" w:fill="auto"/>
            <w:noWrap/>
            <w:vAlign w:val="center"/>
            <w:hideMark/>
          </w:tcPr>
          <w:p w14:paraId="42DADAF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65CC4D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154</w:t>
            </w:r>
          </w:p>
        </w:tc>
        <w:tc>
          <w:tcPr>
            <w:tcW w:w="1418" w:type="dxa"/>
            <w:tcBorders>
              <w:top w:val="single" w:sz="4" w:space="0" w:color="auto"/>
              <w:bottom w:val="single" w:sz="4" w:space="0" w:color="auto"/>
              <w:right w:val="single" w:sz="4" w:space="0" w:color="auto"/>
            </w:tcBorders>
            <w:vAlign w:val="center"/>
          </w:tcPr>
          <w:p w14:paraId="32520AD5" w14:textId="4AB4D6E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28603D6" w14:textId="761CD21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AC46623" w14:textId="0640918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89647C3" w14:textId="5E0EC40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532414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Óleos vegetais e gorduras animais</w:t>
            </w:r>
          </w:p>
        </w:tc>
        <w:tc>
          <w:tcPr>
            <w:tcW w:w="1418" w:type="dxa"/>
            <w:tcBorders>
              <w:top w:val="nil"/>
              <w:left w:val="nil"/>
              <w:bottom w:val="single" w:sz="4" w:space="0" w:color="auto"/>
              <w:right w:val="single" w:sz="4" w:space="0" w:color="auto"/>
            </w:tcBorders>
            <w:shd w:val="clear" w:color="auto" w:fill="auto"/>
            <w:noWrap/>
            <w:vAlign w:val="center"/>
            <w:hideMark/>
          </w:tcPr>
          <w:p w14:paraId="03FE6CA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5ABBD9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154</w:t>
            </w:r>
          </w:p>
        </w:tc>
        <w:tc>
          <w:tcPr>
            <w:tcW w:w="1418" w:type="dxa"/>
            <w:tcBorders>
              <w:top w:val="single" w:sz="4" w:space="0" w:color="auto"/>
              <w:bottom w:val="single" w:sz="4" w:space="0" w:color="auto"/>
              <w:right w:val="single" w:sz="4" w:space="0" w:color="auto"/>
            </w:tcBorders>
            <w:vAlign w:val="center"/>
          </w:tcPr>
          <w:p w14:paraId="0CC76438" w14:textId="141653A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194344A" w14:textId="0777A58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782FFA1" w14:textId="16A65E2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FEEC0C9" w14:textId="472AF2E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84BFD3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DBO</w:t>
            </w:r>
          </w:p>
        </w:tc>
        <w:tc>
          <w:tcPr>
            <w:tcW w:w="1418" w:type="dxa"/>
            <w:tcBorders>
              <w:top w:val="nil"/>
              <w:left w:val="nil"/>
              <w:bottom w:val="single" w:sz="4" w:space="0" w:color="auto"/>
              <w:right w:val="single" w:sz="4" w:space="0" w:color="auto"/>
            </w:tcBorders>
            <w:shd w:val="clear" w:color="auto" w:fill="auto"/>
            <w:noWrap/>
            <w:vAlign w:val="center"/>
            <w:hideMark/>
          </w:tcPr>
          <w:p w14:paraId="563E577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63A26C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194</w:t>
            </w:r>
          </w:p>
        </w:tc>
        <w:tc>
          <w:tcPr>
            <w:tcW w:w="1418" w:type="dxa"/>
            <w:tcBorders>
              <w:top w:val="single" w:sz="4" w:space="0" w:color="auto"/>
              <w:bottom w:val="single" w:sz="4" w:space="0" w:color="auto"/>
              <w:right w:val="single" w:sz="4" w:space="0" w:color="auto"/>
            </w:tcBorders>
            <w:vAlign w:val="center"/>
          </w:tcPr>
          <w:p w14:paraId="1EDC2F98" w14:textId="3FE71B7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A8E6AAA" w14:textId="4C965FD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5B65712" w14:textId="37943A8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EABCE4B" w14:textId="14AEC63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566E21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DQO</w:t>
            </w:r>
          </w:p>
        </w:tc>
        <w:tc>
          <w:tcPr>
            <w:tcW w:w="1418" w:type="dxa"/>
            <w:tcBorders>
              <w:top w:val="nil"/>
              <w:left w:val="nil"/>
              <w:bottom w:val="single" w:sz="4" w:space="0" w:color="auto"/>
              <w:right w:val="single" w:sz="4" w:space="0" w:color="auto"/>
            </w:tcBorders>
            <w:shd w:val="clear" w:color="auto" w:fill="auto"/>
            <w:noWrap/>
            <w:vAlign w:val="center"/>
            <w:hideMark/>
          </w:tcPr>
          <w:p w14:paraId="46FB9A8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75FBB9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158</w:t>
            </w:r>
          </w:p>
        </w:tc>
        <w:tc>
          <w:tcPr>
            <w:tcW w:w="1418" w:type="dxa"/>
            <w:tcBorders>
              <w:top w:val="single" w:sz="4" w:space="0" w:color="auto"/>
              <w:bottom w:val="single" w:sz="4" w:space="0" w:color="auto"/>
              <w:right w:val="single" w:sz="4" w:space="0" w:color="auto"/>
            </w:tcBorders>
            <w:vAlign w:val="center"/>
          </w:tcPr>
          <w:p w14:paraId="6819DA83" w14:textId="3B4E5BA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F0926B9" w14:textId="1250A81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FF76C40" w14:textId="20164B3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9921CF0" w14:textId="09C1994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015EFA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Substâncias </w:t>
            </w:r>
            <w:proofErr w:type="spellStart"/>
            <w:r w:rsidRPr="009942B5">
              <w:rPr>
                <w:rFonts w:ascii="Calibri" w:hAnsi="Calibri" w:cs="Calibri"/>
                <w:b/>
                <w:bCs/>
                <w:color w:val="000000"/>
                <w:position w:val="0"/>
              </w:rPr>
              <w:t>tensoativas</w:t>
            </w:r>
            <w:proofErr w:type="spellEnd"/>
            <w:r w:rsidRPr="009942B5">
              <w:rPr>
                <w:rFonts w:ascii="Calibri" w:hAnsi="Calibri" w:cs="Calibri"/>
                <w:b/>
                <w:bCs/>
                <w:color w:val="000000"/>
                <w:position w:val="0"/>
              </w:rPr>
              <w:t xml:space="preserve"> que reagem com azul de metileno</w:t>
            </w:r>
          </w:p>
        </w:tc>
        <w:tc>
          <w:tcPr>
            <w:tcW w:w="1418" w:type="dxa"/>
            <w:tcBorders>
              <w:top w:val="nil"/>
              <w:left w:val="nil"/>
              <w:bottom w:val="single" w:sz="4" w:space="0" w:color="auto"/>
              <w:right w:val="single" w:sz="4" w:space="0" w:color="auto"/>
            </w:tcBorders>
            <w:shd w:val="clear" w:color="auto" w:fill="auto"/>
            <w:noWrap/>
            <w:vAlign w:val="center"/>
            <w:hideMark/>
          </w:tcPr>
          <w:p w14:paraId="3496F24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73B50A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136</w:t>
            </w:r>
          </w:p>
        </w:tc>
        <w:tc>
          <w:tcPr>
            <w:tcW w:w="1418" w:type="dxa"/>
            <w:tcBorders>
              <w:top w:val="single" w:sz="4" w:space="0" w:color="auto"/>
              <w:bottom w:val="single" w:sz="4" w:space="0" w:color="auto"/>
              <w:right w:val="single" w:sz="4" w:space="0" w:color="auto"/>
            </w:tcBorders>
            <w:vAlign w:val="center"/>
          </w:tcPr>
          <w:p w14:paraId="0029C013" w14:textId="71CA798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0F396DF" w14:textId="5718E9B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322ADE2" w14:textId="481E8D2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24E188C" w14:textId="6E1DD58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56D1035"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Sólidos em suspensão totais</w:t>
            </w:r>
          </w:p>
        </w:tc>
        <w:tc>
          <w:tcPr>
            <w:tcW w:w="1418" w:type="dxa"/>
            <w:tcBorders>
              <w:top w:val="nil"/>
              <w:left w:val="nil"/>
              <w:bottom w:val="single" w:sz="4" w:space="0" w:color="auto"/>
              <w:right w:val="single" w:sz="4" w:space="0" w:color="auto"/>
            </w:tcBorders>
            <w:shd w:val="clear" w:color="auto" w:fill="auto"/>
            <w:noWrap/>
            <w:vAlign w:val="center"/>
            <w:hideMark/>
          </w:tcPr>
          <w:p w14:paraId="7413A62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86CD5A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150</w:t>
            </w:r>
          </w:p>
        </w:tc>
        <w:tc>
          <w:tcPr>
            <w:tcW w:w="1418" w:type="dxa"/>
            <w:tcBorders>
              <w:top w:val="single" w:sz="4" w:space="0" w:color="auto"/>
              <w:bottom w:val="single" w:sz="4" w:space="0" w:color="auto"/>
              <w:right w:val="single" w:sz="4" w:space="0" w:color="auto"/>
            </w:tcBorders>
            <w:vAlign w:val="center"/>
          </w:tcPr>
          <w:p w14:paraId="5EFAAAA5" w14:textId="51C4E02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6018FD5" w14:textId="56428A6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9954CE6" w14:textId="7FA41EE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443F8C3" w14:textId="715FB32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910B6B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Teste de Toxicidade aguda</w:t>
            </w:r>
          </w:p>
        </w:tc>
        <w:tc>
          <w:tcPr>
            <w:tcW w:w="1418" w:type="dxa"/>
            <w:tcBorders>
              <w:top w:val="nil"/>
              <w:left w:val="nil"/>
              <w:bottom w:val="single" w:sz="4" w:space="0" w:color="auto"/>
              <w:right w:val="single" w:sz="4" w:space="0" w:color="auto"/>
            </w:tcBorders>
            <w:shd w:val="clear" w:color="auto" w:fill="auto"/>
            <w:noWrap/>
            <w:vAlign w:val="center"/>
            <w:hideMark/>
          </w:tcPr>
          <w:p w14:paraId="513F182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F60810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33</w:t>
            </w:r>
          </w:p>
        </w:tc>
        <w:tc>
          <w:tcPr>
            <w:tcW w:w="1418" w:type="dxa"/>
            <w:tcBorders>
              <w:top w:val="single" w:sz="4" w:space="0" w:color="auto"/>
              <w:bottom w:val="single" w:sz="4" w:space="0" w:color="auto"/>
              <w:right w:val="single" w:sz="4" w:space="0" w:color="auto"/>
            </w:tcBorders>
            <w:vAlign w:val="center"/>
          </w:tcPr>
          <w:p w14:paraId="382FB40C" w14:textId="7B3DA03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A6B96C8" w14:textId="598FC32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F67BA19" w14:textId="08D7CAE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D340584" w14:textId="4E69F95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EAB224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Turbidez</w:t>
            </w:r>
          </w:p>
        </w:tc>
        <w:tc>
          <w:tcPr>
            <w:tcW w:w="1418" w:type="dxa"/>
            <w:tcBorders>
              <w:top w:val="nil"/>
              <w:left w:val="nil"/>
              <w:bottom w:val="single" w:sz="4" w:space="0" w:color="auto"/>
              <w:right w:val="single" w:sz="4" w:space="0" w:color="auto"/>
            </w:tcBorders>
            <w:shd w:val="clear" w:color="auto" w:fill="auto"/>
            <w:noWrap/>
            <w:vAlign w:val="center"/>
            <w:hideMark/>
          </w:tcPr>
          <w:p w14:paraId="664F355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EDA066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50</w:t>
            </w:r>
          </w:p>
        </w:tc>
        <w:tc>
          <w:tcPr>
            <w:tcW w:w="1418" w:type="dxa"/>
            <w:tcBorders>
              <w:top w:val="single" w:sz="4" w:space="0" w:color="auto"/>
              <w:bottom w:val="single" w:sz="4" w:space="0" w:color="auto"/>
              <w:right w:val="single" w:sz="4" w:space="0" w:color="auto"/>
            </w:tcBorders>
            <w:vAlign w:val="center"/>
          </w:tcPr>
          <w:p w14:paraId="70CDB27C" w14:textId="16E6F28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3111622" w14:textId="26FB6F3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28FE097" w14:textId="0637D53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5CEEBF2" w14:textId="6580BBB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FC4750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Nitrogênio Total</w:t>
            </w:r>
          </w:p>
        </w:tc>
        <w:tc>
          <w:tcPr>
            <w:tcW w:w="1418" w:type="dxa"/>
            <w:tcBorders>
              <w:top w:val="nil"/>
              <w:left w:val="nil"/>
              <w:bottom w:val="single" w:sz="4" w:space="0" w:color="auto"/>
              <w:right w:val="single" w:sz="4" w:space="0" w:color="auto"/>
            </w:tcBorders>
            <w:shd w:val="clear" w:color="auto" w:fill="auto"/>
            <w:noWrap/>
            <w:vAlign w:val="center"/>
            <w:hideMark/>
          </w:tcPr>
          <w:p w14:paraId="7ECAE38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E02A05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46</w:t>
            </w:r>
          </w:p>
        </w:tc>
        <w:tc>
          <w:tcPr>
            <w:tcW w:w="1418" w:type="dxa"/>
            <w:tcBorders>
              <w:top w:val="single" w:sz="4" w:space="0" w:color="auto"/>
              <w:bottom w:val="single" w:sz="4" w:space="0" w:color="auto"/>
              <w:right w:val="single" w:sz="4" w:space="0" w:color="auto"/>
            </w:tcBorders>
            <w:vAlign w:val="center"/>
          </w:tcPr>
          <w:p w14:paraId="1F7D37D4" w14:textId="0412C0E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E85B7F2" w14:textId="56688DB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6AE4668" w14:textId="34F281C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5768ECC" w14:textId="5ADE435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E3E8CF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Cloreto total</w:t>
            </w:r>
          </w:p>
        </w:tc>
        <w:tc>
          <w:tcPr>
            <w:tcW w:w="1418" w:type="dxa"/>
            <w:tcBorders>
              <w:top w:val="nil"/>
              <w:left w:val="nil"/>
              <w:bottom w:val="single" w:sz="4" w:space="0" w:color="auto"/>
              <w:right w:val="single" w:sz="4" w:space="0" w:color="auto"/>
            </w:tcBorders>
            <w:shd w:val="clear" w:color="auto" w:fill="auto"/>
            <w:noWrap/>
            <w:vAlign w:val="center"/>
            <w:hideMark/>
          </w:tcPr>
          <w:p w14:paraId="60B1AD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C90436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44</w:t>
            </w:r>
          </w:p>
        </w:tc>
        <w:tc>
          <w:tcPr>
            <w:tcW w:w="1418" w:type="dxa"/>
            <w:tcBorders>
              <w:top w:val="single" w:sz="4" w:space="0" w:color="auto"/>
              <w:bottom w:val="single" w:sz="4" w:space="0" w:color="auto"/>
              <w:right w:val="single" w:sz="4" w:space="0" w:color="auto"/>
            </w:tcBorders>
            <w:vAlign w:val="center"/>
          </w:tcPr>
          <w:p w14:paraId="27D4ECFF" w14:textId="2A036E7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D611A60" w14:textId="5F4660F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BC9C46F" w14:textId="5E7F936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1EEDD7D" w14:textId="569B209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05113C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Teste de toxidade aguda</w:t>
            </w:r>
          </w:p>
        </w:tc>
        <w:tc>
          <w:tcPr>
            <w:tcW w:w="1418" w:type="dxa"/>
            <w:tcBorders>
              <w:top w:val="nil"/>
              <w:left w:val="nil"/>
              <w:bottom w:val="single" w:sz="4" w:space="0" w:color="auto"/>
              <w:right w:val="single" w:sz="4" w:space="0" w:color="auto"/>
            </w:tcBorders>
            <w:shd w:val="clear" w:color="auto" w:fill="auto"/>
            <w:noWrap/>
            <w:vAlign w:val="center"/>
            <w:hideMark/>
          </w:tcPr>
          <w:p w14:paraId="0170BA2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E3D54E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24</w:t>
            </w:r>
          </w:p>
        </w:tc>
        <w:tc>
          <w:tcPr>
            <w:tcW w:w="1418" w:type="dxa"/>
            <w:tcBorders>
              <w:top w:val="single" w:sz="4" w:space="0" w:color="auto"/>
              <w:bottom w:val="single" w:sz="4" w:space="0" w:color="auto"/>
              <w:right w:val="single" w:sz="4" w:space="0" w:color="auto"/>
            </w:tcBorders>
            <w:vAlign w:val="center"/>
          </w:tcPr>
          <w:p w14:paraId="7FB6A28C" w14:textId="4E7AAE2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89ECD5C" w14:textId="2944C65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83E0079" w14:textId="60B20A5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7A4C4A1" w14:textId="58D626E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3B3C77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proofErr w:type="spellStart"/>
            <w:r w:rsidRPr="009942B5">
              <w:rPr>
                <w:rFonts w:ascii="Calibri" w:hAnsi="Calibri" w:cs="Calibri"/>
                <w:b/>
                <w:bCs/>
                <w:color w:val="000000"/>
                <w:position w:val="0"/>
              </w:rPr>
              <w:t>Eficiencia</w:t>
            </w:r>
            <w:proofErr w:type="spellEnd"/>
            <w:r w:rsidRPr="009942B5">
              <w:rPr>
                <w:rFonts w:ascii="Calibri" w:hAnsi="Calibri" w:cs="Calibri"/>
                <w:b/>
                <w:bCs/>
                <w:color w:val="000000"/>
                <w:position w:val="0"/>
              </w:rPr>
              <w:t xml:space="preserve"> da redução de DBO</w:t>
            </w:r>
          </w:p>
        </w:tc>
        <w:tc>
          <w:tcPr>
            <w:tcW w:w="1418" w:type="dxa"/>
            <w:tcBorders>
              <w:top w:val="nil"/>
              <w:left w:val="nil"/>
              <w:bottom w:val="single" w:sz="4" w:space="0" w:color="auto"/>
              <w:right w:val="single" w:sz="4" w:space="0" w:color="auto"/>
            </w:tcBorders>
            <w:shd w:val="clear" w:color="auto" w:fill="auto"/>
            <w:noWrap/>
            <w:vAlign w:val="center"/>
            <w:hideMark/>
          </w:tcPr>
          <w:p w14:paraId="72F8363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E8461B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38</w:t>
            </w:r>
          </w:p>
        </w:tc>
        <w:tc>
          <w:tcPr>
            <w:tcW w:w="1418" w:type="dxa"/>
            <w:tcBorders>
              <w:top w:val="single" w:sz="4" w:space="0" w:color="auto"/>
              <w:bottom w:val="single" w:sz="4" w:space="0" w:color="auto"/>
              <w:right w:val="single" w:sz="4" w:space="0" w:color="auto"/>
            </w:tcBorders>
            <w:vAlign w:val="center"/>
          </w:tcPr>
          <w:p w14:paraId="4D7A88B4" w14:textId="7758582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03E266F" w14:textId="6777BB4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A9F2A1C" w14:textId="5379171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0D5D5DA" w14:textId="45A1EA8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7181B9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proofErr w:type="spellStart"/>
            <w:r w:rsidRPr="009942B5">
              <w:rPr>
                <w:rFonts w:ascii="Calibri" w:hAnsi="Calibri" w:cs="Calibri"/>
                <w:b/>
                <w:bCs/>
                <w:color w:val="000000"/>
                <w:position w:val="0"/>
              </w:rPr>
              <w:t>Eficiencia</w:t>
            </w:r>
            <w:proofErr w:type="spellEnd"/>
            <w:r w:rsidRPr="009942B5">
              <w:rPr>
                <w:rFonts w:ascii="Calibri" w:hAnsi="Calibri" w:cs="Calibri"/>
                <w:b/>
                <w:bCs/>
                <w:color w:val="000000"/>
                <w:position w:val="0"/>
              </w:rPr>
              <w:t xml:space="preserve"> da redução DQO</w:t>
            </w:r>
          </w:p>
        </w:tc>
        <w:tc>
          <w:tcPr>
            <w:tcW w:w="1418" w:type="dxa"/>
            <w:tcBorders>
              <w:top w:val="nil"/>
              <w:left w:val="nil"/>
              <w:bottom w:val="single" w:sz="4" w:space="0" w:color="auto"/>
              <w:right w:val="single" w:sz="4" w:space="0" w:color="auto"/>
            </w:tcBorders>
            <w:shd w:val="clear" w:color="auto" w:fill="auto"/>
            <w:noWrap/>
            <w:vAlign w:val="center"/>
            <w:hideMark/>
          </w:tcPr>
          <w:p w14:paraId="62E77E8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AAE6E9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38</w:t>
            </w:r>
          </w:p>
        </w:tc>
        <w:tc>
          <w:tcPr>
            <w:tcW w:w="1418" w:type="dxa"/>
            <w:tcBorders>
              <w:top w:val="single" w:sz="4" w:space="0" w:color="auto"/>
              <w:bottom w:val="single" w:sz="4" w:space="0" w:color="auto"/>
              <w:right w:val="single" w:sz="4" w:space="0" w:color="auto"/>
            </w:tcBorders>
            <w:vAlign w:val="center"/>
          </w:tcPr>
          <w:p w14:paraId="131B2459" w14:textId="5CED434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989467A" w14:textId="703C85F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FAF8D91" w14:textId="133B97D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F7FAEE9" w14:textId="1A7F914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679BFD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37C0BAE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618D945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01F30506" w14:textId="7963314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F617435" w14:textId="105A75B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AF53EF0" w14:textId="153AEB1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B9232E7" w14:textId="4634B870" w:rsidTr="00021B62">
        <w:trPr>
          <w:trHeight w:val="765"/>
        </w:trPr>
        <w:tc>
          <w:tcPr>
            <w:tcW w:w="6951" w:type="dxa"/>
            <w:tcBorders>
              <w:top w:val="nil"/>
              <w:left w:val="single" w:sz="4" w:space="0" w:color="auto"/>
              <w:bottom w:val="single" w:sz="4" w:space="0" w:color="auto"/>
              <w:right w:val="single" w:sz="4" w:space="0" w:color="auto"/>
            </w:tcBorders>
            <w:shd w:val="clear" w:color="000000" w:fill="BDD7EE"/>
            <w:vAlign w:val="center"/>
            <w:hideMark/>
          </w:tcPr>
          <w:p w14:paraId="3065DF1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DEMAIS PARÂMETROS (NÃO EXIGIDOS PELA DELIBERAÇÃO NORMATIVA CONJUNTA COPAM/CERH-MG Nº 01,DE 5 DE MAIO DE 2008)</w:t>
            </w:r>
          </w:p>
        </w:tc>
        <w:tc>
          <w:tcPr>
            <w:tcW w:w="1418" w:type="dxa"/>
            <w:tcBorders>
              <w:top w:val="nil"/>
              <w:left w:val="nil"/>
              <w:bottom w:val="single" w:sz="4" w:space="0" w:color="auto"/>
              <w:right w:val="single" w:sz="4" w:space="0" w:color="auto"/>
            </w:tcBorders>
            <w:shd w:val="clear" w:color="000000" w:fill="FFFFFF"/>
            <w:noWrap/>
            <w:vAlign w:val="center"/>
            <w:hideMark/>
          </w:tcPr>
          <w:p w14:paraId="4F2B280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4D54DC3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7D57F0C7" w14:textId="38EC2EF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3D83C73" w14:textId="7AA577A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F9487B6" w14:textId="6D65EF9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A759A1C" w14:textId="6E0038C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2B7B5D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Fósforo total</w:t>
            </w:r>
          </w:p>
        </w:tc>
        <w:tc>
          <w:tcPr>
            <w:tcW w:w="1418" w:type="dxa"/>
            <w:tcBorders>
              <w:top w:val="nil"/>
              <w:left w:val="nil"/>
              <w:bottom w:val="single" w:sz="4" w:space="0" w:color="auto"/>
              <w:right w:val="single" w:sz="4" w:space="0" w:color="auto"/>
            </w:tcBorders>
            <w:shd w:val="clear" w:color="auto" w:fill="auto"/>
            <w:noWrap/>
            <w:vAlign w:val="center"/>
            <w:hideMark/>
          </w:tcPr>
          <w:p w14:paraId="1CC7BE7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DF13B1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136</w:t>
            </w:r>
          </w:p>
        </w:tc>
        <w:tc>
          <w:tcPr>
            <w:tcW w:w="1418" w:type="dxa"/>
            <w:tcBorders>
              <w:top w:val="single" w:sz="4" w:space="0" w:color="auto"/>
              <w:bottom w:val="single" w:sz="4" w:space="0" w:color="auto"/>
              <w:right w:val="single" w:sz="4" w:space="0" w:color="auto"/>
            </w:tcBorders>
            <w:vAlign w:val="center"/>
          </w:tcPr>
          <w:p w14:paraId="16BC66A6" w14:textId="743533B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B273786" w14:textId="67098B6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98EFBAB" w14:textId="57D37A5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76FD9E6" w14:textId="0F7AE7A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CA5DE1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pH</w:t>
            </w:r>
          </w:p>
        </w:tc>
        <w:tc>
          <w:tcPr>
            <w:tcW w:w="1418" w:type="dxa"/>
            <w:tcBorders>
              <w:top w:val="nil"/>
              <w:left w:val="nil"/>
              <w:bottom w:val="single" w:sz="4" w:space="0" w:color="auto"/>
              <w:right w:val="single" w:sz="4" w:space="0" w:color="auto"/>
            </w:tcBorders>
            <w:shd w:val="clear" w:color="auto" w:fill="auto"/>
            <w:noWrap/>
            <w:vAlign w:val="center"/>
            <w:hideMark/>
          </w:tcPr>
          <w:p w14:paraId="724601D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1DC31D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142</w:t>
            </w:r>
          </w:p>
        </w:tc>
        <w:tc>
          <w:tcPr>
            <w:tcW w:w="1418" w:type="dxa"/>
            <w:tcBorders>
              <w:top w:val="single" w:sz="4" w:space="0" w:color="auto"/>
              <w:bottom w:val="single" w:sz="4" w:space="0" w:color="auto"/>
              <w:right w:val="single" w:sz="4" w:space="0" w:color="auto"/>
            </w:tcBorders>
            <w:vAlign w:val="center"/>
          </w:tcPr>
          <w:p w14:paraId="6D916BCE" w14:textId="3D3EC30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9899864" w14:textId="36FDAF6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9164D21" w14:textId="380F1DF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D5C0489" w14:textId="1705E6C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906FE2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Temperatura</w:t>
            </w:r>
          </w:p>
        </w:tc>
        <w:tc>
          <w:tcPr>
            <w:tcW w:w="1418" w:type="dxa"/>
            <w:tcBorders>
              <w:top w:val="nil"/>
              <w:left w:val="nil"/>
              <w:bottom w:val="single" w:sz="4" w:space="0" w:color="auto"/>
              <w:right w:val="single" w:sz="4" w:space="0" w:color="auto"/>
            </w:tcBorders>
            <w:shd w:val="clear" w:color="auto" w:fill="auto"/>
            <w:noWrap/>
            <w:vAlign w:val="center"/>
            <w:hideMark/>
          </w:tcPr>
          <w:p w14:paraId="4C5127D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9B3AF6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3BC58405" w14:textId="6F6B848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0B64FE7" w14:textId="4958D18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873C3ED" w14:textId="2BCBED3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A75FAF2" w14:textId="0F68F88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E26F5F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Nitrato</w:t>
            </w:r>
          </w:p>
        </w:tc>
        <w:tc>
          <w:tcPr>
            <w:tcW w:w="1418" w:type="dxa"/>
            <w:tcBorders>
              <w:top w:val="nil"/>
              <w:left w:val="nil"/>
              <w:bottom w:val="single" w:sz="4" w:space="0" w:color="auto"/>
              <w:right w:val="single" w:sz="4" w:space="0" w:color="auto"/>
            </w:tcBorders>
            <w:shd w:val="clear" w:color="auto" w:fill="auto"/>
            <w:noWrap/>
            <w:vAlign w:val="center"/>
            <w:hideMark/>
          </w:tcPr>
          <w:p w14:paraId="47B75B8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FE3350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124</w:t>
            </w:r>
          </w:p>
        </w:tc>
        <w:tc>
          <w:tcPr>
            <w:tcW w:w="1418" w:type="dxa"/>
            <w:tcBorders>
              <w:top w:val="single" w:sz="4" w:space="0" w:color="auto"/>
              <w:bottom w:val="single" w:sz="4" w:space="0" w:color="auto"/>
              <w:right w:val="single" w:sz="4" w:space="0" w:color="auto"/>
            </w:tcBorders>
            <w:vAlign w:val="center"/>
          </w:tcPr>
          <w:p w14:paraId="7C2F5600" w14:textId="39EAF66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2B0F02D" w14:textId="628C42C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9121327" w14:textId="0AC92B3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FCD7CCB" w14:textId="1A705F6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B2918F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Condutividade elétrica</w:t>
            </w:r>
          </w:p>
        </w:tc>
        <w:tc>
          <w:tcPr>
            <w:tcW w:w="1418" w:type="dxa"/>
            <w:tcBorders>
              <w:top w:val="nil"/>
              <w:left w:val="nil"/>
              <w:bottom w:val="single" w:sz="4" w:space="0" w:color="auto"/>
              <w:right w:val="single" w:sz="4" w:space="0" w:color="auto"/>
            </w:tcBorders>
            <w:shd w:val="clear" w:color="auto" w:fill="auto"/>
            <w:noWrap/>
            <w:vAlign w:val="center"/>
            <w:hideMark/>
          </w:tcPr>
          <w:p w14:paraId="02AF89A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35C87A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117</w:t>
            </w:r>
          </w:p>
        </w:tc>
        <w:tc>
          <w:tcPr>
            <w:tcW w:w="1418" w:type="dxa"/>
            <w:tcBorders>
              <w:top w:val="single" w:sz="4" w:space="0" w:color="auto"/>
              <w:bottom w:val="single" w:sz="4" w:space="0" w:color="auto"/>
              <w:right w:val="single" w:sz="4" w:space="0" w:color="auto"/>
            </w:tcBorders>
            <w:vAlign w:val="center"/>
          </w:tcPr>
          <w:p w14:paraId="5E7F8BB0" w14:textId="1BD6936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448F9B6" w14:textId="01AB187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409B19C" w14:textId="05FACD8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D730D53" w14:textId="1EB7CA0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939512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Ovos de helmintos </w:t>
            </w:r>
          </w:p>
        </w:tc>
        <w:tc>
          <w:tcPr>
            <w:tcW w:w="1418" w:type="dxa"/>
            <w:tcBorders>
              <w:top w:val="nil"/>
              <w:left w:val="nil"/>
              <w:bottom w:val="single" w:sz="4" w:space="0" w:color="auto"/>
              <w:right w:val="single" w:sz="4" w:space="0" w:color="auto"/>
            </w:tcBorders>
            <w:shd w:val="clear" w:color="auto" w:fill="auto"/>
            <w:noWrap/>
            <w:vAlign w:val="center"/>
            <w:hideMark/>
          </w:tcPr>
          <w:p w14:paraId="26EA79F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857701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102</w:t>
            </w:r>
          </w:p>
        </w:tc>
        <w:tc>
          <w:tcPr>
            <w:tcW w:w="1418" w:type="dxa"/>
            <w:tcBorders>
              <w:top w:val="single" w:sz="4" w:space="0" w:color="auto"/>
              <w:bottom w:val="single" w:sz="4" w:space="0" w:color="auto"/>
              <w:right w:val="single" w:sz="4" w:space="0" w:color="auto"/>
            </w:tcBorders>
            <w:vAlign w:val="center"/>
          </w:tcPr>
          <w:p w14:paraId="6A104F82" w14:textId="51A53F4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071A0BB" w14:textId="3E86BA4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BCDC590" w14:textId="11E2A2A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D1A6872" w14:textId="351B86B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1D2F82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Escherichia coli</w:t>
            </w:r>
          </w:p>
        </w:tc>
        <w:tc>
          <w:tcPr>
            <w:tcW w:w="1418" w:type="dxa"/>
            <w:tcBorders>
              <w:top w:val="nil"/>
              <w:left w:val="nil"/>
              <w:bottom w:val="single" w:sz="4" w:space="0" w:color="auto"/>
              <w:right w:val="single" w:sz="4" w:space="0" w:color="auto"/>
            </w:tcBorders>
            <w:shd w:val="clear" w:color="auto" w:fill="auto"/>
            <w:noWrap/>
            <w:vAlign w:val="center"/>
            <w:hideMark/>
          </w:tcPr>
          <w:p w14:paraId="1585CEB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3C0F8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138</w:t>
            </w:r>
          </w:p>
        </w:tc>
        <w:tc>
          <w:tcPr>
            <w:tcW w:w="1418" w:type="dxa"/>
            <w:tcBorders>
              <w:top w:val="single" w:sz="4" w:space="0" w:color="auto"/>
              <w:bottom w:val="single" w:sz="4" w:space="0" w:color="auto"/>
              <w:right w:val="single" w:sz="4" w:space="0" w:color="auto"/>
            </w:tcBorders>
            <w:vAlign w:val="center"/>
          </w:tcPr>
          <w:p w14:paraId="10BBCB11" w14:textId="0EBA5AB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D9949F8" w14:textId="17C57F8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C0C338E" w14:textId="4B79B94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07D1AF5" w14:textId="01EB072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925E12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2D3AE22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718FB0C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35821F17" w14:textId="405C914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34F8596" w14:textId="4AD09E7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07D3C27" w14:textId="1E374EA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92F8473" w14:textId="03991342" w:rsidTr="00021B62">
        <w:trPr>
          <w:trHeight w:val="510"/>
        </w:trPr>
        <w:tc>
          <w:tcPr>
            <w:tcW w:w="6951" w:type="dxa"/>
            <w:tcBorders>
              <w:top w:val="nil"/>
              <w:left w:val="single" w:sz="4" w:space="0" w:color="auto"/>
              <w:bottom w:val="single" w:sz="4" w:space="0" w:color="auto"/>
              <w:right w:val="single" w:sz="4" w:space="0" w:color="auto"/>
            </w:tcBorders>
            <w:shd w:val="clear" w:color="000000" w:fill="BDD7EE"/>
            <w:vAlign w:val="center"/>
            <w:hideMark/>
          </w:tcPr>
          <w:p w14:paraId="4A7FF50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MONITORAMENTO CORPO HÍDRICO MONTANTE E JUSANTE DAS </w:t>
            </w:r>
            <w:proofErr w:type="spellStart"/>
            <w:r w:rsidRPr="009942B5">
              <w:rPr>
                <w:rFonts w:ascii="Calibri" w:hAnsi="Calibri" w:cs="Calibri"/>
                <w:b/>
                <w:bCs/>
                <w:color w:val="000000"/>
                <w:position w:val="0"/>
              </w:rPr>
              <w:t>ETEs</w:t>
            </w:r>
            <w:proofErr w:type="spellEnd"/>
          </w:p>
        </w:tc>
        <w:tc>
          <w:tcPr>
            <w:tcW w:w="1418" w:type="dxa"/>
            <w:tcBorders>
              <w:top w:val="nil"/>
              <w:left w:val="nil"/>
              <w:bottom w:val="single" w:sz="4" w:space="0" w:color="auto"/>
              <w:right w:val="single" w:sz="4" w:space="0" w:color="auto"/>
            </w:tcBorders>
            <w:shd w:val="clear" w:color="000000" w:fill="FFFFFF"/>
            <w:noWrap/>
            <w:vAlign w:val="center"/>
            <w:hideMark/>
          </w:tcPr>
          <w:p w14:paraId="29E901F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239D00A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29D9E073" w14:textId="1A85252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87A735A" w14:textId="202730B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2847DDB" w14:textId="3A3F0EC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CC95423" w14:textId="6B902AD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EF911F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lastRenderedPageBreak/>
              <w:t>Densidade de cianobactérias</w:t>
            </w:r>
          </w:p>
        </w:tc>
        <w:tc>
          <w:tcPr>
            <w:tcW w:w="1418" w:type="dxa"/>
            <w:tcBorders>
              <w:top w:val="nil"/>
              <w:left w:val="nil"/>
              <w:bottom w:val="single" w:sz="4" w:space="0" w:color="auto"/>
              <w:right w:val="single" w:sz="4" w:space="0" w:color="auto"/>
            </w:tcBorders>
            <w:shd w:val="clear" w:color="auto" w:fill="auto"/>
            <w:noWrap/>
            <w:vAlign w:val="center"/>
            <w:hideMark/>
          </w:tcPr>
          <w:p w14:paraId="0431D5B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3472E5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3B9E8F71" w14:textId="34AE371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237DB5E" w14:textId="5C9E018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4C7D23F" w14:textId="00EE9A3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618445B" w14:textId="42881F2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2AD93B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Cloreto total</w:t>
            </w:r>
          </w:p>
        </w:tc>
        <w:tc>
          <w:tcPr>
            <w:tcW w:w="1418" w:type="dxa"/>
            <w:tcBorders>
              <w:top w:val="nil"/>
              <w:left w:val="nil"/>
              <w:bottom w:val="single" w:sz="4" w:space="0" w:color="auto"/>
              <w:right w:val="single" w:sz="4" w:space="0" w:color="auto"/>
            </w:tcBorders>
            <w:shd w:val="clear" w:color="auto" w:fill="auto"/>
            <w:noWrap/>
            <w:vAlign w:val="center"/>
            <w:hideMark/>
          </w:tcPr>
          <w:p w14:paraId="0808948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D21D5E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4100236B" w14:textId="247CE3F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430F8FA" w14:textId="665D4DC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B1FA056" w14:textId="1A8473D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D69EA26" w14:textId="2D7CFCFF"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C03228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Clorofila a</w:t>
            </w:r>
          </w:p>
        </w:tc>
        <w:tc>
          <w:tcPr>
            <w:tcW w:w="1418" w:type="dxa"/>
            <w:tcBorders>
              <w:top w:val="nil"/>
              <w:left w:val="nil"/>
              <w:bottom w:val="single" w:sz="4" w:space="0" w:color="auto"/>
              <w:right w:val="single" w:sz="4" w:space="0" w:color="auto"/>
            </w:tcBorders>
            <w:shd w:val="clear" w:color="auto" w:fill="auto"/>
            <w:noWrap/>
            <w:vAlign w:val="center"/>
            <w:hideMark/>
          </w:tcPr>
          <w:p w14:paraId="5F4FD20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83E69B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17385E46" w14:textId="322A5A8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BCFCA2E" w14:textId="1CACF47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F028F84" w14:textId="6642686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846B32A" w14:textId="47D7EB9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348597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DBO</w:t>
            </w:r>
          </w:p>
        </w:tc>
        <w:tc>
          <w:tcPr>
            <w:tcW w:w="1418" w:type="dxa"/>
            <w:tcBorders>
              <w:top w:val="nil"/>
              <w:left w:val="nil"/>
              <w:bottom w:val="single" w:sz="4" w:space="0" w:color="auto"/>
              <w:right w:val="single" w:sz="4" w:space="0" w:color="auto"/>
            </w:tcBorders>
            <w:shd w:val="clear" w:color="auto" w:fill="auto"/>
            <w:noWrap/>
            <w:vAlign w:val="center"/>
            <w:hideMark/>
          </w:tcPr>
          <w:p w14:paraId="799E1E9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8FD4B8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013CF763" w14:textId="3DF6BA6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245C992" w14:textId="344108A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17566E8" w14:textId="1DDFF83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293D8C8" w14:textId="3581332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B540C2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DQO</w:t>
            </w:r>
          </w:p>
        </w:tc>
        <w:tc>
          <w:tcPr>
            <w:tcW w:w="1418" w:type="dxa"/>
            <w:tcBorders>
              <w:top w:val="nil"/>
              <w:left w:val="nil"/>
              <w:bottom w:val="single" w:sz="4" w:space="0" w:color="auto"/>
              <w:right w:val="single" w:sz="4" w:space="0" w:color="auto"/>
            </w:tcBorders>
            <w:shd w:val="clear" w:color="auto" w:fill="auto"/>
            <w:noWrap/>
            <w:vAlign w:val="center"/>
            <w:hideMark/>
          </w:tcPr>
          <w:p w14:paraId="026403D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01C8E8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056794C4" w14:textId="020904A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E67DF64" w14:textId="13B42C0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8939570" w14:textId="3D58D36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D86E849" w14:textId="6858D22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CF05C6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 coli</w:t>
            </w:r>
          </w:p>
        </w:tc>
        <w:tc>
          <w:tcPr>
            <w:tcW w:w="1418" w:type="dxa"/>
            <w:tcBorders>
              <w:top w:val="nil"/>
              <w:left w:val="nil"/>
              <w:bottom w:val="single" w:sz="4" w:space="0" w:color="auto"/>
              <w:right w:val="single" w:sz="4" w:space="0" w:color="auto"/>
            </w:tcBorders>
            <w:shd w:val="clear" w:color="auto" w:fill="auto"/>
            <w:noWrap/>
            <w:vAlign w:val="center"/>
            <w:hideMark/>
          </w:tcPr>
          <w:p w14:paraId="7C15BCE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F99E22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54DACA8E" w14:textId="28EE468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566DEA4" w14:textId="6CF5B35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281FE00" w14:textId="2F04F9F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3A9D4AC" w14:textId="79C9AB1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B8A0FD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Fósforo total</w:t>
            </w:r>
          </w:p>
        </w:tc>
        <w:tc>
          <w:tcPr>
            <w:tcW w:w="1418" w:type="dxa"/>
            <w:tcBorders>
              <w:top w:val="nil"/>
              <w:left w:val="nil"/>
              <w:bottom w:val="single" w:sz="4" w:space="0" w:color="auto"/>
              <w:right w:val="single" w:sz="4" w:space="0" w:color="auto"/>
            </w:tcBorders>
            <w:shd w:val="clear" w:color="auto" w:fill="auto"/>
            <w:noWrap/>
            <w:vAlign w:val="center"/>
            <w:hideMark/>
          </w:tcPr>
          <w:p w14:paraId="0A8D697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3FF493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077DE62A" w14:textId="6B4EE90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A2B8071" w14:textId="2BD0260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8B5A843" w14:textId="5814AA2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707D805" w14:textId="62E87DC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5509BB5"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Nitrato</w:t>
            </w:r>
          </w:p>
        </w:tc>
        <w:tc>
          <w:tcPr>
            <w:tcW w:w="1418" w:type="dxa"/>
            <w:tcBorders>
              <w:top w:val="nil"/>
              <w:left w:val="nil"/>
              <w:bottom w:val="single" w:sz="4" w:space="0" w:color="auto"/>
              <w:right w:val="single" w:sz="4" w:space="0" w:color="auto"/>
            </w:tcBorders>
            <w:shd w:val="clear" w:color="auto" w:fill="auto"/>
            <w:noWrap/>
            <w:vAlign w:val="center"/>
            <w:hideMark/>
          </w:tcPr>
          <w:p w14:paraId="707244B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B4D7ED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617829F3" w14:textId="01640B3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4FA1ABE" w14:textId="5834EC8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C2D8CC4" w14:textId="4D4E844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B003C3D" w14:textId="5D626D9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2F7107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 amoniacal</w:t>
            </w:r>
          </w:p>
        </w:tc>
        <w:tc>
          <w:tcPr>
            <w:tcW w:w="1418" w:type="dxa"/>
            <w:tcBorders>
              <w:top w:val="nil"/>
              <w:left w:val="nil"/>
              <w:bottom w:val="single" w:sz="4" w:space="0" w:color="auto"/>
              <w:right w:val="single" w:sz="4" w:space="0" w:color="auto"/>
            </w:tcBorders>
            <w:shd w:val="clear" w:color="auto" w:fill="auto"/>
            <w:noWrap/>
            <w:vAlign w:val="center"/>
            <w:hideMark/>
          </w:tcPr>
          <w:p w14:paraId="0B3F2DC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3D845F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20FE3DBB" w14:textId="5E182E2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9B7ADE1" w14:textId="2F189BA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412043B" w14:textId="760EC14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F071643" w14:textId="43A2D3C2"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313DC8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Óleos e graxas</w:t>
            </w:r>
          </w:p>
        </w:tc>
        <w:tc>
          <w:tcPr>
            <w:tcW w:w="1418" w:type="dxa"/>
            <w:tcBorders>
              <w:top w:val="nil"/>
              <w:left w:val="nil"/>
              <w:bottom w:val="single" w:sz="4" w:space="0" w:color="auto"/>
              <w:right w:val="single" w:sz="4" w:space="0" w:color="auto"/>
            </w:tcBorders>
            <w:shd w:val="clear" w:color="auto" w:fill="auto"/>
            <w:noWrap/>
            <w:vAlign w:val="center"/>
            <w:hideMark/>
          </w:tcPr>
          <w:p w14:paraId="1BFF33B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65DFED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582C04C4" w14:textId="168C157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19E828A" w14:textId="4CEF61E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8A29F74" w14:textId="60AFA23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70F3143" w14:textId="3B3B06C2"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DEDE81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OD</w:t>
            </w:r>
          </w:p>
        </w:tc>
        <w:tc>
          <w:tcPr>
            <w:tcW w:w="1418" w:type="dxa"/>
            <w:tcBorders>
              <w:top w:val="nil"/>
              <w:left w:val="nil"/>
              <w:bottom w:val="single" w:sz="4" w:space="0" w:color="auto"/>
              <w:right w:val="single" w:sz="4" w:space="0" w:color="auto"/>
            </w:tcBorders>
            <w:shd w:val="clear" w:color="auto" w:fill="auto"/>
            <w:noWrap/>
            <w:vAlign w:val="center"/>
            <w:hideMark/>
          </w:tcPr>
          <w:p w14:paraId="0AEDE62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2DF2EB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0BC5FCAA" w14:textId="21DDC92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E9A1E0A" w14:textId="71CEB40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27F251A" w14:textId="1721413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D1381D6" w14:textId="411893B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CE1C60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pH</w:t>
            </w:r>
          </w:p>
        </w:tc>
        <w:tc>
          <w:tcPr>
            <w:tcW w:w="1418" w:type="dxa"/>
            <w:tcBorders>
              <w:top w:val="nil"/>
              <w:left w:val="nil"/>
              <w:bottom w:val="single" w:sz="4" w:space="0" w:color="auto"/>
              <w:right w:val="single" w:sz="4" w:space="0" w:color="auto"/>
            </w:tcBorders>
            <w:shd w:val="clear" w:color="auto" w:fill="auto"/>
            <w:noWrap/>
            <w:vAlign w:val="center"/>
            <w:hideMark/>
          </w:tcPr>
          <w:p w14:paraId="1C761F8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F16143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0166AF6B" w14:textId="030AC07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6E3FDA3" w14:textId="0F030CB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6E82461" w14:textId="547B088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047F276" w14:textId="11EE708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068DD7D"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Substâncias </w:t>
            </w:r>
            <w:proofErr w:type="spellStart"/>
            <w:r w:rsidRPr="009942B5">
              <w:rPr>
                <w:rFonts w:ascii="Calibri" w:hAnsi="Calibri" w:cs="Calibri"/>
                <w:b/>
                <w:bCs/>
                <w:color w:val="000000"/>
                <w:position w:val="0"/>
              </w:rPr>
              <w:t>tensoativas</w:t>
            </w:r>
            <w:proofErr w:type="spellEnd"/>
            <w:r w:rsidRPr="009942B5">
              <w:rPr>
                <w:rFonts w:ascii="Calibri" w:hAnsi="Calibri" w:cs="Calibri"/>
                <w:b/>
                <w:bCs/>
                <w:color w:val="000000"/>
                <w:position w:val="0"/>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7205C9D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EF6E1F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54</w:t>
            </w:r>
          </w:p>
        </w:tc>
        <w:tc>
          <w:tcPr>
            <w:tcW w:w="1418" w:type="dxa"/>
            <w:tcBorders>
              <w:top w:val="single" w:sz="4" w:space="0" w:color="auto"/>
              <w:bottom w:val="single" w:sz="4" w:space="0" w:color="auto"/>
              <w:right w:val="single" w:sz="4" w:space="0" w:color="auto"/>
            </w:tcBorders>
            <w:vAlign w:val="center"/>
          </w:tcPr>
          <w:p w14:paraId="1E0F0D5E" w14:textId="49554B1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629B776" w14:textId="34F8D6C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35F808D" w14:textId="4E873B4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A1F6513" w14:textId="2425C00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32D6D0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Turbidez</w:t>
            </w:r>
          </w:p>
        </w:tc>
        <w:tc>
          <w:tcPr>
            <w:tcW w:w="1418" w:type="dxa"/>
            <w:tcBorders>
              <w:top w:val="nil"/>
              <w:left w:val="nil"/>
              <w:bottom w:val="single" w:sz="4" w:space="0" w:color="auto"/>
              <w:right w:val="single" w:sz="4" w:space="0" w:color="auto"/>
            </w:tcBorders>
            <w:shd w:val="clear" w:color="auto" w:fill="auto"/>
            <w:noWrap/>
            <w:vAlign w:val="center"/>
            <w:hideMark/>
          </w:tcPr>
          <w:p w14:paraId="30BBE54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AD074D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118</w:t>
            </w:r>
          </w:p>
        </w:tc>
        <w:tc>
          <w:tcPr>
            <w:tcW w:w="1418" w:type="dxa"/>
            <w:tcBorders>
              <w:top w:val="single" w:sz="4" w:space="0" w:color="auto"/>
              <w:bottom w:val="single" w:sz="4" w:space="0" w:color="auto"/>
              <w:right w:val="single" w:sz="4" w:space="0" w:color="auto"/>
            </w:tcBorders>
            <w:vAlign w:val="center"/>
          </w:tcPr>
          <w:p w14:paraId="3F1554DE" w14:textId="76A85EF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C2E79E9" w14:textId="3A8AB75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744EB18" w14:textId="682DA7C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FF1CF4A" w14:textId="1C5B4FD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175653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7FB9BF1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122065E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5B4336C6" w14:textId="784F351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CD48CC8" w14:textId="02BBC3B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61351E2" w14:textId="34502C2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7243556" w14:textId="53E5E54B" w:rsidTr="00021B62">
        <w:trPr>
          <w:trHeight w:val="765"/>
        </w:trPr>
        <w:tc>
          <w:tcPr>
            <w:tcW w:w="6951" w:type="dxa"/>
            <w:tcBorders>
              <w:top w:val="nil"/>
              <w:left w:val="single" w:sz="4" w:space="0" w:color="auto"/>
              <w:bottom w:val="single" w:sz="4" w:space="0" w:color="auto"/>
              <w:right w:val="single" w:sz="4" w:space="0" w:color="auto"/>
            </w:tcBorders>
            <w:shd w:val="clear" w:color="000000" w:fill="BDD7EE"/>
            <w:vAlign w:val="center"/>
            <w:hideMark/>
          </w:tcPr>
          <w:p w14:paraId="7AAA468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MONITORAMENTO DE ATERRO SANITÁRIO ATRAVÉS DAS ANÁLISES DE </w:t>
            </w:r>
            <w:r w:rsidRPr="009942B5">
              <w:rPr>
                <w:rFonts w:ascii="Calibri" w:hAnsi="Calibri" w:cs="Calibri"/>
                <w:b/>
                <w:bCs/>
                <w:position w:val="0"/>
                <w:u w:val="single"/>
              </w:rPr>
              <w:t>EFLUENTE TRATADO, ÁGUAS SUBTERRÂNEAS E ÁGUAS SUPERFICIAIS</w:t>
            </w:r>
          </w:p>
        </w:tc>
        <w:tc>
          <w:tcPr>
            <w:tcW w:w="1418" w:type="dxa"/>
            <w:tcBorders>
              <w:top w:val="nil"/>
              <w:left w:val="nil"/>
              <w:bottom w:val="single" w:sz="4" w:space="0" w:color="auto"/>
              <w:right w:val="single" w:sz="4" w:space="0" w:color="auto"/>
            </w:tcBorders>
            <w:shd w:val="clear" w:color="000000" w:fill="FFFFFF"/>
            <w:noWrap/>
            <w:vAlign w:val="center"/>
            <w:hideMark/>
          </w:tcPr>
          <w:p w14:paraId="7161E5B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0580540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430B2E43" w14:textId="5FDF722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D366C5C" w14:textId="7E2B581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59A519A" w14:textId="11B5953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45B74F7" w14:textId="3E87EC4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31EDED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4257933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49BBCAA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7F626974" w14:textId="15C2ACE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B9DF03C" w14:textId="5B63911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F7F9DC7" w14:textId="1A2A149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595A1C5" w14:textId="49D00AA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3A2F5F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Parâmetro</w:t>
            </w:r>
          </w:p>
        </w:tc>
        <w:tc>
          <w:tcPr>
            <w:tcW w:w="1418" w:type="dxa"/>
            <w:tcBorders>
              <w:top w:val="nil"/>
              <w:left w:val="nil"/>
              <w:bottom w:val="single" w:sz="4" w:space="0" w:color="auto"/>
              <w:right w:val="single" w:sz="4" w:space="0" w:color="auto"/>
            </w:tcBorders>
            <w:shd w:val="clear" w:color="auto" w:fill="auto"/>
            <w:noWrap/>
            <w:vAlign w:val="center"/>
            <w:hideMark/>
          </w:tcPr>
          <w:p w14:paraId="1DC283C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Unidade</w:t>
            </w:r>
          </w:p>
        </w:tc>
        <w:tc>
          <w:tcPr>
            <w:tcW w:w="1275" w:type="dxa"/>
            <w:tcBorders>
              <w:top w:val="nil"/>
              <w:left w:val="nil"/>
              <w:bottom w:val="single" w:sz="4" w:space="0" w:color="auto"/>
              <w:right w:val="single" w:sz="4" w:space="0" w:color="auto"/>
            </w:tcBorders>
            <w:shd w:val="clear" w:color="auto" w:fill="auto"/>
            <w:noWrap/>
            <w:vAlign w:val="center"/>
            <w:hideMark/>
          </w:tcPr>
          <w:p w14:paraId="4855FB4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50566E12" w14:textId="6EB36FC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6D12DED" w14:textId="7DFD04F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D3505C0" w14:textId="686ECEB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A475DC3" w14:textId="27394AF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86BC74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DBO</w:t>
            </w:r>
          </w:p>
        </w:tc>
        <w:tc>
          <w:tcPr>
            <w:tcW w:w="1418" w:type="dxa"/>
            <w:tcBorders>
              <w:top w:val="nil"/>
              <w:left w:val="nil"/>
              <w:bottom w:val="single" w:sz="4" w:space="0" w:color="auto"/>
              <w:right w:val="single" w:sz="4" w:space="0" w:color="auto"/>
            </w:tcBorders>
            <w:shd w:val="clear" w:color="auto" w:fill="auto"/>
            <w:noWrap/>
            <w:vAlign w:val="center"/>
            <w:hideMark/>
          </w:tcPr>
          <w:p w14:paraId="59C8B7E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3FF756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58</w:t>
            </w:r>
          </w:p>
        </w:tc>
        <w:tc>
          <w:tcPr>
            <w:tcW w:w="1418" w:type="dxa"/>
            <w:tcBorders>
              <w:top w:val="single" w:sz="4" w:space="0" w:color="auto"/>
              <w:bottom w:val="single" w:sz="4" w:space="0" w:color="auto"/>
              <w:right w:val="single" w:sz="4" w:space="0" w:color="auto"/>
            </w:tcBorders>
            <w:vAlign w:val="center"/>
          </w:tcPr>
          <w:p w14:paraId="2D309F3C" w14:textId="7E26A43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1EC4704" w14:textId="34D8D9C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BFEB688" w14:textId="74D5458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4C69EA8" w14:textId="7900182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EE4D2F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DQO</w:t>
            </w:r>
          </w:p>
        </w:tc>
        <w:tc>
          <w:tcPr>
            <w:tcW w:w="1418" w:type="dxa"/>
            <w:tcBorders>
              <w:top w:val="nil"/>
              <w:left w:val="nil"/>
              <w:bottom w:val="single" w:sz="4" w:space="0" w:color="auto"/>
              <w:right w:val="single" w:sz="4" w:space="0" w:color="auto"/>
            </w:tcBorders>
            <w:shd w:val="clear" w:color="auto" w:fill="auto"/>
            <w:noWrap/>
            <w:vAlign w:val="center"/>
            <w:hideMark/>
          </w:tcPr>
          <w:p w14:paraId="7B7F02E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60F51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58</w:t>
            </w:r>
          </w:p>
        </w:tc>
        <w:tc>
          <w:tcPr>
            <w:tcW w:w="1418" w:type="dxa"/>
            <w:tcBorders>
              <w:top w:val="single" w:sz="4" w:space="0" w:color="auto"/>
              <w:bottom w:val="single" w:sz="4" w:space="0" w:color="auto"/>
              <w:right w:val="single" w:sz="4" w:space="0" w:color="auto"/>
            </w:tcBorders>
            <w:vAlign w:val="center"/>
          </w:tcPr>
          <w:p w14:paraId="706D4CBC" w14:textId="36157B4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6480DC0" w14:textId="2CB1A50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3AAA5C6" w14:textId="2B77C44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EA5BE64" w14:textId="4BCEF2C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2C1574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Escherichia coli</w:t>
            </w:r>
          </w:p>
        </w:tc>
        <w:tc>
          <w:tcPr>
            <w:tcW w:w="1418" w:type="dxa"/>
            <w:tcBorders>
              <w:top w:val="nil"/>
              <w:left w:val="nil"/>
              <w:bottom w:val="single" w:sz="4" w:space="0" w:color="auto"/>
              <w:right w:val="single" w:sz="4" w:space="0" w:color="auto"/>
            </w:tcBorders>
            <w:shd w:val="clear" w:color="auto" w:fill="auto"/>
            <w:noWrap/>
            <w:vAlign w:val="center"/>
            <w:hideMark/>
          </w:tcPr>
          <w:p w14:paraId="6E3E9D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7449F7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46</w:t>
            </w:r>
          </w:p>
        </w:tc>
        <w:tc>
          <w:tcPr>
            <w:tcW w:w="1418" w:type="dxa"/>
            <w:tcBorders>
              <w:top w:val="single" w:sz="4" w:space="0" w:color="auto"/>
              <w:bottom w:val="single" w:sz="4" w:space="0" w:color="auto"/>
              <w:right w:val="single" w:sz="4" w:space="0" w:color="auto"/>
            </w:tcBorders>
            <w:vAlign w:val="center"/>
          </w:tcPr>
          <w:p w14:paraId="7060C6A5" w14:textId="77912BF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5C0CE4E" w14:textId="5EDDA1B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D455A98" w14:textId="7126216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E5229DF" w14:textId="561414E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785E45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pH</w:t>
            </w:r>
          </w:p>
        </w:tc>
        <w:tc>
          <w:tcPr>
            <w:tcW w:w="1418" w:type="dxa"/>
            <w:tcBorders>
              <w:top w:val="nil"/>
              <w:left w:val="nil"/>
              <w:bottom w:val="single" w:sz="4" w:space="0" w:color="auto"/>
              <w:right w:val="single" w:sz="4" w:space="0" w:color="auto"/>
            </w:tcBorders>
            <w:shd w:val="clear" w:color="auto" w:fill="auto"/>
            <w:noWrap/>
            <w:vAlign w:val="center"/>
            <w:hideMark/>
          </w:tcPr>
          <w:p w14:paraId="7695813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90FCDA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46</w:t>
            </w:r>
          </w:p>
        </w:tc>
        <w:tc>
          <w:tcPr>
            <w:tcW w:w="1418" w:type="dxa"/>
            <w:tcBorders>
              <w:top w:val="single" w:sz="4" w:space="0" w:color="auto"/>
              <w:bottom w:val="single" w:sz="4" w:space="0" w:color="auto"/>
              <w:right w:val="single" w:sz="4" w:space="0" w:color="auto"/>
            </w:tcBorders>
            <w:vAlign w:val="center"/>
          </w:tcPr>
          <w:p w14:paraId="76DDD0CA" w14:textId="5B11025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F900B89" w14:textId="050CE74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B722DEB" w14:textId="175077B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D699E3B" w14:textId="48992F2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11D3E6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Sólidos sedimentáveis</w:t>
            </w:r>
          </w:p>
        </w:tc>
        <w:tc>
          <w:tcPr>
            <w:tcW w:w="1418" w:type="dxa"/>
            <w:tcBorders>
              <w:top w:val="nil"/>
              <w:left w:val="nil"/>
              <w:bottom w:val="single" w:sz="4" w:space="0" w:color="auto"/>
              <w:right w:val="single" w:sz="4" w:space="0" w:color="auto"/>
            </w:tcBorders>
            <w:shd w:val="clear" w:color="auto" w:fill="auto"/>
            <w:noWrap/>
            <w:vAlign w:val="center"/>
            <w:hideMark/>
          </w:tcPr>
          <w:p w14:paraId="39EEFE8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FD8DB8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44</w:t>
            </w:r>
          </w:p>
        </w:tc>
        <w:tc>
          <w:tcPr>
            <w:tcW w:w="1418" w:type="dxa"/>
            <w:tcBorders>
              <w:top w:val="single" w:sz="4" w:space="0" w:color="auto"/>
              <w:bottom w:val="single" w:sz="4" w:space="0" w:color="auto"/>
              <w:right w:val="single" w:sz="4" w:space="0" w:color="auto"/>
            </w:tcBorders>
            <w:vAlign w:val="center"/>
          </w:tcPr>
          <w:p w14:paraId="4684E241" w14:textId="76E131F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42441F1" w14:textId="6E2AB15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7B3668E" w14:textId="3694310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16E76EE" w14:textId="4C2581B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7E82A61"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Condutividade elétrica</w:t>
            </w:r>
          </w:p>
        </w:tc>
        <w:tc>
          <w:tcPr>
            <w:tcW w:w="1418" w:type="dxa"/>
            <w:tcBorders>
              <w:top w:val="nil"/>
              <w:left w:val="nil"/>
              <w:bottom w:val="single" w:sz="4" w:space="0" w:color="auto"/>
              <w:right w:val="single" w:sz="4" w:space="0" w:color="auto"/>
            </w:tcBorders>
            <w:shd w:val="clear" w:color="auto" w:fill="auto"/>
            <w:noWrap/>
            <w:vAlign w:val="center"/>
            <w:hideMark/>
          </w:tcPr>
          <w:p w14:paraId="60AEA91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7F79DD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128BDFAE" w14:textId="525896F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4184713" w14:textId="2C2CEBA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5EE19E1" w14:textId="38478E5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0E111A5" w14:textId="4B67B40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5D542A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Cádmio</w:t>
            </w:r>
          </w:p>
        </w:tc>
        <w:tc>
          <w:tcPr>
            <w:tcW w:w="1418" w:type="dxa"/>
            <w:tcBorders>
              <w:top w:val="nil"/>
              <w:left w:val="nil"/>
              <w:bottom w:val="single" w:sz="4" w:space="0" w:color="auto"/>
              <w:right w:val="single" w:sz="4" w:space="0" w:color="auto"/>
            </w:tcBorders>
            <w:shd w:val="clear" w:color="auto" w:fill="auto"/>
            <w:noWrap/>
            <w:vAlign w:val="center"/>
            <w:hideMark/>
          </w:tcPr>
          <w:p w14:paraId="716BEC3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0809BA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23</w:t>
            </w:r>
          </w:p>
        </w:tc>
        <w:tc>
          <w:tcPr>
            <w:tcW w:w="1418" w:type="dxa"/>
            <w:tcBorders>
              <w:top w:val="single" w:sz="4" w:space="0" w:color="auto"/>
              <w:bottom w:val="single" w:sz="4" w:space="0" w:color="auto"/>
              <w:right w:val="single" w:sz="4" w:space="0" w:color="auto"/>
            </w:tcBorders>
            <w:vAlign w:val="center"/>
          </w:tcPr>
          <w:p w14:paraId="610EB89C" w14:textId="2242711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40F3BA4" w14:textId="05301FD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47282A7" w14:textId="2BA572C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9444475" w14:textId="7E29F1B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56E999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Chumbo</w:t>
            </w:r>
          </w:p>
        </w:tc>
        <w:tc>
          <w:tcPr>
            <w:tcW w:w="1418" w:type="dxa"/>
            <w:tcBorders>
              <w:top w:val="nil"/>
              <w:left w:val="nil"/>
              <w:bottom w:val="single" w:sz="4" w:space="0" w:color="auto"/>
              <w:right w:val="single" w:sz="4" w:space="0" w:color="auto"/>
            </w:tcBorders>
            <w:shd w:val="clear" w:color="auto" w:fill="auto"/>
            <w:noWrap/>
            <w:vAlign w:val="center"/>
            <w:hideMark/>
          </w:tcPr>
          <w:p w14:paraId="2F072DF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746269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23</w:t>
            </w:r>
          </w:p>
        </w:tc>
        <w:tc>
          <w:tcPr>
            <w:tcW w:w="1418" w:type="dxa"/>
            <w:tcBorders>
              <w:top w:val="single" w:sz="4" w:space="0" w:color="auto"/>
              <w:bottom w:val="single" w:sz="4" w:space="0" w:color="auto"/>
              <w:right w:val="single" w:sz="4" w:space="0" w:color="auto"/>
            </w:tcBorders>
            <w:vAlign w:val="center"/>
          </w:tcPr>
          <w:p w14:paraId="4EC6126F" w14:textId="0761C09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C7277CF" w14:textId="46996FC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2A2A87CB" w14:textId="69FA68F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171021E" w14:textId="1E67F05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B02F3C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Cobre</w:t>
            </w:r>
          </w:p>
        </w:tc>
        <w:tc>
          <w:tcPr>
            <w:tcW w:w="1418" w:type="dxa"/>
            <w:tcBorders>
              <w:top w:val="nil"/>
              <w:left w:val="nil"/>
              <w:bottom w:val="single" w:sz="4" w:space="0" w:color="auto"/>
              <w:right w:val="single" w:sz="4" w:space="0" w:color="auto"/>
            </w:tcBorders>
            <w:shd w:val="clear" w:color="auto" w:fill="auto"/>
            <w:noWrap/>
            <w:vAlign w:val="center"/>
            <w:hideMark/>
          </w:tcPr>
          <w:p w14:paraId="6B4FDB4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19551E1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32</w:t>
            </w:r>
          </w:p>
        </w:tc>
        <w:tc>
          <w:tcPr>
            <w:tcW w:w="1418" w:type="dxa"/>
            <w:tcBorders>
              <w:top w:val="single" w:sz="4" w:space="0" w:color="auto"/>
              <w:bottom w:val="single" w:sz="4" w:space="0" w:color="auto"/>
              <w:right w:val="single" w:sz="4" w:space="0" w:color="auto"/>
            </w:tcBorders>
            <w:vAlign w:val="center"/>
          </w:tcPr>
          <w:p w14:paraId="4098853F" w14:textId="29862DF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11A8F4A" w14:textId="4FD495D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47C09B5" w14:textId="4C25590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1AAAE79" w14:textId="41E7359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76B32F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Cromo</w:t>
            </w:r>
          </w:p>
        </w:tc>
        <w:tc>
          <w:tcPr>
            <w:tcW w:w="1418" w:type="dxa"/>
            <w:tcBorders>
              <w:top w:val="nil"/>
              <w:left w:val="nil"/>
              <w:bottom w:val="single" w:sz="4" w:space="0" w:color="auto"/>
              <w:right w:val="single" w:sz="4" w:space="0" w:color="auto"/>
            </w:tcBorders>
            <w:shd w:val="clear" w:color="auto" w:fill="auto"/>
            <w:noWrap/>
            <w:vAlign w:val="center"/>
            <w:hideMark/>
          </w:tcPr>
          <w:p w14:paraId="068EB6C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4F40D2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1619DBD1" w14:textId="33ABD19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276B9E0" w14:textId="1001E49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DFFF28A" w14:textId="1B9DCE5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AE00673" w14:textId="46561D99"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BF42F1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Fósforo</w:t>
            </w:r>
          </w:p>
        </w:tc>
        <w:tc>
          <w:tcPr>
            <w:tcW w:w="1418" w:type="dxa"/>
            <w:tcBorders>
              <w:top w:val="nil"/>
              <w:left w:val="nil"/>
              <w:bottom w:val="single" w:sz="4" w:space="0" w:color="auto"/>
              <w:right w:val="single" w:sz="4" w:space="0" w:color="auto"/>
            </w:tcBorders>
            <w:shd w:val="clear" w:color="auto" w:fill="auto"/>
            <w:noWrap/>
            <w:vAlign w:val="center"/>
            <w:hideMark/>
          </w:tcPr>
          <w:p w14:paraId="01BFB57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269409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2F8D274E" w14:textId="647E274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B12B8D9" w14:textId="1BC15F9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0BA4A80" w14:textId="6194926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4307D50" w14:textId="7A56C06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F642D9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Níquel</w:t>
            </w:r>
          </w:p>
        </w:tc>
        <w:tc>
          <w:tcPr>
            <w:tcW w:w="1418" w:type="dxa"/>
            <w:tcBorders>
              <w:top w:val="nil"/>
              <w:left w:val="nil"/>
              <w:bottom w:val="single" w:sz="4" w:space="0" w:color="auto"/>
              <w:right w:val="single" w:sz="4" w:space="0" w:color="auto"/>
            </w:tcBorders>
            <w:shd w:val="clear" w:color="auto" w:fill="auto"/>
            <w:noWrap/>
            <w:vAlign w:val="center"/>
            <w:hideMark/>
          </w:tcPr>
          <w:p w14:paraId="6135D31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C354F5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08789567" w14:textId="1093A57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949A5C2" w14:textId="41951D5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D1F4D8F" w14:textId="56B6E5A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4879612" w14:textId="4E132366"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3444A5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Nitrogênio amoniacal</w:t>
            </w:r>
          </w:p>
        </w:tc>
        <w:tc>
          <w:tcPr>
            <w:tcW w:w="1418" w:type="dxa"/>
            <w:tcBorders>
              <w:top w:val="nil"/>
              <w:left w:val="nil"/>
              <w:bottom w:val="single" w:sz="4" w:space="0" w:color="auto"/>
              <w:right w:val="single" w:sz="4" w:space="0" w:color="auto"/>
            </w:tcBorders>
            <w:shd w:val="clear" w:color="auto" w:fill="auto"/>
            <w:noWrap/>
            <w:vAlign w:val="center"/>
            <w:hideMark/>
          </w:tcPr>
          <w:p w14:paraId="6DE3E0C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8E501E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64F3F3A5" w14:textId="5D97D42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3CEA0BC" w14:textId="2303A32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F41E19C" w14:textId="0B3FA0A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A83510F" w14:textId="17964D6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0951A7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Nitratos</w:t>
            </w:r>
          </w:p>
        </w:tc>
        <w:tc>
          <w:tcPr>
            <w:tcW w:w="1418" w:type="dxa"/>
            <w:tcBorders>
              <w:top w:val="nil"/>
              <w:left w:val="nil"/>
              <w:bottom w:val="single" w:sz="4" w:space="0" w:color="auto"/>
              <w:right w:val="single" w:sz="4" w:space="0" w:color="auto"/>
            </w:tcBorders>
            <w:shd w:val="clear" w:color="auto" w:fill="auto"/>
            <w:noWrap/>
            <w:vAlign w:val="center"/>
            <w:hideMark/>
          </w:tcPr>
          <w:p w14:paraId="4326014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74B9A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232B6BBF" w14:textId="223E74E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0AD6B8C" w14:textId="58F3F65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C24A9F4" w14:textId="24B1ED9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44394AB" w14:textId="7921C58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AC999E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Substâncias </w:t>
            </w:r>
            <w:proofErr w:type="spellStart"/>
            <w:r w:rsidRPr="009942B5">
              <w:rPr>
                <w:rFonts w:ascii="Calibri" w:hAnsi="Calibri" w:cs="Calibri"/>
                <w:b/>
                <w:bCs/>
                <w:color w:val="000000"/>
                <w:position w:val="0"/>
              </w:rPr>
              <w:t>tensoativas</w:t>
            </w:r>
            <w:proofErr w:type="spellEnd"/>
          </w:p>
        </w:tc>
        <w:tc>
          <w:tcPr>
            <w:tcW w:w="1418" w:type="dxa"/>
            <w:tcBorders>
              <w:top w:val="nil"/>
              <w:left w:val="nil"/>
              <w:bottom w:val="single" w:sz="4" w:space="0" w:color="auto"/>
              <w:right w:val="single" w:sz="4" w:space="0" w:color="auto"/>
            </w:tcBorders>
            <w:shd w:val="clear" w:color="auto" w:fill="auto"/>
            <w:noWrap/>
            <w:vAlign w:val="center"/>
            <w:hideMark/>
          </w:tcPr>
          <w:p w14:paraId="2322B4A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3E21B7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23</w:t>
            </w:r>
          </w:p>
        </w:tc>
        <w:tc>
          <w:tcPr>
            <w:tcW w:w="1418" w:type="dxa"/>
            <w:tcBorders>
              <w:top w:val="single" w:sz="4" w:space="0" w:color="auto"/>
              <w:bottom w:val="single" w:sz="4" w:space="0" w:color="auto"/>
              <w:right w:val="single" w:sz="4" w:space="0" w:color="auto"/>
            </w:tcBorders>
            <w:vAlign w:val="center"/>
          </w:tcPr>
          <w:p w14:paraId="26D3DD75" w14:textId="4746CE2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6977561" w14:textId="2C0B444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FA36F43" w14:textId="51184B3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411D642" w14:textId="25E9DAC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FAB3D0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Cloretos </w:t>
            </w:r>
          </w:p>
        </w:tc>
        <w:tc>
          <w:tcPr>
            <w:tcW w:w="1418" w:type="dxa"/>
            <w:tcBorders>
              <w:top w:val="nil"/>
              <w:left w:val="nil"/>
              <w:bottom w:val="single" w:sz="4" w:space="0" w:color="auto"/>
              <w:right w:val="single" w:sz="4" w:space="0" w:color="auto"/>
            </w:tcBorders>
            <w:shd w:val="clear" w:color="auto" w:fill="auto"/>
            <w:noWrap/>
            <w:vAlign w:val="center"/>
            <w:hideMark/>
          </w:tcPr>
          <w:p w14:paraId="1752599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16969E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32</w:t>
            </w:r>
          </w:p>
        </w:tc>
        <w:tc>
          <w:tcPr>
            <w:tcW w:w="1418" w:type="dxa"/>
            <w:tcBorders>
              <w:top w:val="single" w:sz="4" w:space="0" w:color="auto"/>
              <w:bottom w:val="single" w:sz="4" w:space="0" w:color="auto"/>
              <w:right w:val="single" w:sz="4" w:space="0" w:color="auto"/>
            </w:tcBorders>
            <w:vAlign w:val="center"/>
          </w:tcPr>
          <w:p w14:paraId="5408D526" w14:textId="3DFDB67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83D933E" w14:textId="00F7D04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77A78FB" w14:textId="025E914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62132BB" w14:textId="5957A72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B55730D"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Zinco</w:t>
            </w:r>
          </w:p>
        </w:tc>
        <w:tc>
          <w:tcPr>
            <w:tcW w:w="1418" w:type="dxa"/>
            <w:tcBorders>
              <w:top w:val="nil"/>
              <w:left w:val="nil"/>
              <w:bottom w:val="single" w:sz="4" w:space="0" w:color="auto"/>
              <w:right w:val="single" w:sz="4" w:space="0" w:color="auto"/>
            </w:tcBorders>
            <w:shd w:val="clear" w:color="auto" w:fill="auto"/>
            <w:noWrap/>
            <w:vAlign w:val="center"/>
            <w:hideMark/>
          </w:tcPr>
          <w:p w14:paraId="082B81B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CA94DF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26</w:t>
            </w:r>
          </w:p>
        </w:tc>
        <w:tc>
          <w:tcPr>
            <w:tcW w:w="1418" w:type="dxa"/>
            <w:tcBorders>
              <w:top w:val="single" w:sz="4" w:space="0" w:color="auto"/>
              <w:bottom w:val="single" w:sz="4" w:space="0" w:color="auto"/>
              <w:right w:val="single" w:sz="4" w:space="0" w:color="auto"/>
            </w:tcBorders>
            <w:vAlign w:val="center"/>
          </w:tcPr>
          <w:p w14:paraId="5CA78765" w14:textId="1573F39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3311E60" w14:textId="71CB0B0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2B53088" w14:textId="494EDEE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A0519B2" w14:textId="2713BEC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2A411B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Teste de toxicidade aguda</w:t>
            </w:r>
          </w:p>
        </w:tc>
        <w:tc>
          <w:tcPr>
            <w:tcW w:w="1418" w:type="dxa"/>
            <w:tcBorders>
              <w:top w:val="nil"/>
              <w:left w:val="nil"/>
              <w:bottom w:val="single" w:sz="4" w:space="0" w:color="auto"/>
              <w:right w:val="single" w:sz="4" w:space="0" w:color="auto"/>
            </w:tcBorders>
            <w:shd w:val="clear" w:color="auto" w:fill="auto"/>
            <w:noWrap/>
            <w:vAlign w:val="center"/>
            <w:hideMark/>
          </w:tcPr>
          <w:p w14:paraId="5B4874E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D0954B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18</w:t>
            </w:r>
          </w:p>
        </w:tc>
        <w:tc>
          <w:tcPr>
            <w:tcW w:w="1418" w:type="dxa"/>
            <w:tcBorders>
              <w:top w:val="single" w:sz="4" w:space="0" w:color="auto"/>
              <w:bottom w:val="single" w:sz="4" w:space="0" w:color="auto"/>
              <w:right w:val="single" w:sz="4" w:space="0" w:color="auto"/>
            </w:tcBorders>
            <w:vAlign w:val="center"/>
          </w:tcPr>
          <w:p w14:paraId="64FB3CE4" w14:textId="0F9E6B9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E18924B" w14:textId="625C726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B8B090D" w14:textId="1C54200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F962874" w14:textId="3BAB54B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0B7BAA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03813FB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3991207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11915C45" w14:textId="6105FEB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DBAF3C4" w14:textId="3ADD90B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6DEB179" w14:textId="4B91FE8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23482EA" w14:textId="5754C14A" w:rsidTr="00021B62">
        <w:trPr>
          <w:trHeight w:val="255"/>
        </w:trPr>
        <w:tc>
          <w:tcPr>
            <w:tcW w:w="6951" w:type="dxa"/>
            <w:tcBorders>
              <w:top w:val="nil"/>
              <w:left w:val="single" w:sz="4" w:space="0" w:color="auto"/>
              <w:bottom w:val="single" w:sz="4" w:space="0" w:color="auto"/>
              <w:right w:val="single" w:sz="4" w:space="0" w:color="auto"/>
            </w:tcBorders>
            <w:shd w:val="clear" w:color="000000" w:fill="DDEBF7"/>
            <w:noWrap/>
            <w:vAlign w:val="center"/>
            <w:hideMark/>
          </w:tcPr>
          <w:p w14:paraId="7ADAE9C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MONITORAMENTO DE ÁGUAS SUBTERRÂNEAS</w:t>
            </w:r>
          </w:p>
        </w:tc>
        <w:tc>
          <w:tcPr>
            <w:tcW w:w="1418" w:type="dxa"/>
            <w:tcBorders>
              <w:top w:val="nil"/>
              <w:left w:val="nil"/>
              <w:bottom w:val="single" w:sz="4" w:space="0" w:color="auto"/>
              <w:right w:val="single" w:sz="4" w:space="0" w:color="auto"/>
            </w:tcBorders>
            <w:shd w:val="clear" w:color="auto" w:fill="auto"/>
            <w:noWrap/>
            <w:vAlign w:val="center"/>
            <w:hideMark/>
          </w:tcPr>
          <w:p w14:paraId="3B4772E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3035922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1752629D" w14:textId="4A4B574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568ABBD" w14:textId="3C1D477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98806C0" w14:textId="49D2EEB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92F79E1" w14:textId="6E3B704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38F0CF3"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Cádmio</w:t>
            </w:r>
          </w:p>
        </w:tc>
        <w:tc>
          <w:tcPr>
            <w:tcW w:w="1418" w:type="dxa"/>
            <w:tcBorders>
              <w:top w:val="nil"/>
              <w:left w:val="nil"/>
              <w:bottom w:val="single" w:sz="4" w:space="0" w:color="auto"/>
              <w:right w:val="single" w:sz="4" w:space="0" w:color="auto"/>
            </w:tcBorders>
            <w:shd w:val="clear" w:color="auto" w:fill="auto"/>
            <w:noWrap/>
            <w:vAlign w:val="center"/>
            <w:hideMark/>
          </w:tcPr>
          <w:p w14:paraId="21F073C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3135EF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34681FE7" w14:textId="3B894FD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10DC437" w14:textId="7204C1B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94FE55A" w14:textId="4761123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D220BFA" w14:textId="79FF16E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D639D82"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Chumbo</w:t>
            </w:r>
          </w:p>
        </w:tc>
        <w:tc>
          <w:tcPr>
            <w:tcW w:w="1418" w:type="dxa"/>
            <w:tcBorders>
              <w:top w:val="nil"/>
              <w:left w:val="nil"/>
              <w:bottom w:val="single" w:sz="4" w:space="0" w:color="auto"/>
              <w:right w:val="single" w:sz="4" w:space="0" w:color="auto"/>
            </w:tcBorders>
            <w:shd w:val="clear" w:color="auto" w:fill="auto"/>
            <w:noWrap/>
            <w:vAlign w:val="center"/>
            <w:hideMark/>
          </w:tcPr>
          <w:p w14:paraId="419E45D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6F2D6A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0DFE5200" w14:textId="6E1E4C5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C4557E0" w14:textId="63C3EB1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A1F2AB5" w14:textId="1DC9DA2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ACDD2D2" w14:textId="74B3E9E2"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E3255F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Cobre</w:t>
            </w:r>
          </w:p>
        </w:tc>
        <w:tc>
          <w:tcPr>
            <w:tcW w:w="1418" w:type="dxa"/>
            <w:tcBorders>
              <w:top w:val="nil"/>
              <w:left w:val="nil"/>
              <w:bottom w:val="single" w:sz="4" w:space="0" w:color="auto"/>
              <w:right w:val="single" w:sz="4" w:space="0" w:color="auto"/>
            </w:tcBorders>
            <w:shd w:val="clear" w:color="auto" w:fill="auto"/>
            <w:noWrap/>
            <w:vAlign w:val="center"/>
            <w:hideMark/>
          </w:tcPr>
          <w:p w14:paraId="5C184D3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C1DB5A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06A0EAC1" w14:textId="155702E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EEFB2F7" w14:textId="4C63378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52085DA" w14:textId="1B63529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7B0B788" w14:textId="2FDB2B4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51D7EA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Condutividade elétrica</w:t>
            </w:r>
          </w:p>
        </w:tc>
        <w:tc>
          <w:tcPr>
            <w:tcW w:w="1418" w:type="dxa"/>
            <w:tcBorders>
              <w:top w:val="nil"/>
              <w:left w:val="nil"/>
              <w:bottom w:val="single" w:sz="4" w:space="0" w:color="auto"/>
              <w:right w:val="single" w:sz="4" w:space="0" w:color="auto"/>
            </w:tcBorders>
            <w:shd w:val="clear" w:color="auto" w:fill="auto"/>
            <w:noWrap/>
            <w:vAlign w:val="center"/>
            <w:hideMark/>
          </w:tcPr>
          <w:p w14:paraId="2790528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F4A7D2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2910ED4A" w14:textId="74461C9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2B56FD0D" w14:textId="59BE4AB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617CCEA" w14:textId="46161F5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B7B61F2" w14:textId="1E1C866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17DBF3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Cloreto</w:t>
            </w:r>
          </w:p>
        </w:tc>
        <w:tc>
          <w:tcPr>
            <w:tcW w:w="1418" w:type="dxa"/>
            <w:tcBorders>
              <w:top w:val="nil"/>
              <w:left w:val="nil"/>
              <w:bottom w:val="single" w:sz="4" w:space="0" w:color="auto"/>
              <w:right w:val="single" w:sz="4" w:space="0" w:color="auto"/>
            </w:tcBorders>
            <w:shd w:val="clear" w:color="auto" w:fill="auto"/>
            <w:noWrap/>
            <w:vAlign w:val="center"/>
            <w:hideMark/>
          </w:tcPr>
          <w:p w14:paraId="501E510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619811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57A48C5D" w14:textId="367029F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44F5606" w14:textId="26C032F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75D0305" w14:textId="40C37DD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E3CBDC8" w14:textId="65CB5A87"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769591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Cromo</w:t>
            </w:r>
          </w:p>
        </w:tc>
        <w:tc>
          <w:tcPr>
            <w:tcW w:w="1418" w:type="dxa"/>
            <w:tcBorders>
              <w:top w:val="nil"/>
              <w:left w:val="nil"/>
              <w:bottom w:val="single" w:sz="4" w:space="0" w:color="auto"/>
              <w:right w:val="single" w:sz="4" w:space="0" w:color="auto"/>
            </w:tcBorders>
            <w:shd w:val="clear" w:color="auto" w:fill="auto"/>
            <w:noWrap/>
            <w:vAlign w:val="center"/>
            <w:hideMark/>
          </w:tcPr>
          <w:p w14:paraId="7F8C32A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0AE6A9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6F42A3B4" w14:textId="6B713E8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517BA3B" w14:textId="018F245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55CCFB9" w14:textId="0806A25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23E82300" w14:textId="6B945D6A"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B499D0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Escherichia coli</w:t>
            </w:r>
          </w:p>
        </w:tc>
        <w:tc>
          <w:tcPr>
            <w:tcW w:w="1418" w:type="dxa"/>
            <w:tcBorders>
              <w:top w:val="nil"/>
              <w:left w:val="nil"/>
              <w:bottom w:val="single" w:sz="4" w:space="0" w:color="auto"/>
              <w:right w:val="single" w:sz="4" w:space="0" w:color="auto"/>
            </w:tcBorders>
            <w:shd w:val="clear" w:color="auto" w:fill="auto"/>
            <w:noWrap/>
            <w:vAlign w:val="center"/>
            <w:hideMark/>
          </w:tcPr>
          <w:p w14:paraId="521B4EF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27F979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45FA840B" w14:textId="79B3988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8119053" w14:textId="0F3830C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5D0A5F1" w14:textId="7278614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259FE67" w14:textId="2512A2EF"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B937D0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Nitratos</w:t>
            </w:r>
          </w:p>
        </w:tc>
        <w:tc>
          <w:tcPr>
            <w:tcW w:w="1418" w:type="dxa"/>
            <w:tcBorders>
              <w:top w:val="nil"/>
              <w:left w:val="nil"/>
              <w:bottom w:val="single" w:sz="4" w:space="0" w:color="auto"/>
              <w:right w:val="single" w:sz="4" w:space="0" w:color="auto"/>
            </w:tcBorders>
            <w:shd w:val="clear" w:color="auto" w:fill="auto"/>
            <w:noWrap/>
            <w:vAlign w:val="center"/>
            <w:hideMark/>
          </w:tcPr>
          <w:p w14:paraId="04317BE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1FDD82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20F758B5" w14:textId="1541F40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BD5A7A8" w14:textId="196365B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7017A52" w14:textId="79F0791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1CC91C3" w14:textId="1FD8237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1816BA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Nitrogênio amoniacal</w:t>
            </w:r>
          </w:p>
        </w:tc>
        <w:tc>
          <w:tcPr>
            <w:tcW w:w="1418" w:type="dxa"/>
            <w:tcBorders>
              <w:top w:val="nil"/>
              <w:left w:val="nil"/>
              <w:bottom w:val="single" w:sz="4" w:space="0" w:color="auto"/>
              <w:right w:val="single" w:sz="4" w:space="0" w:color="auto"/>
            </w:tcBorders>
            <w:shd w:val="clear" w:color="auto" w:fill="auto"/>
            <w:noWrap/>
            <w:vAlign w:val="center"/>
            <w:hideMark/>
          </w:tcPr>
          <w:p w14:paraId="6D0C5D1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4D88754"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0765D01C" w14:textId="6927574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F3D32AF" w14:textId="664B131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1D46704" w14:textId="1E3B5C2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7589725D" w14:textId="43E2F73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0009D0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Nível d'água</w:t>
            </w:r>
          </w:p>
        </w:tc>
        <w:tc>
          <w:tcPr>
            <w:tcW w:w="1418" w:type="dxa"/>
            <w:tcBorders>
              <w:top w:val="nil"/>
              <w:left w:val="nil"/>
              <w:bottom w:val="single" w:sz="4" w:space="0" w:color="auto"/>
              <w:right w:val="single" w:sz="4" w:space="0" w:color="auto"/>
            </w:tcBorders>
            <w:shd w:val="clear" w:color="auto" w:fill="auto"/>
            <w:noWrap/>
            <w:vAlign w:val="center"/>
            <w:hideMark/>
          </w:tcPr>
          <w:p w14:paraId="629643A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69A38F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091A0BB2" w14:textId="063FC87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721F970" w14:textId="7736A40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531D7BB" w14:textId="254C326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6888CF6" w14:textId="495B063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4F550E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pH</w:t>
            </w:r>
          </w:p>
        </w:tc>
        <w:tc>
          <w:tcPr>
            <w:tcW w:w="1418" w:type="dxa"/>
            <w:tcBorders>
              <w:top w:val="nil"/>
              <w:left w:val="nil"/>
              <w:bottom w:val="single" w:sz="4" w:space="0" w:color="auto"/>
              <w:right w:val="single" w:sz="4" w:space="0" w:color="auto"/>
            </w:tcBorders>
            <w:shd w:val="clear" w:color="auto" w:fill="auto"/>
            <w:noWrap/>
            <w:vAlign w:val="center"/>
            <w:hideMark/>
          </w:tcPr>
          <w:p w14:paraId="422E406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920B33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617A5682" w14:textId="5EB20CB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31FB800" w14:textId="2EC1DFC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40A721A" w14:textId="57FA0C9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3D02E16" w14:textId="1DADDE24"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F94B1D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Zinco</w:t>
            </w:r>
          </w:p>
        </w:tc>
        <w:tc>
          <w:tcPr>
            <w:tcW w:w="1418" w:type="dxa"/>
            <w:tcBorders>
              <w:top w:val="nil"/>
              <w:left w:val="nil"/>
              <w:bottom w:val="single" w:sz="4" w:space="0" w:color="auto"/>
              <w:right w:val="single" w:sz="4" w:space="0" w:color="auto"/>
            </w:tcBorders>
            <w:shd w:val="clear" w:color="auto" w:fill="auto"/>
            <w:noWrap/>
            <w:vAlign w:val="center"/>
            <w:hideMark/>
          </w:tcPr>
          <w:p w14:paraId="2677D50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3425C0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20</w:t>
            </w:r>
          </w:p>
        </w:tc>
        <w:tc>
          <w:tcPr>
            <w:tcW w:w="1418" w:type="dxa"/>
            <w:tcBorders>
              <w:top w:val="single" w:sz="4" w:space="0" w:color="auto"/>
              <w:bottom w:val="single" w:sz="4" w:space="0" w:color="auto"/>
              <w:right w:val="single" w:sz="4" w:space="0" w:color="auto"/>
            </w:tcBorders>
            <w:vAlign w:val="center"/>
          </w:tcPr>
          <w:p w14:paraId="2841910D" w14:textId="4B3BFFB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E45686E" w14:textId="0B79659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22FD08A" w14:textId="6F9D956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59637F1" w14:textId="50F54620"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484E3C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nil"/>
              <w:left w:val="nil"/>
              <w:bottom w:val="single" w:sz="4" w:space="0" w:color="auto"/>
              <w:right w:val="single" w:sz="4" w:space="0" w:color="auto"/>
            </w:tcBorders>
            <w:shd w:val="clear" w:color="auto" w:fill="auto"/>
            <w:noWrap/>
            <w:vAlign w:val="center"/>
            <w:hideMark/>
          </w:tcPr>
          <w:p w14:paraId="1922FE5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76527D1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27B92C08" w14:textId="59CCC3E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0D50CA3" w14:textId="38C0DC3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C90151C" w14:textId="57CEEF5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B06EFCF" w14:textId="4428C9E7" w:rsidTr="00021B62">
        <w:trPr>
          <w:trHeight w:val="510"/>
        </w:trPr>
        <w:tc>
          <w:tcPr>
            <w:tcW w:w="6951" w:type="dxa"/>
            <w:tcBorders>
              <w:top w:val="nil"/>
              <w:left w:val="single" w:sz="4" w:space="0" w:color="auto"/>
              <w:bottom w:val="single" w:sz="4" w:space="0" w:color="auto"/>
              <w:right w:val="single" w:sz="4" w:space="0" w:color="auto"/>
            </w:tcBorders>
            <w:shd w:val="clear" w:color="000000" w:fill="DDEBF7"/>
            <w:vAlign w:val="center"/>
            <w:hideMark/>
          </w:tcPr>
          <w:p w14:paraId="7EED0F29"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MONITORAMENTO DE ÁGUAS SUPERFICIAIS - MONTANTE E JUSANTE</w:t>
            </w:r>
          </w:p>
        </w:tc>
        <w:tc>
          <w:tcPr>
            <w:tcW w:w="1418" w:type="dxa"/>
            <w:tcBorders>
              <w:top w:val="nil"/>
              <w:left w:val="nil"/>
              <w:bottom w:val="single" w:sz="4" w:space="0" w:color="auto"/>
              <w:right w:val="single" w:sz="4" w:space="0" w:color="auto"/>
            </w:tcBorders>
            <w:shd w:val="clear" w:color="auto" w:fill="auto"/>
            <w:noWrap/>
            <w:vAlign w:val="center"/>
            <w:hideMark/>
          </w:tcPr>
          <w:p w14:paraId="676B865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275" w:type="dxa"/>
            <w:tcBorders>
              <w:top w:val="nil"/>
              <w:left w:val="nil"/>
              <w:bottom w:val="single" w:sz="4" w:space="0" w:color="auto"/>
              <w:right w:val="single" w:sz="4" w:space="0" w:color="auto"/>
            </w:tcBorders>
            <w:shd w:val="clear" w:color="auto" w:fill="auto"/>
            <w:noWrap/>
            <w:vAlign w:val="center"/>
            <w:hideMark/>
          </w:tcPr>
          <w:p w14:paraId="30DA1FE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w:t>
            </w:r>
          </w:p>
        </w:tc>
        <w:tc>
          <w:tcPr>
            <w:tcW w:w="1418" w:type="dxa"/>
            <w:tcBorders>
              <w:top w:val="single" w:sz="4" w:space="0" w:color="auto"/>
              <w:bottom w:val="single" w:sz="4" w:space="0" w:color="auto"/>
              <w:right w:val="single" w:sz="4" w:space="0" w:color="auto"/>
            </w:tcBorders>
            <w:vAlign w:val="center"/>
          </w:tcPr>
          <w:p w14:paraId="1761A241" w14:textId="42F921B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B933113" w14:textId="36ADC20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BD67975" w14:textId="1F846F47"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74DFC18" w14:textId="45FB882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42A9A9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Cádmio</w:t>
            </w:r>
          </w:p>
        </w:tc>
        <w:tc>
          <w:tcPr>
            <w:tcW w:w="1418" w:type="dxa"/>
            <w:tcBorders>
              <w:top w:val="nil"/>
              <w:left w:val="nil"/>
              <w:bottom w:val="single" w:sz="4" w:space="0" w:color="auto"/>
              <w:right w:val="single" w:sz="4" w:space="0" w:color="auto"/>
            </w:tcBorders>
            <w:shd w:val="clear" w:color="auto" w:fill="auto"/>
            <w:noWrap/>
            <w:vAlign w:val="center"/>
            <w:hideMark/>
          </w:tcPr>
          <w:p w14:paraId="417943C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0DE32C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41</w:t>
            </w:r>
          </w:p>
        </w:tc>
        <w:tc>
          <w:tcPr>
            <w:tcW w:w="1418" w:type="dxa"/>
            <w:tcBorders>
              <w:top w:val="single" w:sz="4" w:space="0" w:color="auto"/>
              <w:bottom w:val="single" w:sz="4" w:space="0" w:color="auto"/>
              <w:right w:val="single" w:sz="4" w:space="0" w:color="auto"/>
            </w:tcBorders>
            <w:vAlign w:val="center"/>
          </w:tcPr>
          <w:p w14:paraId="1A7DBE03" w14:textId="3BE8C40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C1582D8" w14:textId="3CF5C73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DA33235" w14:textId="6A904D6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29FAC05" w14:textId="596D0D2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5CCE070"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Chumbo</w:t>
            </w:r>
          </w:p>
        </w:tc>
        <w:tc>
          <w:tcPr>
            <w:tcW w:w="1418" w:type="dxa"/>
            <w:tcBorders>
              <w:top w:val="nil"/>
              <w:left w:val="nil"/>
              <w:bottom w:val="single" w:sz="4" w:space="0" w:color="auto"/>
              <w:right w:val="single" w:sz="4" w:space="0" w:color="auto"/>
            </w:tcBorders>
            <w:shd w:val="clear" w:color="auto" w:fill="auto"/>
            <w:noWrap/>
            <w:vAlign w:val="center"/>
            <w:hideMark/>
          </w:tcPr>
          <w:p w14:paraId="3FCAF99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D99716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41</w:t>
            </w:r>
          </w:p>
        </w:tc>
        <w:tc>
          <w:tcPr>
            <w:tcW w:w="1418" w:type="dxa"/>
            <w:tcBorders>
              <w:top w:val="single" w:sz="4" w:space="0" w:color="auto"/>
              <w:bottom w:val="single" w:sz="4" w:space="0" w:color="auto"/>
              <w:right w:val="single" w:sz="4" w:space="0" w:color="auto"/>
            </w:tcBorders>
            <w:vAlign w:val="center"/>
          </w:tcPr>
          <w:p w14:paraId="152F67FE" w14:textId="0FA390D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1A6EAC7" w14:textId="77ABA9F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79D7F22" w14:textId="6BB41C3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8006C5F" w14:textId="5CD6EBA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297197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Cobre</w:t>
            </w:r>
          </w:p>
        </w:tc>
        <w:tc>
          <w:tcPr>
            <w:tcW w:w="1418" w:type="dxa"/>
            <w:tcBorders>
              <w:top w:val="nil"/>
              <w:left w:val="nil"/>
              <w:bottom w:val="single" w:sz="4" w:space="0" w:color="auto"/>
              <w:right w:val="single" w:sz="4" w:space="0" w:color="auto"/>
            </w:tcBorders>
            <w:shd w:val="clear" w:color="auto" w:fill="auto"/>
            <w:noWrap/>
            <w:vAlign w:val="center"/>
            <w:hideMark/>
          </w:tcPr>
          <w:p w14:paraId="79B9391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4B8938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41</w:t>
            </w:r>
          </w:p>
        </w:tc>
        <w:tc>
          <w:tcPr>
            <w:tcW w:w="1418" w:type="dxa"/>
            <w:tcBorders>
              <w:top w:val="single" w:sz="4" w:space="0" w:color="auto"/>
              <w:bottom w:val="single" w:sz="4" w:space="0" w:color="auto"/>
              <w:right w:val="single" w:sz="4" w:space="0" w:color="auto"/>
            </w:tcBorders>
            <w:vAlign w:val="center"/>
          </w:tcPr>
          <w:p w14:paraId="3A9DF5EB" w14:textId="0DE9E16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1DEA554" w14:textId="237656B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C1AA455" w14:textId="10F85F8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A21AE96" w14:textId="779FA78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34A598B"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Cromo</w:t>
            </w:r>
          </w:p>
        </w:tc>
        <w:tc>
          <w:tcPr>
            <w:tcW w:w="1418" w:type="dxa"/>
            <w:tcBorders>
              <w:top w:val="nil"/>
              <w:left w:val="nil"/>
              <w:bottom w:val="single" w:sz="4" w:space="0" w:color="auto"/>
              <w:right w:val="single" w:sz="4" w:space="0" w:color="auto"/>
            </w:tcBorders>
            <w:shd w:val="clear" w:color="auto" w:fill="auto"/>
            <w:noWrap/>
            <w:vAlign w:val="center"/>
            <w:hideMark/>
          </w:tcPr>
          <w:p w14:paraId="065A0BF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0D8D9A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35</w:t>
            </w:r>
          </w:p>
        </w:tc>
        <w:tc>
          <w:tcPr>
            <w:tcW w:w="1418" w:type="dxa"/>
            <w:tcBorders>
              <w:top w:val="single" w:sz="4" w:space="0" w:color="auto"/>
              <w:bottom w:val="single" w:sz="4" w:space="0" w:color="auto"/>
              <w:right w:val="single" w:sz="4" w:space="0" w:color="auto"/>
            </w:tcBorders>
            <w:vAlign w:val="center"/>
          </w:tcPr>
          <w:p w14:paraId="3F377FEB" w14:textId="72EFFD0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4ADDC08" w14:textId="7DA9B77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2EBA038" w14:textId="60782ED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F19F87B" w14:textId="76F25BD5"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193373B5"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Fósforo</w:t>
            </w:r>
          </w:p>
        </w:tc>
        <w:tc>
          <w:tcPr>
            <w:tcW w:w="1418" w:type="dxa"/>
            <w:tcBorders>
              <w:top w:val="nil"/>
              <w:left w:val="nil"/>
              <w:bottom w:val="single" w:sz="4" w:space="0" w:color="auto"/>
              <w:right w:val="single" w:sz="4" w:space="0" w:color="auto"/>
            </w:tcBorders>
            <w:shd w:val="clear" w:color="auto" w:fill="auto"/>
            <w:noWrap/>
            <w:vAlign w:val="center"/>
            <w:hideMark/>
          </w:tcPr>
          <w:p w14:paraId="65EAA31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F0BB48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624DC2D3" w14:textId="58F987D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6043B39" w14:textId="3D9A068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AB9F3FD" w14:textId="7BCB341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D8571CC" w14:textId="45D3C65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25E8B88"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Níquel</w:t>
            </w:r>
          </w:p>
        </w:tc>
        <w:tc>
          <w:tcPr>
            <w:tcW w:w="1418" w:type="dxa"/>
            <w:tcBorders>
              <w:top w:val="nil"/>
              <w:left w:val="nil"/>
              <w:bottom w:val="single" w:sz="4" w:space="0" w:color="auto"/>
              <w:right w:val="single" w:sz="4" w:space="0" w:color="auto"/>
            </w:tcBorders>
            <w:shd w:val="clear" w:color="auto" w:fill="auto"/>
            <w:noWrap/>
            <w:vAlign w:val="center"/>
            <w:hideMark/>
          </w:tcPr>
          <w:p w14:paraId="101BBC3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EF664C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35</w:t>
            </w:r>
          </w:p>
        </w:tc>
        <w:tc>
          <w:tcPr>
            <w:tcW w:w="1418" w:type="dxa"/>
            <w:tcBorders>
              <w:top w:val="single" w:sz="4" w:space="0" w:color="auto"/>
              <w:bottom w:val="single" w:sz="4" w:space="0" w:color="auto"/>
              <w:right w:val="single" w:sz="4" w:space="0" w:color="auto"/>
            </w:tcBorders>
            <w:vAlign w:val="center"/>
          </w:tcPr>
          <w:p w14:paraId="5F81D280" w14:textId="61D254A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1E2CC6B4" w14:textId="559575B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86D608E" w14:textId="77DC32C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3513C83" w14:textId="694E348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36B85D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Nitratos</w:t>
            </w:r>
          </w:p>
        </w:tc>
        <w:tc>
          <w:tcPr>
            <w:tcW w:w="1418" w:type="dxa"/>
            <w:tcBorders>
              <w:top w:val="nil"/>
              <w:left w:val="nil"/>
              <w:bottom w:val="single" w:sz="4" w:space="0" w:color="auto"/>
              <w:right w:val="single" w:sz="4" w:space="0" w:color="auto"/>
            </w:tcBorders>
            <w:shd w:val="clear" w:color="auto" w:fill="auto"/>
            <w:noWrap/>
            <w:vAlign w:val="center"/>
            <w:hideMark/>
          </w:tcPr>
          <w:p w14:paraId="2EFA3DB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4C70D2D"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5C347078" w14:textId="0FCB0E9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012E82A" w14:textId="3E9FB40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842C61C" w14:textId="5D05B28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A1607A8" w14:textId="6C5CC2EB"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E8B13CD"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Nitrogênio amoniacal</w:t>
            </w:r>
          </w:p>
        </w:tc>
        <w:tc>
          <w:tcPr>
            <w:tcW w:w="1418" w:type="dxa"/>
            <w:tcBorders>
              <w:top w:val="nil"/>
              <w:left w:val="nil"/>
              <w:bottom w:val="single" w:sz="4" w:space="0" w:color="auto"/>
              <w:right w:val="single" w:sz="4" w:space="0" w:color="auto"/>
            </w:tcBorders>
            <w:shd w:val="clear" w:color="auto" w:fill="auto"/>
            <w:noWrap/>
            <w:vAlign w:val="center"/>
            <w:hideMark/>
          </w:tcPr>
          <w:p w14:paraId="188391B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DFE913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7B496A63" w14:textId="53BBC28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DF1BE4C" w14:textId="280E9D7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DAEA343" w14:textId="7BFCB09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0C59885" w14:textId="523B7F2D"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A308A9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Óleos e graxas</w:t>
            </w:r>
          </w:p>
        </w:tc>
        <w:tc>
          <w:tcPr>
            <w:tcW w:w="1418" w:type="dxa"/>
            <w:tcBorders>
              <w:top w:val="nil"/>
              <w:left w:val="nil"/>
              <w:bottom w:val="single" w:sz="4" w:space="0" w:color="auto"/>
              <w:right w:val="single" w:sz="4" w:space="0" w:color="auto"/>
            </w:tcBorders>
            <w:shd w:val="clear" w:color="auto" w:fill="auto"/>
            <w:noWrap/>
            <w:vAlign w:val="center"/>
            <w:hideMark/>
          </w:tcPr>
          <w:p w14:paraId="1342163B"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8402B2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1B584043" w14:textId="7D37C05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67E771C" w14:textId="290D45B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F8AB4E4" w14:textId="6523CA1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349BC6C" w14:textId="1FA936BF"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778F61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 xml:space="preserve">Substâncias </w:t>
            </w:r>
            <w:proofErr w:type="spellStart"/>
            <w:r w:rsidRPr="009942B5">
              <w:rPr>
                <w:rFonts w:ascii="Calibri" w:hAnsi="Calibri" w:cs="Calibri"/>
                <w:b/>
                <w:bCs/>
                <w:color w:val="000000"/>
                <w:position w:val="0"/>
              </w:rPr>
              <w:t>tensoativas</w:t>
            </w:r>
            <w:proofErr w:type="spellEnd"/>
          </w:p>
        </w:tc>
        <w:tc>
          <w:tcPr>
            <w:tcW w:w="1418" w:type="dxa"/>
            <w:tcBorders>
              <w:top w:val="nil"/>
              <w:left w:val="nil"/>
              <w:bottom w:val="single" w:sz="4" w:space="0" w:color="auto"/>
              <w:right w:val="single" w:sz="4" w:space="0" w:color="auto"/>
            </w:tcBorders>
            <w:shd w:val="clear" w:color="auto" w:fill="auto"/>
            <w:noWrap/>
            <w:vAlign w:val="center"/>
            <w:hideMark/>
          </w:tcPr>
          <w:p w14:paraId="6686A18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EF6208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39</w:t>
            </w:r>
          </w:p>
        </w:tc>
        <w:tc>
          <w:tcPr>
            <w:tcW w:w="1418" w:type="dxa"/>
            <w:tcBorders>
              <w:top w:val="single" w:sz="4" w:space="0" w:color="auto"/>
              <w:bottom w:val="single" w:sz="4" w:space="0" w:color="auto"/>
              <w:right w:val="single" w:sz="4" w:space="0" w:color="auto"/>
            </w:tcBorders>
            <w:vAlign w:val="center"/>
          </w:tcPr>
          <w:p w14:paraId="3FBB8BB1" w14:textId="276C978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7194FC0" w14:textId="037B2CA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9A61282" w14:textId="5EDA9B0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48B4DF5" w14:textId="0B548C4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0ECE409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Zinco</w:t>
            </w:r>
          </w:p>
        </w:tc>
        <w:tc>
          <w:tcPr>
            <w:tcW w:w="1418" w:type="dxa"/>
            <w:tcBorders>
              <w:top w:val="nil"/>
              <w:left w:val="nil"/>
              <w:bottom w:val="single" w:sz="4" w:space="0" w:color="auto"/>
              <w:right w:val="single" w:sz="4" w:space="0" w:color="auto"/>
            </w:tcBorders>
            <w:shd w:val="clear" w:color="auto" w:fill="auto"/>
            <w:noWrap/>
            <w:vAlign w:val="center"/>
            <w:hideMark/>
          </w:tcPr>
          <w:p w14:paraId="1991CEE2"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F0D192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35</w:t>
            </w:r>
          </w:p>
        </w:tc>
        <w:tc>
          <w:tcPr>
            <w:tcW w:w="1418" w:type="dxa"/>
            <w:tcBorders>
              <w:top w:val="single" w:sz="4" w:space="0" w:color="auto"/>
              <w:bottom w:val="single" w:sz="4" w:space="0" w:color="auto"/>
              <w:right w:val="single" w:sz="4" w:space="0" w:color="auto"/>
            </w:tcBorders>
            <w:vAlign w:val="center"/>
          </w:tcPr>
          <w:p w14:paraId="557742AF" w14:textId="212C8F6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1C0100F" w14:textId="7CC4B3A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459742F5" w14:textId="0BFCD00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E6C33F2" w14:textId="676F9698"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F3A607C"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DBO</w:t>
            </w:r>
          </w:p>
        </w:tc>
        <w:tc>
          <w:tcPr>
            <w:tcW w:w="1418" w:type="dxa"/>
            <w:tcBorders>
              <w:top w:val="nil"/>
              <w:left w:val="nil"/>
              <w:bottom w:val="single" w:sz="4" w:space="0" w:color="auto"/>
              <w:right w:val="single" w:sz="4" w:space="0" w:color="auto"/>
            </w:tcBorders>
            <w:shd w:val="clear" w:color="auto" w:fill="auto"/>
            <w:noWrap/>
            <w:vAlign w:val="center"/>
            <w:hideMark/>
          </w:tcPr>
          <w:p w14:paraId="3D943C8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6A83D41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91</w:t>
            </w:r>
          </w:p>
        </w:tc>
        <w:tc>
          <w:tcPr>
            <w:tcW w:w="1418" w:type="dxa"/>
            <w:tcBorders>
              <w:top w:val="single" w:sz="4" w:space="0" w:color="auto"/>
              <w:bottom w:val="single" w:sz="4" w:space="0" w:color="auto"/>
              <w:right w:val="single" w:sz="4" w:space="0" w:color="auto"/>
            </w:tcBorders>
            <w:vAlign w:val="center"/>
          </w:tcPr>
          <w:p w14:paraId="4F23AACD" w14:textId="40C74C94"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49821F6" w14:textId="398BBC6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EF1232E" w14:textId="4585D00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68BFFF7" w14:textId="6D65C2A3"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811B097"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DQO</w:t>
            </w:r>
          </w:p>
        </w:tc>
        <w:tc>
          <w:tcPr>
            <w:tcW w:w="1418" w:type="dxa"/>
            <w:tcBorders>
              <w:top w:val="nil"/>
              <w:left w:val="nil"/>
              <w:bottom w:val="single" w:sz="4" w:space="0" w:color="auto"/>
              <w:right w:val="single" w:sz="4" w:space="0" w:color="auto"/>
            </w:tcBorders>
            <w:shd w:val="clear" w:color="auto" w:fill="auto"/>
            <w:noWrap/>
            <w:vAlign w:val="center"/>
            <w:hideMark/>
          </w:tcPr>
          <w:p w14:paraId="59B07D5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0841920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91</w:t>
            </w:r>
          </w:p>
        </w:tc>
        <w:tc>
          <w:tcPr>
            <w:tcW w:w="1418" w:type="dxa"/>
            <w:tcBorders>
              <w:top w:val="single" w:sz="4" w:space="0" w:color="auto"/>
              <w:bottom w:val="single" w:sz="4" w:space="0" w:color="auto"/>
              <w:right w:val="single" w:sz="4" w:space="0" w:color="auto"/>
            </w:tcBorders>
            <w:vAlign w:val="center"/>
          </w:tcPr>
          <w:p w14:paraId="3BBAFD14" w14:textId="24ECD13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5855ED3" w14:textId="5B2B3DC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73E8CA0B" w14:textId="38D1941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D2241CE" w14:textId="2E91F9B1"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53E7965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Escherichia coli</w:t>
            </w:r>
          </w:p>
        </w:tc>
        <w:tc>
          <w:tcPr>
            <w:tcW w:w="1418" w:type="dxa"/>
            <w:tcBorders>
              <w:top w:val="nil"/>
              <w:left w:val="nil"/>
              <w:bottom w:val="single" w:sz="4" w:space="0" w:color="auto"/>
              <w:right w:val="single" w:sz="4" w:space="0" w:color="auto"/>
            </w:tcBorders>
            <w:shd w:val="clear" w:color="auto" w:fill="auto"/>
            <w:noWrap/>
            <w:vAlign w:val="center"/>
            <w:hideMark/>
          </w:tcPr>
          <w:p w14:paraId="7680AD13"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531E515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91</w:t>
            </w:r>
          </w:p>
        </w:tc>
        <w:tc>
          <w:tcPr>
            <w:tcW w:w="1418" w:type="dxa"/>
            <w:tcBorders>
              <w:top w:val="single" w:sz="4" w:space="0" w:color="auto"/>
              <w:bottom w:val="single" w:sz="4" w:space="0" w:color="auto"/>
              <w:right w:val="single" w:sz="4" w:space="0" w:color="auto"/>
            </w:tcBorders>
            <w:vAlign w:val="center"/>
          </w:tcPr>
          <w:p w14:paraId="08BEA8F9" w14:textId="6F4025D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2CAD65D" w14:textId="492017D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3124D2F8" w14:textId="2C22ABA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2E2DDBF" w14:textId="58FD7B4F"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36434A3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Condutividade elétrica</w:t>
            </w:r>
          </w:p>
        </w:tc>
        <w:tc>
          <w:tcPr>
            <w:tcW w:w="1418" w:type="dxa"/>
            <w:tcBorders>
              <w:top w:val="nil"/>
              <w:left w:val="nil"/>
              <w:bottom w:val="single" w:sz="4" w:space="0" w:color="auto"/>
              <w:right w:val="single" w:sz="4" w:space="0" w:color="auto"/>
            </w:tcBorders>
            <w:shd w:val="clear" w:color="auto" w:fill="auto"/>
            <w:noWrap/>
            <w:vAlign w:val="center"/>
            <w:hideMark/>
          </w:tcPr>
          <w:p w14:paraId="4E82D34E"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2EB28D4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65</w:t>
            </w:r>
          </w:p>
        </w:tc>
        <w:tc>
          <w:tcPr>
            <w:tcW w:w="1418" w:type="dxa"/>
            <w:tcBorders>
              <w:top w:val="single" w:sz="4" w:space="0" w:color="auto"/>
              <w:bottom w:val="single" w:sz="4" w:space="0" w:color="auto"/>
              <w:right w:val="single" w:sz="4" w:space="0" w:color="auto"/>
            </w:tcBorders>
            <w:vAlign w:val="center"/>
          </w:tcPr>
          <w:p w14:paraId="7015E0E4" w14:textId="7EB8607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A51E82D" w14:textId="23729B3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F706F6D" w14:textId="0AF9926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6D16E61" w14:textId="37DE230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2461B304"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OD</w:t>
            </w:r>
          </w:p>
        </w:tc>
        <w:tc>
          <w:tcPr>
            <w:tcW w:w="1418" w:type="dxa"/>
            <w:tcBorders>
              <w:top w:val="nil"/>
              <w:left w:val="nil"/>
              <w:bottom w:val="single" w:sz="4" w:space="0" w:color="auto"/>
              <w:right w:val="single" w:sz="4" w:space="0" w:color="auto"/>
            </w:tcBorders>
            <w:shd w:val="clear" w:color="auto" w:fill="auto"/>
            <w:noWrap/>
            <w:vAlign w:val="center"/>
            <w:hideMark/>
          </w:tcPr>
          <w:p w14:paraId="531D76F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BDF767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55</w:t>
            </w:r>
          </w:p>
        </w:tc>
        <w:tc>
          <w:tcPr>
            <w:tcW w:w="1418" w:type="dxa"/>
            <w:tcBorders>
              <w:top w:val="single" w:sz="4" w:space="0" w:color="auto"/>
              <w:bottom w:val="single" w:sz="4" w:space="0" w:color="auto"/>
              <w:right w:val="single" w:sz="4" w:space="0" w:color="auto"/>
            </w:tcBorders>
            <w:vAlign w:val="center"/>
          </w:tcPr>
          <w:p w14:paraId="29019CFC" w14:textId="249457B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4033F2D" w14:textId="6E072E9E"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FF35448" w14:textId="025ABCB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40CAE388" w14:textId="1D0927E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6B84587A"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pH</w:t>
            </w:r>
          </w:p>
        </w:tc>
        <w:tc>
          <w:tcPr>
            <w:tcW w:w="1418" w:type="dxa"/>
            <w:tcBorders>
              <w:top w:val="nil"/>
              <w:left w:val="nil"/>
              <w:bottom w:val="single" w:sz="4" w:space="0" w:color="auto"/>
              <w:right w:val="single" w:sz="4" w:space="0" w:color="auto"/>
            </w:tcBorders>
            <w:shd w:val="clear" w:color="auto" w:fill="auto"/>
            <w:noWrap/>
            <w:vAlign w:val="center"/>
            <w:hideMark/>
          </w:tcPr>
          <w:p w14:paraId="4F4326F9"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3F051386"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69</w:t>
            </w:r>
          </w:p>
        </w:tc>
        <w:tc>
          <w:tcPr>
            <w:tcW w:w="1418" w:type="dxa"/>
            <w:tcBorders>
              <w:top w:val="single" w:sz="4" w:space="0" w:color="auto"/>
              <w:bottom w:val="single" w:sz="4" w:space="0" w:color="auto"/>
              <w:right w:val="single" w:sz="4" w:space="0" w:color="auto"/>
            </w:tcBorders>
            <w:vAlign w:val="center"/>
          </w:tcPr>
          <w:p w14:paraId="3EC91FB3" w14:textId="6B2313B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4D91C32" w14:textId="737F065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34D9D79" w14:textId="69F4E84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07A244C7" w14:textId="0E3B975C"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4287A8C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Clorofila a</w:t>
            </w:r>
          </w:p>
        </w:tc>
        <w:tc>
          <w:tcPr>
            <w:tcW w:w="1418" w:type="dxa"/>
            <w:tcBorders>
              <w:top w:val="nil"/>
              <w:left w:val="nil"/>
              <w:bottom w:val="single" w:sz="4" w:space="0" w:color="auto"/>
              <w:right w:val="single" w:sz="4" w:space="0" w:color="auto"/>
            </w:tcBorders>
            <w:shd w:val="clear" w:color="auto" w:fill="auto"/>
            <w:noWrap/>
            <w:vAlign w:val="center"/>
            <w:hideMark/>
          </w:tcPr>
          <w:p w14:paraId="6963BCDA"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74FC219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61</w:t>
            </w:r>
          </w:p>
        </w:tc>
        <w:tc>
          <w:tcPr>
            <w:tcW w:w="1418" w:type="dxa"/>
            <w:tcBorders>
              <w:top w:val="single" w:sz="4" w:space="0" w:color="auto"/>
              <w:bottom w:val="single" w:sz="4" w:space="0" w:color="auto"/>
              <w:right w:val="single" w:sz="4" w:space="0" w:color="auto"/>
            </w:tcBorders>
            <w:vAlign w:val="center"/>
          </w:tcPr>
          <w:p w14:paraId="5AFFFC97" w14:textId="5DAE52AB"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5F60E1DB" w14:textId="028FB20D"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F2A56DA" w14:textId="3BB75048"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3194A70A" w14:textId="1BB893FE" w:rsidTr="00021B62">
        <w:trPr>
          <w:trHeight w:val="255"/>
        </w:trPr>
        <w:tc>
          <w:tcPr>
            <w:tcW w:w="6951" w:type="dxa"/>
            <w:tcBorders>
              <w:top w:val="nil"/>
              <w:left w:val="single" w:sz="4" w:space="0" w:color="auto"/>
              <w:bottom w:val="single" w:sz="4" w:space="0" w:color="auto"/>
              <w:right w:val="single" w:sz="4" w:space="0" w:color="auto"/>
            </w:tcBorders>
            <w:shd w:val="clear" w:color="auto" w:fill="auto"/>
            <w:noWrap/>
            <w:vAlign w:val="center"/>
            <w:hideMark/>
          </w:tcPr>
          <w:p w14:paraId="7735375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Cianobactérias</w:t>
            </w:r>
          </w:p>
        </w:tc>
        <w:tc>
          <w:tcPr>
            <w:tcW w:w="1418" w:type="dxa"/>
            <w:tcBorders>
              <w:top w:val="nil"/>
              <w:left w:val="nil"/>
              <w:bottom w:val="single" w:sz="4" w:space="0" w:color="auto"/>
              <w:right w:val="single" w:sz="4" w:space="0" w:color="auto"/>
            </w:tcBorders>
            <w:shd w:val="clear" w:color="auto" w:fill="auto"/>
            <w:noWrap/>
            <w:vAlign w:val="center"/>
            <w:hideMark/>
          </w:tcPr>
          <w:p w14:paraId="4F9A106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Amostra</w:t>
            </w:r>
          </w:p>
        </w:tc>
        <w:tc>
          <w:tcPr>
            <w:tcW w:w="1275" w:type="dxa"/>
            <w:tcBorders>
              <w:top w:val="nil"/>
              <w:left w:val="nil"/>
              <w:bottom w:val="single" w:sz="4" w:space="0" w:color="auto"/>
              <w:right w:val="single" w:sz="4" w:space="0" w:color="auto"/>
            </w:tcBorders>
            <w:shd w:val="clear" w:color="auto" w:fill="auto"/>
            <w:noWrap/>
            <w:vAlign w:val="center"/>
            <w:hideMark/>
          </w:tcPr>
          <w:p w14:paraId="44454C80"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51</w:t>
            </w:r>
          </w:p>
        </w:tc>
        <w:tc>
          <w:tcPr>
            <w:tcW w:w="1418" w:type="dxa"/>
            <w:tcBorders>
              <w:top w:val="single" w:sz="4" w:space="0" w:color="auto"/>
              <w:bottom w:val="single" w:sz="4" w:space="0" w:color="auto"/>
              <w:right w:val="single" w:sz="4" w:space="0" w:color="auto"/>
            </w:tcBorders>
            <w:vAlign w:val="center"/>
          </w:tcPr>
          <w:p w14:paraId="2CDE79B6" w14:textId="478E739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782D9549" w14:textId="2107E95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13124042" w14:textId="03A661F0"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09EC880" w14:textId="7ED8943E" w:rsidTr="00021B62">
        <w:trPr>
          <w:trHeight w:val="255"/>
        </w:trPr>
        <w:tc>
          <w:tcPr>
            <w:tcW w:w="6951" w:type="dxa"/>
            <w:tcBorders>
              <w:top w:val="nil"/>
              <w:left w:val="single" w:sz="4" w:space="0" w:color="auto"/>
              <w:bottom w:val="single" w:sz="4" w:space="0" w:color="auto"/>
              <w:right w:val="nil"/>
            </w:tcBorders>
            <w:shd w:val="clear" w:color="000000" w:fill="FFFFFF"/>
            <w:noWrap/>
            <w:vAlign w:val="bottom"/>
            <w:hideMark/>
          </w:tcPr>
          <w:p w14:paraId="2ED8EA9F"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 xml:space="preserve">Densidade de cianobactérias  </w:t>
            </w:r>
          </w:p>
        </w:tc>
        <w:tc>
          <w:tcPr>
            <w:tcW w:w="1418" w:type="dxa"/>
            <w:tcBorders>
              <w:top w:val="nil"/>
              <w:left w:val="single" w:sz="4" w:space="0" w:color="auto"/>
              <w:bottom w:val="single" w:sz="4" w:space="0" w:color="auto"/>
              <w:right w:val="single" w:sz="4" w:space="0" w:color="auto"/>
            </w:tcBorders>
            <w:shd w:val="clear" w:color="000000" w:fill="FFFFFF"/>
            <w:noWrap/>
            <w:vAlign w:val="center"/>
            <w:hideMark/>
          </w:tcPr>
          <w:p w14:paraId="52ADB43F"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Amostra</w:t>
            </w:r>
          </w:p>
        </w:tc>
        <w:tc>
          <w:tcPr>
            <w:tcW w:w="1275" w:type="dxa"/>
            <w:tcBorders>
              <w:top w:val="nil"/>
              <w:left w:val="nil"/>
              <w:bottom w:val="single" w:sz="4" w:space="0" w:color="auto"/>
              <w:right w:val="single" w:sz="4" w:space="0" w:color="auto"/>
            </w:tcBorders>
            <w:shd w:val="clear" w:color="000000" w:fill="FFFFFF"/>
            <w:noWrap/>
            <w:vAlign w:val="center"/>
            <w:hideMark/>
          </w:tcPr>
          <w:p w14:paraId="5AE00EA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w:t>
            </w:r>
          </w:p>
        </w:tc>
        <w:tc>
          <w:tcPr>
            <w:tcW w:w="1418" w:type="dxa"/>
            <w:tcBorders>
              <w:top w:val="single" w:sz="4" w:space="0" w:color="auto"/>
              <w:bottom w:val="single" w:sz="4" w:space="0" w:color="auto"/>
              <w:right w:val="single" w:sz="4" w:space="0" w:color="auto"/>
            </w:tcBorders>
            <w:vAlign w:val="center"/>
          </w:tcPr>
          <w:p w14:paraId="1C3FEA90" w14:textId="1210589C"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08EC9A97" w14:textId="59FE7661"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55BBFB8B" w14:textId="3EF50CF2"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50F248B5" w14:textId="55BA6AC6" w:rsidTr="00021B62">
        <w:trPr>
          <w:trHeight w:val="255"/>
        </w:trPr>
        <w:tc>
          <w:tcPr>
            <w:tcW w:w="6951" w:type="dxa"/>
            <w:tcBorders>
              <w:top w:val="nil"/>
              <w:left w:val="single" w:sz="4" w:space="0" w:color="auto"/>
              <w:bottom w:val="single" w:sz="4" w:space="0" w:color="auto"/>
              <w:right w:val="nil"/>
            </w:tcBorders>
            <w:shd w:val="clear" w:color="000000" w:fill="FFFFFF"/>
            <w:noWrap/>
            <w:vAlign w:val="bottom"/>
            <w:hideMark/>
          </w:tcPr>
          <w:p w14:paraId="467EBA4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Cloreto total</w:t>
            </w:r>
          </w:p>
        </w:tc>
        <w:tc>
          <w:tcPr>
            <w:tcW w:w="1418" w:type="dxa"/>
            <w:tcBorders>
              <w:top w:val="nil"/>
              <w:left w:val="single" w:sz="4" w:space="0" w:color="auto"/>
              <w:bottom w:val="single" w:sz="4" w:space="0" w:color="auto"/>
              <w:right w:val="single" w:sz="4" w:space="0" w:color="auto"/>
            </w:tcBorders>
            <w:shd w:val="clear" w:color="000000" w:fill="FFFFFF"/>
            <w:noWrap/>
            <w:vAlign w:val="center"/>
            <w:hideMark/>
          </w:tcPr>
          <w:p w14:paraId="06BE1A15"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Amostra</w:t>
            </w:r>
          </w:p>
        </w:tc>
        <w:tc>
          <w:tcPr>
            <w:tcW w:w="1275" w:type="dxa"/>
            <w:tcBorders>
              <w:top w:val="nil"/>
              <w:left w:val="nil"/>
              <w:bottom w:val="single" w:sz="4" w:space="0" w:color="auto"/>
              <w:right w:val="single" w:sz="4" w:space="0" w:color="auto"/>
            </w:tcBorders>
            <w:shd w:val="clear" w:color="000000" w:fill="FFFFFF"/>
            <w:noWrap/>
            <w:vAlign w:val="center"/>
            <w:hideMark/>
          </w:tcPr>
          <w:p w14:paraId="2B28A29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10</w:t>
            </w:r>
          </w:p>
        </w:tc>
        <w:tc>
          <w:tcPr>
            <w:tcW w:w="1418" w:type="dxa"/>
            <w:tcBorders>
              <w:top w:val="single" w:sz="4" w:space="0" w:color="auto"/>
              <w:bottom w:val="single" w:sz="4" w:space="0" w:color="auto"/>
              <w:right w:val="single" w:sz="4" w:space="0" w:color="auto"/>
            </w:tcBorders>
            <w:vAlign w:val="center"/>
          </w:tcPr>
          <w:p w14:paraId="49DD0A99" w14:textId="026C80AA"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3F47A2B3" w14:textId="38ED4B3F"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B9F0B37" w14:textId="1824055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67253A43" w14:textId="34101E85" w:rsidTr="00021B62">
        <w:trPr>
          <w:trHeight w:val="255"/>
        </w:trPr>
        <w:tc>
          <w:tcPr>
            <w:tcW w:w="6951" w:type="dxa"/>
            <w:tcBorders>
              <w:top w:val="nil"/>
              <w:left w:val="single" w:sz="4" w:space="0" w:color="auto"/>
              <w:bottom w:val="single" w:sz="4" w:space="0" w:color="auto"/>
              <w:right w:val="nil"/>
            </w:tcBorders>
            <w:shd w:val="clear" w:color="000000" w:fill="FFFFFF"/>
            <w:noWrap/>
            <w:vAlign w:val="bottom"/>
            <w:hideMark/>
          </w:tcPr>
          <w:p w14:paraId="79DC1706"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 xml:space="preserve">Turbidez </w:t>
            </w:r>
          </w:p>
        </w:tc>
        <w:tc>
          <w:tcPr>
            <w:tcW w:w="1418" w:type="dxa"/>
            <w:tcBorders>
              <w:top w:val="nil"/>
              <w:left w:val="single" w:sz="4" w:space="0" w:color="auto"/>
              <w:bottom w:val="single" w:sz="4" w:space="0" w:color="auto"/>
              <w:right w:val="single" w:sz="4" w:space="0" w:color="auto"/>
            </w:tcBorders>
            <w:shd w:val="clear" w:color="000000" w:fill="FFFFFF"/>
            <w:noWrap/>
            <w:vAlign w:val="center"/>
            <w:hideMark/>
          </w:tcPr>
          <w:p w14:paraId="0B6C4821"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Amostra</w:t>
            </w:r>
          </w:p>
        </w:tc>
        <w:tc>
          <w:tcPr>
            <w:tcW w:w="1275" w:type="dxa"/>
            <w:tcBorders>
              <w:top w:val="nil"/>
              <w:left w:val="nil"/>
              <w:bottom w:val="single" w:sz="4" w:space="0" w:color="auto"/>
              <w:right w:val="single" w:sz="4" w:space="0" w:color="auto"/>
            </w:tcBorders>
            <w:shd w:val="clear" w:color="000000" w:fill="FFFFFF"/>
            <w:noWrap/>
            <w:vAlign w:val="center"/>
            <w:hideMark/>
          </w:tcPr>
          <w:p w14:paraId="691509C8"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4</w:t>
            </w:r>
          </w:p>
        </w:tc>
        <w:tc>
          <w:tcPr>
            <w:tcW w:w="1418" w:type="dxa"/>
            <w:tcBorders>
              <w:top w:val="single" w:sz="4" w:space="0" w:color="auto"/>
              <w:bottom w:val="single" w:sz="4" w:space="0" w:color="auto"/>
              <w:right w:val="single" w:sz="4" w:space="0" w:color="auto"/>
            </w:tcBorders>
            <w:vAlign w:val="center"/>
          </w:tcPr>
          <w:p w14:paraId="5178B62E" w14:textId="5B216AB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4C37B578" w14:textId="2338F526"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696FB3C6" w14:textId="1790A5E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r w:rsidR="00021B62" w:rsidRPr="009942B5" w14:paraId="190318FF" w14:textId="1890D815" w:rsidTr="00021B62">
        <w:trPr>
          <w:trHeight w:val="255"/>
        </w:trPr>
        <w:tc>
          <w:tcPr>
            <w:tcW w:w="6951" w:type="dxa"/>
            <w:tcBorders>
              <w:top w:val="nil"/>
              <w:left w:val="single" w:sz="4" w:space="0" w:color="auto"/>
              <w:bottom w:val="single" w:sz="4" w:space="0" w:color="auto"/>
              <w:right w:val="nil"/>
            </w:tcBorders>
            <w:shd w:val="clear" w:color="000000" w:fill="FFFFFF"/>
            <w:noWrap/>
            <w:vAlign w:val="bottom"/>
            <w:hideMark/>
          </w:tcPr>
          <w:p w14:paraId="1A38F8CE" w14:textId="77777777" w:rsidR="00021B62" w:rsidRPr="009942B5" w:rsidRDefault="00021B62" w:rsidP="00021B62">
            <w:pPr>
              <w:suppressAutoHyphens w:val="0"/>
              <w:spacing w:line="240" w:lineRule="auto"/>
              <w:ind w:leftChars="0" w:left="0" w:firstLineChars="0" w:firstLine="0"/>
              <w:textDirection w:val="lrTb"/>
              <w:textAlignment w:val="auto"/>
              <w:outlineLvl w:val="9"/>
              <w:rPr>
                <w:rFonts w:ascii="Calibri" w:hAnsi="Calibri" w:cs="Calibri"/>
                <w:b/>
                <w:bCs/>
                <w:position w:val="0"/>
              </w:rPr>
            </w:pPr>
            <w:r w:rsidRPr="009942B5">
              <w:rPr>
                <w:rFonts w:ascii="Calibri" w:hAnsi="Calibri" w:cs="Calibri"/>
                <w:b/>
                <w:bCs/>
                <w:position w:val="0"/>
              </w:rPr>
              <w:t>Fósforo total</w:t>
            </w:r>
          </w:p>
        </w:tc>
        <w:tc>
          <w:tcPr>
            <w:tcW w:w="1418" w:type="dxa"/>
            <w:tcBorders>
              <w:top w:val="nil"/>
              <w:left w:val="single" w:sz="4" w:space="0" w:color="auto"/>
              <w:bottom w:val="single" w:sz="4" w:space="0" w:color="auto"/>
              <w:right w:val="single" w:sz="4" w:space="0" w:color="auto"/>
            </w:tcBorders>
            <w:shd w:val="clear" w:color="000000" w:fill="FFFFFF"/>
            <w:noWrap/>
            <w:vAlign w:val="center"/>
            <w:hideMark/>
          </w:tcPr>
          <w:p w14:paraId="16ADAFDC"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position w:val="0"/>
              </w:rPr>
            </w:pPr>
            <w:r w:rsidRPr="009942B5">
              <w:rPr>
                <w:rFonts w:ascii="Calibri" w:hAnsi="Calibri" w:cs="Calibri"/>
                <w:b/>
                <w:bCs/>
                <w:position w:val="0"/>
              </w:rPr>
              <w:t>Amostra</w:t>
            </w:r>
          </w:p>
        </w:tc>
        <w:tc>
          <w:tcPr>
            <w:tcW w:w="1275" w:type="dxa"/>
            <w:tcBorders>
              <w:top w:val="nil"/>
              <w:left w:val="nil"/>
              <w:bottom w:val="single" w:sz="4" w:space="0" w:color="auto"/>
              <w:right w:val="single" w:sz="4" w:space="0" w:color="auto"/>
            </w:tcBorders>
            <w:shd w:val="clear" w:color="000000" w:fill="FFFFFF"/>
            <w:noWrap/>
            <w:vAlign w:val="center"/>
            <w:hideMark/>
          </w:tcPr>
          <w:p w14:paraId="29A0CDC7" w14:textId="77777777" w:rsidR="00021B62" w:rsidRPr="009942B5" w:rsidRDefault="00021B62" w:rsidP="00021B62">
            <w:pPr>
              <w:suppressAutoHyphens w:val="0"/>
              <w:spacing w:line="240" w:lineRule="auto"/>
              <w:ind w:leftChars="0" w:left="0" w:firstLineChars="0" w:firstLine="0"/>
              <w:jc w:val="center"/>
              <w:textDirection w:val="lrTb"/>
              <w:textAlignment w:val="auto"/>
              <w:outlineLvl w:val="9"/>
              <w:rPr>
                <w:rFonts w:ascii="Calibri" w:hAnsi="Calibri" w:cs="Calibri"/>
                <w:b/>
                <w:bCs/>
                <w:color w:val="000000"/>
                <w:position w:val="0"/>
              </w:rPr>
            </w:pPr>
            <w:r w:rsidRPr="009942B5">
              <w:rPr>
                <w:rFonts w:ascii="Calibri" w:hAnsi="Calibri" w:cs="Calibri"/>
                <w:b/>
                <w:bCs/>
                <w:color w:val="000000"/>
                <w:position w:val="0"/>
              </w:rPr>
              <w:t>6</w:t>
            </w:r>
          </w:p>
        </w:tc>
        <w:tc>
          <w:tcPr>
            <w:tcW w:w="1418" w:type="dxa"/>
            <w:tcBorders>
              <w:top w:val="single" w:sz="4" w:space="0" w:color="auto"/>
              <w:bottom w:val="single" w:sz="4" w:space="0" w:color="auto"/>
              <w:right w:val="single" w:sz="4" w:space="0" w:color="auto"/>
            </w:tcBorders>
            <w:vAlign w:val="center"/>
          </w:tcPr>
          <w:p w14:paraId="03CDD2ED" w14:textId="25AAF6F9"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417" w:type="dxa"/>
            <w:tcBorders>
              <w:top w:val="single" w:sz="4" w:space="0" w:color="auto"/>
              <w:left w:val="single" w:sz="4" w:space="0" w:color="auto"/>
              <w:bottom w:val="single" w:sz="4" w:space="0" w:color="auto"/>
              <w:right w:val="single" w:sz="4" w:space="0" w:color="auto"/>
            </w:tcBorders>
            <w:vAlign w:val="center"/>
          </w:tcPr>
          <w:p w14:paraId="6907E777" w14:textId="2D836AF5"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c>
          <w:tcPr>
            <w:tcW w:w="1560" w:type="dxa"/>
            <w:tcBorders>
              <w:top w:val="single" w:sz="4" w:space="0" w:color="auto"/>
              <w:left w:val="single" w:sz="4" w:space="0" w:color="auto"/>
              <w:bottom w:val="single" w:sz="4" w:space="0" w:color="auto"/>
              <w:right w:val="single" w:sz="4" w:space="0" w:color="auto"/>
            </w:tcBorders>
            <w:vAlign w:val="center"/>
          </w:tcPr>
          <w:p w14:paraId="07BE6198" w14:textId="2C074233" w:rsidR="00021B62" w:rsidRPr="009942B5" w:rsidRDefault="00021B62" w:rsidP="00021B62">
            <w:pPr>
              <w:suppressAutoHyphens w:val="0"/>
              <w:spacing w:line="240" w:lineRule="auto"/>
              <w:ind w:leftChars="0" w:left="0" w:firstLineChars="0" w:firstLine="0"/>
              <w:textDirection w:val="lrTb"/>
              <w:textAlignment w:val="auto"/>
              <w:outlineLvl w:val="9"/>
              <w:rPr>
                <w:position w:val="0"/>
              </w:rPr>
            </w:pPr>
          </w:p>
        </w:tc>
      </w:tr>
    </w:tbl>
    <w:p w14:paraId="229AECAF" w14:textId="49C9D389" w:rsidR="00A45681" w:rsidRDefault="00A45681" w:rsidP="00A45681">
      <w:pPr>
        <w:spacing w:line="360" w:lineRule="auto"/>
        <w:ind w:left="0" w:hanging="2"/>
        <w:jc w:val="center"/>
        <w:rPr>
          <w:rFonts w:ascii="Calibri" w:eastAsia="Calibri" w:hAnsi="Calibri" w:cs="Calibri"/>
          <w:b/>
          <w:bCs/>
          <w:sz w:val="24"/>
          <w:szCs w:val="24"/>
        </w:rPr>
      </w:pPr>
    </w:p>
    <w:p w14:paraId="5EC500D1" w14:textId="77777777" w:rsidR="00A45681" w:rsidRDefault="00A45681" w:rsidP="00A45681">
      <w:pPr>
        <w:spacing w:line="360" w:lineRule="auto"/>
        <w:ind w:left="0" w:hanging="2"/>
        <w:jc w:val="center"/>
        <w:rPr>
          <w:rFonts w:ascii="Calibri" w:eastAsia="Calibri" w:hAnsi="Calibri" w:cs="Calibri"/>
          <w:b/>
          <w:bCs/>
          <w:sz w:val="24"/>
          <w:szCs w:val="24"/>
        </w:rPr>
      </w:pPr>
    </w:p>
    <w:p w14:paraId="62DA8E8D" w14:textId="2B4A2D38" w:rsidR="00E6106A" w:rsidRDefault="003A783C" w:rsidP="00492B6C">
      <w:pPr>
        <w:pStyle w:val="PargrafodaLista"/>
        <w:spacing w:line="360" w:lineRule="auto"/>
        <w:ind w:leftChars="0" w:left="718" w:firstLineChars="0" w:firstLine="0"/>
        <w:rPr>
          <w:rFonts w:ascii="Calibri" w:eastAsia="Calibri" w:hAnsi="Calibri" w:cs="Calibri"/>
          <w:b/>
          <w:bCs/>
          <w:sz w:val="24"/>
          <w:szCs w:val="24"/>
        </w:rPr>
      </w:pPr>
      <w:r>
        <w:rPr>
          <w:rFonts w:ascii="Calibri" w:eastAsia="Calibri" w:hAnsi="Calibri" w:cs="Calibri"/>
          <w:b/>
          <w:bCs/>
          <w:sz w:val="24"/>
          <w:szCs w:val="24"/>
        </w:rPr>
        <w:t>*</w:t>
      </w:r>
      <w:r w:rsidR="00E6106A" w:rsidRPr="00E6106A">
        <w:rPr>
          <w:rFonts w:ascii="Calibri" w:eastAsia="Calibri" w:hAnsi="Calibri" w:cs="Calibri"/>
          <w:b/>
          <w:bCs/>
          <w:sz w:val="24"/>
          <w:szCs w:val="24"/>
        </w:rPr>
        <w:t>PARA A CORRETA ELABORAÇÃO DA PROPOSTA UTILIZAR A DESCRIÇÃO DO ITEM QUE ESTÁ NO TERMO DE REFERÊNCIA E NO MODELO DE PROPOSTA.</w:t>
      </w:r>
    </w:p>
    <w:p w14:paraId="57B59A07" w14:textId="0065CA9B" w:rsidR="00937B56" w:rsidRPr="00937B56" w:rsidRDefault="00937B56" w:rsidP="00492B6C">
      <w:pPr>
        <w:pStyle w:val="PargrafodaLista"/>
        <w:spacing w:line="360" w:lineRule="auto"/>
        <w:ind w:leftChars="0" w:left="718" w:firstLineChars="0" w:firstLine="0"/>
        <w:rPr>
          <w:rFonts w:ascii="Calibri" w:eastAsia="Calibri" w:hAnsi="Calibri" w:cs="Calibri"/>
          <w:b/>
          <w:bCs/>
          <w:sz w:val="24"/>
          <w:szCs w:val="24"/>
        </w:rPr>
      </w:pPr>
      <w:r w:rsidRPr="00937B56">
        <w:rPr>
          <w:rFonts w:ascii="Calibri" w:eastAsia="Calibri" w:hAnsi="Calibri" w:cs="Calibri"/>
          <w:b/>
          <w:bCs/>
          <w:sz w:val="24"/>
          <w:szCs w:val="24"/>
        </w:rPr>
        <w:t>** A ENTREGA: DE ACORDO COM TERMO DE REFERÊNCIA (ANEXO I) DEMANDA ESPECIFICADA PARA CADA MUNICÍPIO COM SEU RESPECTIVO CEP</w:t>
      </w:r>
    </w:p>
    <w:p w14:paraId="3658CBF4" w14:textId="77777777" w:rsidR="00AA7B84" w:rsidRPr="00AE6CD3" w:rsidRDefault="00AA7B84">
      <w:pPr>
        <w:spacing w:line="360" w:lineRule="auto"/>
        <w:ind w:left="0" w:hanging="2"/>
        <w:jc w:val="center"/>
        <w:rPr>
          <w:rFonts w:asciiTheme="majorHAnsi" w:eastAsia="Calibri" w:hAnsiTheme="majorHAnsi" w:cstheme="majorHAnsi"/>
          <w:b/>
          <w:bCs/>
          <w:sz w:val="22"/>
          <w:szCs w:val="22"/>
        </w:rPr>
      </w:pPr>
    </w:p>
    <w:p w14:paraId="266FF762" w14:textId="1A066AC2" w:rsidR="00617E10" w:rsidRPr="00617E10" w:rsidRDefault="00617E10" w:rsidP="0093268D">
      <w:pPr>
        <w:ind w:left="0" w:hanging="2"/>
        <w:jc w:val="both"/>
        <w:rPr>
          <w:rFonts w:ascii="Calibri" w:hAnsi="Calibri" w:cs="Calibri"/>
          <w:b/>
          <w:bCs/>
          <w:kern w:val="1"/>
          <w:sz w:val="24"/>
          <w:szCs w:val="24"/>
          <w:lang w:bidi="x-none"/>
        </w:rPr>
      </w:pPr>
      <w:r w:rsidRPr="00617E10">
        <w:rPr>
          <w:rFonts w:ascii="Calibri" w:hAnsi="Calibri" w:cs="Calibri"/>
          <w:b/>
          <w:bCs/>
          <w:kern w:val="1"/>
          <w:sz w:val="24"/>
          <w:szCs w:val="24"/>
          <w:lang w:bidi="x-none"/>
        </w:rPr>
        <w:t xml:space="preserve">OBSERVAÇÕES IMPORTANTES: </w:t>
      </w:r>
    </w:p>
    <w:p w14:paraId="6BE03F31" w14:textId="77777777" w:rsidR="008F2464" w:rsidRDefault="003701ED" w:rsidP="0093268D">
      <w:pPr>
        <w:ind w:left="0" w:hanging="2"/>
        <w:jc w:val="both"/>
        <w:rPr>
          <w:rFonts w:ascii="Calibri" w:hAnsi="Calibri" w:cs="Calibri"/>
          <w:kern w:val="1"/>
          <w:sz w:val="24"/>
          <w:szCs w:val="24"/>
          <w:lang w:bidi="x-none"/>
        </w:rPr>
      </w:pPr>
      <w:r w:rsidRPr="003701ED">
        <w:rPr>
          <w:rFonts w:ascii="Calibri" w:hAnsi="Calibri" w:cs="Calibri"/>
          <w:kern w:val="1"/>
          <w:sz w:val="24"/>
          <w:szCs w:val="24"/>
          <w:lang w:bidi="x-none"/>
        </w:rPr>
        <w:t xml:space="preserve">Em caso de divergência entre as especificações do objeto, disposições deste Edital e de seus anexos ou demais informações ou peças que compõem o processo, em relação ao portal do governo (COMPRASNET) prevalecerá as deste Edital. A (o) pregoeira (o) e a equipe de apoio orienta aos licitantes que considerem SOBERANAS as especificações do objeto (condições de entrega, pagamento, prazo, especificações, observações, unidades de medida, quantitativos, valores entre outras diretrizes relacionadas ao certame) que estejam contidas no instrumento convocatório, Termo de Referência e seus anexos. Sempre prevalecerão as condições e especificações estabelecidas no Edital e seus anexos. A cláusula em tela se justifica porque o CATMAT/CATSER </w:t>
      </w:r>
    </w:p>
    <w:p w14:paraId="1AF7AD13" w14:textId="77777777" w:rsidR="0057558A" w:rsidRDefault="0057558A" w:rsidP="0093268D">
      <w:pPr>
        <w:ind w:left="0" w:hanging="2"/>
        <w:jc w:val="both"/>
        <w:rPr>
          <w:rFonts w:ascii="Calibri" w:hAnsi="Calibri" w:cs="Calibri"/>
          <w:kern w:val="1"/>
          <w:sz w:val="24"/>
          <w:szCs w:val="24"/>
          <w:lang w:bidi="x-none"/>
        </w:rPr>
      </w:pPr>
    </w:p>
    <w:p w14:paraId="6EA11027" w14:textId="53CDD881" w:rsidR="003701ED" w:rsidRPr="000B7822" w:rsidRDefault="003701ED" w:rsidP="0093268D">
      <w:pPr>
        <w:ind w:left="0" w:hanging="2"/>
        <w:jc w:val="both"/>
        <w:rPr>
          <w:rFonts w:ascii="Calibri" w:hAnsi="Calibri" w:cs="Calibri"/>
          <w:kern w:val="1"/>
          <w:sz w:val="24"/>
          <w:szCs w:val="24"/>
          <w:lang w:bidi="x-none"/>
        </w:rPr>
      </w:pPr>
      <w:r w:rsidRPr="003701ED">
        <w:rPr>
          <w:rFonts w:ascii="Calibri" w:hAnsi="Calibri" w:cs="Calibri"/>
          <w:kern w:val="1"/>
          <w:sz w:val="24"/>
          <w:szCs w:val="24"/>
          <w:lang w:bidi="x-none"/>
        </w:rPr>
        <w:t xml:space="preserve">(Catálogo de Materiais e Catálogo de Serviços) do </w:t>
      </w:r>
      <w:proofErr w:type="spellStart"/>
      <w:r w:rsidRPr="003701ED">
        <w:rPr>
          <w:rFonts w:ascii="Calibri" w:hAnsi="Calibri" w:cs="Calibri"/>
          <w:kern w:val="1"/>
          <w:sz w:val="24"/>
          <w:szCs w:val="24"/>
          <w:lang w:bidi="x-none"/>
        </w:rPr>
        <w:t>Comprasnet</w:t>
      </w:r>
      <w:proofErr w:type="spellEnd"/>
      <w:r w:rsidRPr="003701ED">
        <w:rPr>
          <w:rFonts w:ascii="Calibri" w:hAnsi="Calibri" w:cs="Calibri"/>
          <w:kern w:val="1"/>
          <w:sz w:val="24"/>
          <w:szCs w:val="24"/>
          <w:lang w:bidi="x-none"/>
        </w:rPr>
        <w:t xml:space="preserve">, por vezes não tem a exatidão do objeto pleiteado no certame, portanto o </w:t>
      </w:r>
      <w:r>
        <w:rPr>
          <w:rFonts w:ascii="Calibri" w:hAnsi="Calibri" w:cs="Calibri"/>
          <w:kern w:val="1"/>
          <w:sz w:val="24"/>
          <w:szCs w:val="24"/>
          <w:lang w:bidi="x-none"/>
        </w:rPr>
        <w:t>CISAB</w:t>
      </w:r>
      <w:r w:rsidRPr="003701ED">
        <w:rPr>
          <w:rFonts w:ascii="Calibri" w:hAnsi="Calibri" w:cs="Calibri"/>
          <w:kern w:val="1"/>
          <w:sz w:val="24"/>
          <w:szCs w:val="24"/>
          <w:lang w:bidi="x-none"/>
        </w:rPr>
        <w:t xml:space="preserve"> busca transparecer de forma lícita e eficiente as especificações expressas no instrumento convocatório.</w:t>
      </w:r>
    </w:p>
    <w:p w14:paraId="4F3C50FF" w14:textId="77777777" w:rsidR="00617E10" w:rsidRDefault="00617E10" w:rsidP="0072357A">
      <w:pPr>
        <w:spacing w:line="276" w:lineRule="auto"/>
        <w:ind w:leftChars="0" w:left="0" w:firstLineChars="0" w:firstLine="0"/>
        <w:jc w:val="both"/>
        <w:rPr>
          <w:rFonts w:ascii="Calibri" w:eastAsia="Calibri" w:hAnsi="Calibri" w:cs="Calibri"/>
          <w:b/>
          <w:sz w:val="24"/>
          <w:szCs w:val="24"/>
        </w:rPr>
      </w:pPr>
    </w:p>
    <w:p w14:paraId="2D9E2D25" w14:textId="4B31488A" w:rsidR="00520F3C" w:rsidRDefault="00D25F00">
      <w:pPr>
        <w:spacing w:line="276" w:lineRule="auto"/>
        <w:ind w:left="0" w:hanging="2"/>
        <w:jc w:val="both"/>
        <w:rPr>
          <w:rFonts w:ascii="Calibri" w:eastAsia="Calibri" w:hAnsi="Calibri" w:cs="Calibri"/>
          <w:b/>
          <w:sz w:val="24"/>
          <w:szCs w:val="24"/>
        </w:rPr>
      </w:pPr>
      <w:r>
        <w:rPr>
          <w:rFonts w:ascii="Calibri" w:eastAsia="Calibri" w:hAnsi="Calibri" w:cs="Calibri"/>
          <w:b/>
          <w:sz w:val="24"/>
          <w:szCs w:val="24"/>
        </w:rPr>
        <w:t>Declaramos para os devidos fins e sob as penas da lei que:</w:t>
      </w:r>
    </w:p>
    <w:p w14:paraId="2836ABDA" w14:textId="77777777" w:rsidR="00520F3C" w:rsidRPr="00204E5A" w:rsidRDefault="00D25F00">
      <w:pPr>
        <w:spacing w:line="276" w:lineRule="auto"/>
        <w:ind w:left="0" w:hanging="2"/>
        <w:jc w:val="both"/>
        <w:rPr>
          <w:bCs/>
        </w:rPr>
      </w:pPr>
      <w:r w:rsidRPr="00204E5A">
        <w:rPr>
          <w:rFonts w:ascii="Calibri" w:eastAsia="Calibri" w:hAnsi="Calibri" w:cs="Calibri"/>
          <w:bCs/>
          <w:sz w:val="24"/>
          <w:szCs w:val="24"/>
        </w:rPr>
        <w:t>1- Estão incluídas, nos preços cotados, todas as despesas, de qualquer natureza, incidentes sobre o cumprimento do objeto deste Pregão.</w:t>
      </w:r>
    </w:p>
    <w:p w14:paraId="546B81A4" w14:textId="77777777" w:rsidR="00520F3C" w:rsidRPr="00204E5A" w:rsidRDefault="00D25F00">
      <w:pPr>
        <w:spacing w:line="276" w:lineRule="auto"/>
        <w:ind w:left="0" w:hanging="2"/>
        <w:jc w:val="both"/>
        <w:rPr>
          <w:bCs/>
        </w:rPr>
      </w:pPr>
      <w:r w:rsidRPr="00204E5A">
        <w:rPr>
          <w:rFonts w:ascii="Calibri" w:eastAsia="Calibri" w:hAnsi="Calibri" w:cs="Calibri"/>
          <w:bCs/>
          <w:sz w:val="24"/>
          <w:szCs w:val="24"/>
        </w:rPr>
        <w:t>2- Será cumprido o fornecimento de acordo com a especificação da proposta e com o edital, a partir da assinatura do contrato.</w:t>
      </w:r>
    </w:p>
    <w:p w14:paraId="3B595A4D" w14:textId="58FABCB2" w:rsidR="00520F3C" w:rsidRDefault="00D25F00">
      <w:pPr>
        <w:spacing w:line="276" w:lineRule="auto"/>
        <w:ind w:left="0" w:hanging="2"/>
        <w:jc w:val="both"/>
        <w:rPr>
          <w:rFonts w:ascii="Calibri" w:eastAsia="Calibri" w:hAnsi="Calibri" w:cs="Calibri"/>
          <w:bCs/>
          <w:sz w:val="24"/>
          <w:szCs w:val="24"/>
        </w:rPr>
      </w:pPr>
      <w:r w:rsidRPr="00204E5A">
        <w:rPr>
          <w:rFonts w:ascii="Calibri" w:eastAsia="Calibri" w:hAnsi="Calibri" w:cs="Calibri"/>
          <w:bCs/>
          <w:sz w:val="24"/>
          <w:szCs w:val="24"/>
        </w:rPr>
        <w:t>3- Esta proposta tem validade de 60 dias</w:t>
      </w:r>
      <w:r w:rsidR="00204E5A">
        <w:rPr>
          <w:rFonts w:ascii="Calibri" w:eastAsia="Calibri" w:hAnsi="Calibri" w:cs="Calibri"/>
          <w:bCs/>
          <w:sz w:val="24"/>
          <w:szCs w:val="24"/>
        </w:rPr>
        <w:t>.</w:t>
      </w:r>
    </w:p>
    <w:p w14:paraId="4B30AA9A" w14:textId="77777777" w:rsidR="00617E10" w:rsidRPr="00204E5A" w:rsidRDefault="00617E10">
      <w:pPr>
        <w:spacing w:line="276" w:lineRule="auto"/>
        <w:ind w:left="0" w:hanging="2"/>
        <w:jc w:val="both"/>
        <w:rPr>
          <w:rFonts w:ascii="Calibri" w:eastAsia="Calibri" w:hAnsi="Calibri" w:cs="Calibri"/>
          <w:bCs/>
          <w:sz w:val="24"/>
          <w:szCs w:val="24"/>
        </w:rPr>
      </w:pPr>
    </w:p>
    <w:p w14:paraId="5672B2C0" w14:textId="6250840B" w:rsidR="00520F3C" w:rsidRPr="00204E5A" w:rsidRDefault="00D25F00" w:rsidP="00E02F0B">
      <w:pPr>
        <w:tabs>
          <w:tab w:val="left" w:pos="567"/>
          <w:tab w:val="left" w:pos="1134"/>
          <w:tab w:val="left" w:pos="1418"/>
          <w:tab w:val="left" w:pos="2410"/>
          <w:tab w:val="left" w:pos="2552"/>
          <w:tab w:val="center" w:pos="4535"/>
          <w:tab w:val="left" w:pos="8235"/>
        </w:tabs>
        <w:spacing w:line="276" w:lineRule="auto"/>
        <w:ind w:left="0" w:hanging="2"/>
        <w:jc w:val="center"/>
        <w:rPr>
          <w:bCs/>
        </w:rPr>
      </w:pPr>
      <w:r w:rsidRPr="00204E5A">
        <w:rPr>
          <w:rFonts w:ascii="Calibri" w:eastAsia="Calibri" w:hAnsi="Calibri" w:cs="Calibri"/>
          <w:bCs/>
          <w:sz w:val="24"/>
          <w:szCs w:val="24"/>
        </w:rPr>
        <w:t xml:space="preserve">____________________, _____ de _____________ </w:t>
      </w:r>
      <w:proofErr w:type="spellStart"/>
      <w:r w:rsidRPr="00204E5A">
        <w:rPr>
          <w:rFonts w:ascii="Calibri" w:eastAsia="Calibri" w:hAnsi="Calibri" w:cs="Calibri"/>
          <w:bCs/>
          <w:sz w:val="24"/>
          <w:szCs w:val="24"/>
        </w:rPr>
        <w:t>de</w:t>
      </w:r>
      <w:proofErr w:type="spellEnd"/>
      <w:r w:rsidRPr="00204E5A">
        <w:rPr>
          <w:rFonts w:ascii="Calibri" w:eastAsia="Calibri" w:hAnsi="Calibri" w:cs="Calibri"/>
          <w:bCs/>
          <w:sz w:val="24"/>
          <w:szCs w:val="24"/>
        </w:rPr>
        <w:t xml:space="preserve"> 202</w:t>
      </w:r>
      <w:r w:rsidR="000A7B2B">
        <w:rPr>
          <w:rFonts w:ascii="Calibri" w:eastAsia="Calibri" w:hAnsi="Calibri" w:cs="Calibri"/>
          <w:bCs/>
          <w:sz w:val="24"/>
          <w:szCs w:val="24"/>
        </w:rPr>
        <w:t>3</w:t>
      </w:r>
    </w:p>
    <w:p w14:paraId="18B3287B" w14:textId="77777777" w:rsidR="00617E10" w:rsidRPr="00204E5A" w:rsidRDefault="00617E10" w:rsidP="00E02F0B">
      <w:pPr>
        <w:spacing w:line="276" w:lineRule="auto"/>
        <w:ind w:left="0" w:hanging="2"/>
        <w:jc w:val="center"/>
        <w:rPr>
          <w:rFonts w:ascii="Calibri" w:eastAsia="Calibri" w:hAnsi="Calibri" w:cs="Calibri"/>
          <w:bCs/>
          <w:sz w:val="24"/>
          <w:szCs w:val="24"/>
        </w:rPr>
      </w:pPr>
    </w:p>
    <w:p w14:paraId="4E565840" w14:textId="77777777" w:rsidR="00520F3C" w:rsidRPr="00204E5A" w:rsidRDefault="00D25F00" w:rsidP="00E02F0B">
      <w:pPr>
        <w:spacing w:line="276" w:lineRule="auto"/>
        <w:ind w:left="0" w:hanging="2"/>
        <w:jc w:val="center"/>
        <w:rPr>
          <w:bCs/>
        </w:rPr>
      </w:pPr>
      <w:r w:rsidRPr="00204E5A">
        <w:rPr>
          <w:rFonts w:ascii="Calibri" w:eastAsia="Calibri" w:hAnsi="Calibri" w:cs="Calibri"/>
          <w:bCs/>
          <w:sz w:val="24"/>
          <w:szCs w:val="24"/>
        </w:rPr>
        <w:t>____________________________________________</w:t>
      </w:r>
    </w:p>
    <w:p w14:paraId="618469C3" w14:textId="77777777" w:rsidR="00520F3C" w:rsidRPr="00204E5A" w:rsidRDefault="00D25F00" w:rsidP="00E02F0B">
      <w:pPr>
        <w:spacing w:line="276" w:lineRule="auto"/>
        <w:ind w:left="0" w:hanging="2"/>
        <w:jc w:val="center"/>
        <w:rPr>
          <w:bCs/>
        </w:rPr>
      </w:pPr>
      <w:r w:rsidRPr="00204E5A">
        <w:rPr>
          <w:rFonts w:ascii="Calibri" w:eastAsia="Calibri" w:hAnsi="Calibri" w:cs="Calibri"/>
          <w:bCs/>
          <w:sz w:val="24"/>
          <w:szCs w:val="24"/>
        </w:rPr>
        <w:t>(Representante legal)</w:t>
      </w:r>
    </w:p>
    <w:sectPr w:rsidR="00520F3C" w:rsidRPr="00204E5A" w:rsidSect="00E02F0B">
      <w:headerReference w:type="even" r:id="rId9"/>
      <w:headerReference w:type="default" r:id="rId10"/>
      <w:footerReference w:type="even" r:id="rId11"/>
      <w:footerReference w:type="default" r:id="rId12"/>
      <w:headerReference w:type="first" r:id="rId13"/>
      <w:footerReference w:type="first" r:id="rId14"/>
      <w:pgSz w:w="16838" w:h="11906" w:orient="landscape"/>
      <w:pgMar w:top="1985" w:right="1227" w:bottom="1133" w:left="776" w:header="8"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E13B6" w14:textId="77777777" w:rsidR="009942B5" w:rsidRDefault="009942B5">
      <w:pPr>
        <w:spacing w:line="240" w:lineRule="auto"/>
        <w:ind w:left="0" w:hanging="2"/>
      </w:pPr>
      <w:r>
        <w:separator/>
      </w:r>
    </w:p>
  </w:endnote>
  <w:endnote w:type="continuationSeparator" w:id="0">
    <w:p w14:paraId="0F054BD5" w14:textId="77777777" w:rsidR="009942B5" w:rsidRDefault="009942B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Sans">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AR PL UMing CN">
    <w:panose1 w:val="00000000000000000000"/>
    <w:charset w:val="00"/>
    <w:family w:val="roman"/>
    <w:notTrueType/>
    <w:pitch w:val="default"/>
  </w:font>
  <w:font w:name="DejaVu Sans Condensed">
    <w:altName w:val="Arial"/>
    <w:charset w:val="00"/>
    <w:family w:val="swiss"/>
    <w:pitch w:val="variable"/>
    <w:sig w:usb0="E7002EFF" w:usb1="D200FDFF" w:usb2="0A246029" w:usb3="00000000" w:csb0="000001FF" w:csb1="00000000"/>
  </w:font>
  <w:font w:name="DejaVu Sans">
    <w:charset w:val="00"/>
    <w:family w:val="swiss"/>
    <w:pitch w:val="variable"/>
    <w:sig w:usb0="E7002EFF" w:usb1="D200FDFF" w:usb2="0A246029" w:usb3="00000000" w:csb0="000001FF" w:csb1="00000000"/>
  </w:font>
  <w:font w:name="Georgia">
    <w:panose1 w:val="02040502050405020303"/>
    <w:charset w:val="00"/>
    <w:family w:val="roman"/>
    <w:pitch w:val="variable"/>
    <w:sig w:usb0="00000287" w:usb1="00000000" w:usb2="00000000" w:usb3="00000000" w:csb0="0000009F" w:csb1="00000000"/>
  </w:font>
  <w:font w:name="Mincho">
    <w:altName w:val="明朝"/>
    <w:panose1 w:val="02020609040305080305"/>
    <w:charset w:val="80"/>
    <w:family w:val="roman"/>
    <w:notTrueType/>
    <w:pitch w:val="fixed"/>
    <w:sig w:usb0="00000001" w:usb1="08070000" w:usb2="00000010" w:usb3="00000000" w:csb0="00020000" w:csb1="00000000"/>
  </w:font>
  <w:font w:name="Bitstream Vera Sans">
    <w:altName w:val="Trebuchet MS"/>
    <w:panose1 w:val="00000000000000000000"/>
    <w:charset w:val="00"/>
    <w:family w:val="roman"/>
    <w:notTrueType/>
    <w:pitch w:val="default"/>
  </w:font>
  <w:font w:name="Gotham Book">
    <w:panose1 w:val="00000000000000000000"/>
    <w:charset w:val="00"/>
    <w:family w:val="roman"/>
    <w:notTrueType/>
    <w:pitch w:val="default"/>
  </w:font>
  <w:font w:name="Ecofont_Spranq_eco_Sans">
    <w:altName w:val="Cambria"/>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StarSymbol">
    <w:altName w:val="Calibri"/>
    <w:charset w:val="00"/>
    <w:family w:val="auto"/>
    <w:pitch w:val="default"/>
  </w:font>
  <w:font w:name="Wingdings 2">
    <w:panose1 w:val="050201020105070707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80000001"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sans">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099FE" w14:textId="77777777" w:rsidR="009942B5" w:rsidRDefault="009942B5">
    <w:pPr>
      <w:pStyle w:val="Rodap"/>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DC97A" w14:textId="667580D6" w:rsidR="009942B5" w:rsidRPr="003F10A5" w:rsidRDefault="009942B5" w:rsidP="00BA246E">
    <w:pPr>
      <w:spacing w:before="14" w:line="249" w:lineRule="auto"/>
      <w:ind w:left="0" w:right="18" w:hanging="2"/>
      <w:jc w:val="center"/>
      <w:rPr>
        <w:rFonts w:ascii="Arial" w:hAnsi="Arial" w:cs="Arial"/>
        <w:b/>
        <w:color w:val="3366FF"/>
      </w:rPr>
    </w:pPr>
    <w:r w:rsidRPr="003F10A5">
      <w:rPr>
        <w:rFonts w:ascii="Arial" w:hAnsi="Arial" w:cs="Arial"/>
        <w:b/>
        <w:color w:val="3366FF"/>
      </w:rPr>
      <w:t>CONSÓRCIO INTERMUNICIPAL DE SANEAMENTO BÁSICO</w:t>
    </w:r>
  </w:p>
  <w:p w14:paraId="15671421" w14:textId="77777777" w:rsidR="009942B5" w:rsidRPr="003F10A5" w:rsidRDefault="009942B5" w:rsidP="00BA246E">
    <w:pPr>
      <w:spacing w:before="14" w:line="249" w:lineRule="auto"/>
      <w:ind w:left="0" w:right="18" w:hanging="2"/>
      <w:jc w:val="center"/>
      <w:rPr>
        <w:rFonts w:ascii="Arial" w:hAnsi="Arial" w:cs="Arial"/>
        <w:b/>
        <w:color w:val="3366FF"/>
      </w:rPr>
    </w:pPr>
    <w:r w:rsidRPr="003F10A5">
      <w:rPr>
        <w:rFonts w:ascii="Arial" w:hAnsi="Arial" w:cs="Arial"/>
        <w:b/>
        <w:color w:val="3366FF"/>
      </w:rPr>
      <w:t>DA ZONA DA MATA DE   MINAS GERAIS</w:t>
    </w:r>
  </w:p>
  <w:p w14:paraId="2E7C026B" w14:textId="77777777" w:rsidR="009942B5" w:rsidRPr="003F10A5" w:rsidRDefault="009942B5" w:rsidP="00BA246E">
    <w:pPr>
      <w:pStyle w:val="Normal2"/>
      <w:ind w:hanging="2"/>
      <w:rPr>
        <w:rFonts w:ascii="Arial" w:eastAsia="Times New Roman" w:hAnsi="Arial" w:cs="Arial"/>
        <w:b/>
        <w:color w:val="3366FF"/>
        <w:position w:val="-1"/>
        <w:sz w:val="20"/>
        <w:szCs w:val="20"/>
      </w:rPr>
    </w:pPr>
    <w:r w:rsidRPr="003F10A5">
      <w:rPr>
        <w:rFonts w:ascii="Arial" w:eastAsia="Times New Roman" w:hAnsi="Arial" w:cs="Arial"/>
        <w:b/>
        <w:color w:val="3366FF"/>
        <w:position w:val="-1"/>
        <w:sz w:val="20"/>
        <w:szCs w:val="20"/>
      </w:rPr>
      <w:t>Tel.: (031) 3891-5636 E-mail: licitacaocisab@gmail.com</w:t>
    </w:r>
  </w:p>
  <w:p w14:paraId="6497FF6C" w14:textId="77777777" w:rsidR="009942B5" w:rsidRPr="003F10A5" w:rsidRDefault="009942B5">
    <w:pPr>
      <w:ind w:left="0" w:hanging="2"/>
      <w:rPr>
        <w:rFonts w:ascii="Arial" w:hAnsi="Arial" w:cs="Arial"/>
        <w:b/>
        <w:color w:val="3366FF"/>
      </w:rPr>
    </w:pPr>
  </w:p>
  <w:p w14:paraId="362EBDE9" w14:textId="77777777" w:rsidR="009942B5" w:rsidRDefault="009942B5">
    <w:pPr>
      <w:ind w:left="0" w:hanging="2"/>
      <w:rPr>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96D748" w14:textId="77777777" w:rsidR="009942B5" w:rsidRDefault="009942B5">
    <w:pPr>
      <w:pStyle w:val="Rodap"/>
      <w:ind w:left="0" w:hanging="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2B31BD" w14:textId="77777777" w:rsidR="009942B5" w:rsidRDefault="009942B5">
      <w:pPr>
        <w:spacing w:line="240" w:lineRule="auto"/>
        <w:ind w:left="0" w:hanging="2"/>
      </w:pPr>
      <w:r>
        <w:separator/>
      </w:r>
    </w:p>
  </w:footnote>
  <w:footnote w:type="continuationSeparator" w:id="0">
    <w:p w14:paraId="48DC8CE9" w14:textId="77777777" w:rsidR="009942B5" w:rsidRDefault="009942B5">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95B53" w14:textId="77777777" w:rsidR="009942B5" w:rsidRDefault="009942B5">
    <w:pPr>
      <w:pStyle w:val="Cabealho"/>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6D863C" w14:textId="195BA0C3" w:rsidR="009942B5" w:rsidRDefault="009942B5" w:rsidP="001E1863">
    <w:pPr>
      <w:ind w:left="0" w:hanging="2"/>
    </w:pPr>
    <w:r>
      <w:rPr>
        <w:noProof/>
      </w:rPr>
      <w:drawing>
        <wp:anchor distT="0" distB="0" distL="114300" distR="114300" simplePos="0" relativeHeight="251659776" behindDoc="0" locked="0" layoutInCell="1" allowOverlap="1" wp14:anchorId="3F8A8E8D" wp14:editId="606B2539">
          <wp:simplePos x="0" y="0"/>
          <wp:positionH relativeFrom="column">
            <wp:posOffset>6357620</wp:posOffset>
          </wp:positionH>
          <wp:positionV relativeFrom="paragraph">
            <wp:posOffset>127635</wp:posOffset>
          </wp:positionV>
          <wp:extent cx="1685925" cy="571500"/>
          <wp:effectExtent l="0" t="0" r="9525"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1">
                    <a:extLst>
                      <a:ext uri="{28A0092B-C50C-407E-A947-70E740481C1C}">
                        <a14:useLocalDpi xmlns:a14="http://schemas.microsoft.com/office/drawing/2010/main" val="0"/>
                      </a:ext>
                    </a:extLst>
                  </a:blip>
                  <a:srcRect l="56616" t="31134" r="33260" b="63240"/>
                  <a:stretch>
                    <a:fillRect/>
                  </a:stretch>
                </pic:blipFill>
                <pic:spPr bwMode="auto">
                  <a:xfrm>
                    <a:off x="0" y="0"/>
                    <a:ext cx="1685925" cy="571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noProof/>
        <w:sz w:val="22"/>
      </w:rPr>
      <mc:AlternateContent>
        <mc:Choice Requires="wps">
          <w:drawing>
            <wp:anchor distT="0" distB="0" distL="114300" distR="114300" simplePos="0" relativeHeight="251660800" behindDoc="0" locked="0" layoutInCell="1" allowOverlap="1" wp14:anchorId="418B8167" wp14:editId="2869082B">
              <wp:simplePos x="0" y="0"/>
              <wp:positionH relativeFrom="column">
                <wp:posOffset>2722880</wp:posOffset>
              </wp:positionH>
              <wp:positionV relativeFrom="paragraph">
                <wp:posOffset>46990</wp:posOffset>
              </wp:positionV>
              <wp:extent cx="3396615" cy="968375"/>
              <wp:effectExtent l="0" t="0" r="0" b="3175"/>
              <wp:wrapNone/>
              <wp:docPr id="5"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6615" cy="968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F5CF49" w14:textId="77777777" w:rsidR="009942B5" w:rsidRPr="00117A6C" w:rsidRDefault="009942B5" w:rsidP="003F10A5">
                          <w:pPr>
                            <w:ind w:left="0" w:hanging="2"/>
                            <w:jc w:val="center"/>
                            <w:rPr>
                              <w:rFonts w:ascii="Arial" w:hAnsi="Arial" w:cs="Arial"/>
                              <w:b/>
                              <w:color w:val="3366FF"/>
                            </w:rPr>
                          </w:pPr>
                          <w:r w:rsidRPr="00117A6C">
                            <w:rPr>
                              <w:rFonts w:ascii="Arial" w:hAnsi="Arial" w:cs="Arial"/>
                              <w:b/>
                              <w:color w:val="3366FF"/>
                            </w:rPr>
                            <w:t xml:space="preserve">CONSÓRCIO INTERMUNICIPAL DE SANEAMENTO BÁSICO DA ZONA DA MATA DE MINAS GERAIS </w:t>
                          </w:r>
                        </w:p>
                        <w:p w14:paraId="461E1689" w14:textId="77777777" w:rsidR="009942B5" w:rsidRPr="00117A6C" w:rsidRDefault="009942B5" w:rsidP="003F10A5">
                          <w:pPr>
                            <w:ind w:left="0" w:hanging="2"/>
                            <w:jc w:val="center"/>
                            <w:rPr>
                              <w:b/>
                              <w:color w:val="3366FF"/>
                            </w:rPr>
                          </w:pPr>
                          <w:r w:rsidRPr="00117A6C">
                            <w:rPr>
                              <w:b/>
                              <w:color w:val="3366FF"/>
                            </w:rPr>
                            <w:t>AUTARQUIA INTERMUNICIPAL</w:t>
                          </w:r>
                        </w:p>
                        <w:p w14:paraId="0B5358A5" w14:textId="77777777" w:rsidR="009942B5" w:rsidRPr="00117A6C" w:rsidRDefault="009942B5" w:rsidP="003F10A5">
                          <w:pPr>
                            <w:ind w:left="0" w:hanging="2"/>
                            <w:jc w:val="center"/>
                            <w:rPr>
                              <w:b/>
                              <w:color w:val="3366FF"/>
                            </w:rPr>
                          </w:pPr>
                          <w:r w:rsidRPr="00117A6C">
                            <w:rPr>
                              <w:b/>
                              <w:color w:val="3366FF"/>
                            </w:rPr>
                            <w:t xml:space="preserve"> CNPJ: 10.331.797/0001-63</w:t>
                          </w:r>
                        </w:p>
                        <w:p w14:paraId="177C6160" w14:textId="77777777" w:rsidR="009942B5" w:rsidRPr="00E278A4" w:rsidRDefault="009942B5" w:rsidP="003F10A5">
                          <w:pPr>
                            <w:ind w:left="0" w:hanging="2"/>
                            <w:jc w:val="center"/>
                            <w:rPr>
                              <w:b/>
                              <w:color w:val="3366FF"/>
                            </w:rPr>
                          </w:pPr>
                          <w:r w:rsidRPr="00E278A4">
                            <w:rPr>
                              <w:b/>
                              <w:color w:val="3366FF"/>
                            </w:rPr>
                            <w:t>www.cisab.com.br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8B8167" id="_x0000_t202" coordsize="21600,21600" o:spt="202" path="m,l,21600r21600,l21600,xe">
              <v:stroke joinstyle="miter"/>
              <v:path gradientshapeok="t" o:connecttype="rect"/>
            </v:shapetype>
            <v:shape id="Caixa de Texto 5" o:spid="_x0000_s1026" type="#_x0000_t202" style="position:absolute;margin-left:214.4pt;margin-top:3.7pt;width:267.45pt;height:76.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tgZiQIAABUFAAAOAAAAZHJzL2Uyb0RvYy54bWysVG1v2yAQ/j5p/wHxPbWdOi+24lRtukyT&#10;uhep3Q+4GByjYfCAxO6q/fcdOEmzbpOmaf6AgTsenrt7jsVV30iy58YKrQqaXMSUcFVqJtS2oJ8f&#10;1qM5JdaBYiC14gV95JZeLV+/WnRtzse61pJxQxBE2bxrC1o71+ZRZMuaN2AvdMsVGittGnC4NNuI&#10;GegQvZHROI6nUacNa40uubW4ezsY6TLgVxUv3ceqstwRWVDk5sJowrjxY7RcQL410NaiPNCAf2DR&#10;gFB46QnqFhyQnRG/QDWiNNrqyl2Uuol0VYmShxgwmiR+Ec19DS0PsWBybHtKk/1/sOWH/SdDBCvo&#10;hBIFDZZoBaIHwjh54L3TZOJz1LU2R9f7Fp1df6N7rHWI17Z3uvxiidKrGtSWXxuju5oDQ46JPxmd&#10;HR1wrAfZdO81w8tg53QA6ivT+ARiSgiiY60eT/VBHqTEzcvLbDpNkGiJtmw6v5wFchHkx9Otse4t&#10;1w3xk4IarH9Ah/2ddZ4N5EcXf5nVUrC1kDIszHazkobsAbWyDl8I4IWbVN5ZaX9sQBx2kCTe4W2e&#10;bqj9U5aM0/hmnI3W0/lslK7TySibxfNRnGQ32TROs/R2/d0TTNK8FoxxdScUP+owSf+uzoeOGBQU&#10;lEg6zM9kPBlK9Mcg4/D9LshGOGxLKZqCzk9OkPvCvlEMw4bcgZDDPPqZfsgy5uD4D1kJMvCVHzTg&#10;+k2PKF4bG80eURBGY72w6viW4KTW5hslHfZlQe3XHRhOiXynUFRZkqa+kcMinczGuDDnls25BVSJ&#10;UAV1lAzTlRuaf9casa3xpkHGSl+jECsRNPLM6iBf7L0QzOGd8M19vg5ez6/Z8gcAAAD//wMAUEsD&#10;BBQABgAIAAAAIQBzl9eK3gAAAAkBAAAPAAAAZHJzL2Rvd25yZXYueG1sTI9BT4NAFITvJv6HzWvi&#10;xdjFSqEgS6MmGq+t/QEP9hVI2beE3Rb6711P9jiZycw3xXY2vbjQ6DrLCp6XEQji2uqOGwWHn8+n&#10;DQjnkTX2lknBlRxsy/u7AnNtJ97RZe8bEUrY5aig9X7IpXR1Swbd0g7EwTva0aAPcmykHnEK5aaX&#10;qyhKpMGOw0KLA320VJ/2Z6Pg+D09rrOp+vKHdBcn79illb0q9bCY315BeJr9fxj+8AM6lIGpsmfW&#10;TvQK4tUmoHsFaQwi+FnykoKoQnCdZSDLQt4+KH8BAAD//wMAUEsBAi0AFAAGAAgAAAAhALaDOJL+&#10;AAAA4QEAABMAAAAAAAAAAAAAAAAAAAAAAFtDb250ZW50X1R5cGVzXS54bWxQSwECLQAUAAYACAAA&#10;ACEAOP0h/9YAAACUAQAACwAAAAAAAAAAAAAAAAAvAQAAX3JlbHMvLnJlbHNQSwECLQAUAAYACAAA&#10;ACEA79LYGYkCAAAVBQAADgAAAAAAAAAAAAAAAAAuAgAAZHJzL2Uyb0RvYy54bWxQSwECLQAUAAYA&#10;CAAAACEAc5fXit4AAAAJAQAADwAAAAAAAAAAAAAAAADjBAAAZHJzL2Rvd25yZXYueG1sUEsFBgAA&#10;AAAEAAQA8wAAAO4FAAAAAA==&#10;" stroked="f">
              <v:textbox>
                <w:txbxContent>
                  <w:p w14:paraId="59F5CF49" w14:textId="77777777" w:rsidR="003F10A5" w:rsidRPr="00117A6C" w:rsidRDefault="003F10A5" w:rsidP="003F10A5">
                    <w:pPr>
                      <w:ind w:left="0" w:hanging="2"/>
                      <w:jc w:val="center"/>
                      <w:rPr>
                        <w:rFonts w:ascii="Arial" w:hAnsi="Arial" w:cs="Arial"/>
                        <w:b/>
                        <w:color w:val="3366FF"/>
                      </w:rPr>
                    </w:pPr>
                    <w:r w:rsidRPr="00117A6C">
                      <w:rPr>
                        <w:rFonts w:ascii="Arial" w:hAnsi="Arial" w:cs="Arial"/>
                        <w:b/>
                        <w:color w:val="3366FF"/>
                      </w:rPr>
                      <w:t xml:space="preserve">CONSÓRCIO INTERMUNICIPAL DE SANEAMENTO BÁSICO DA ZONA DA MATA DE MINAS GERAIS </w:t>
                    </w:r>
                  </w:p>
                  <w:p w14:paraId="461E1689" w14:textId="77777777" w:rsidR="003F10A5" w:rsidRPr="00117A6C" w:rsidRDefault="003F10A5" w:rsidP="003F10A5">
                    <w:pPr>
                      <w:ind w:left="0" w:hanging="2"/>
                      <w:jc w:val="center"/>
                      <w:rPr>
                        <w:b/>
                        <w:color w:val="3366FF"/>
                      </w:rPr>
                    </w:pPr>
                    <w:r w:rsidRPr="00117A6C">
                      <w:rPr>
                        <w:b/>
                        <w:color w:val="3366FF"/>
                      </w:rPr>
                      <w:t>AUTARQUIA INTERMUNICIPAL</w:t>
                    </w:r>
                  </w:p>
                  <w:p w14:paraId="0B5358A5" w14:textId="77777777" w:rsidR="003F10A5" w:rsidRPr="00117A6C" w:rsidRDefault="003F10A5" w:rsidP="003F10A5">
                    <w:pPr>
                      <w:ind w:left="0" w:hanging="2"/>
                      <w:jc w:val="center"/>
                      <w:rPr>
                        <w:b/>
                        <w:color w:val="3366FF"/>
                      </w:rPr>
                    </w:pPr>
                    <w:r w:rsidRPr="00117A6C">
                      <w:rPr>
                        <w:b/>
                        <w:color w:val="3366FF"/>
                      </w:rPr>
                      <w:t xml:space="preserve"> CNPJ: 10.331.797/0001-63</w:t>
                    </w:r>
                  </w:p>
                  <w:p w14:paraId="177C6160" w14:textId="77777777" w:rsidR="003F10A5" w:rsidRPr="00E278A4" w:rsidRDefault="003F10A5" w:rsidP="003F10A5">
                    <w:pPr>
                      <w:ind w:left="0" w:hanging="2"/>
                      <w:jc w:val="center"/>
                      <w:rPr>
                        <w:b/>
                        <w:color w:val="3366FF"/>
                      </w:rPr>
                    </w:pPr>
                    <w:r w:rsidRPr="00E278A4">
                      <w:rPr>
                        <w:b/>
                        <w:color w:val="3366FF"/>
                      </w:rPr>
                      <w:t>www.cisab.com.br</w:t>
                    </w:r>
                  </w:p>
                </w:txbxContent>
              </v:textbox>
            </v:shape>
          </w:pict>
        </mc:Fallback>
      </mc:AlternateContent>
    </w:r>
    <w:r>
      <w:rPr>
        <w:b/>
        <w:sz w:val="32"/>
        <w:szCs w:val="32"/>
      </w:rPr>
      <w:t xml:space="preserve">   </w:t>
    </w:r>
    <w:r>
      <w:rPr>
        <w:noProof/>
      </w:rPr>
      <w:drawing>
        <wp:anchor distT="0" distB="0" distL="0" distR="0" simplePos="0" relativeHeight="251657728" behindDoc="0" locked="0" layoutInCell="1" hidden="0" allowOverlap="1" wp14:anchorId="29D35B15" wp14:editId="33769258">
          <wp:simplePos x="0" y="0"/>
          <wp:positionH relativeFrom="column">
            <wp:posOffset>4015105</wp:posOffset>
          </wp:positionH>
          <wp:positionV relativeFrom="paragraph">
            <wp:posOffset>-180974</wp:posOffset>
          </wp:positionV>
          <wp:extent cx="1799590" cy="666115"/>
          <wp:effectExtent l="0" t="0" r="0" b="0"/>
          <wp:wrapSquare wrapText="bothSides" distT="0" distB="0" distL="0" distR="0"/>
          <wp:docPr id="3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l="56613" t="31124" r="33250" b="63227"/>
                  <a:stretch>
                    <a:fillRect/>
                  </a:stretch>
                </pic:blipFill>
                <pic:spPr>
                  <a:xfrm>
                    <a:off x="0" y="0"/>
                    <a:ext cx="1799590" cy="666115"/>
                  </a:xfrm>
                  <a:prstGeom prst="rect">
                    <a:avLst/>
                  </a:prstGeom>
                  <a:ln/>
                </pic:spPr>
              </pic:pic>
            </a:graphicData>
          </a:graphic>
        </wp:anchor>
      </w:drawing>
    </w:r>
    <w:r>
      <w:rPr>
        <w:b/>
        <w:sz w:val="32"/>
        <w:szCs w:val="32"/>
      </w:rPr>
      <w:tab/>
    </w:r>
  </w:p>
  <w:p w14:paraId="19B05287" w14:textId="462B6C8D" w:rsidR="009942B5" w:rsidRPr="00E0130B" w:rsidRDefault="009942B5" w:rsidP="003F10A5">
    <w:pPr>
      <w:ind w:left="0" w:hanging="2"/>
      <w:rPr>
        <w:rFonts w:ascii="Arial" w:hAnsi="Arial"/>
        <w:b/>
        <w:spacing w:val="-4"/>
        <w:sz w:val="18"/>
      </w:rPr>
    </w:pPr>
    <w:r>
      <w:rPr>
        <w:rFonts w:ascii="Arial" w:hAnsi="Arial"/>
        <w:b/>
        <w:sz w:val="18"/>
      </w:rPr>
      <w:t xml:space="preserve">                                      </w:t>
    </w:r>
    <w:r>
      <w:rPr>
        <w:rFonts w:ascii="Arial" w:hAnsi="Arial"/>
        <w:b/>
        <w:noProof/>
        <w:sz w:val="22"/>
      </w:rPr>
      <w:drawing>
        <wp:inline distT="0" distB="0" distL="0" distR="0" wp14:anchorId="0AF02755" wp14:editId="3A218DA5">
          <wp:extent cx="1228725" cy="857250"/>
          <wp:effectExtent l="0" t="0" r="9525" b="0"/>
          <wp:docPr id="4" name="Imagem 4" descr="logo 15 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15 anos"/>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28725" cy="857250"/>
                  </a:xfrm>
                  <a:prstGeom prst="rect">
                    <a:avLst/>
                  </a:prstGeom>
                  <a:noFill/>
                  <a:ln>
                    <a:noFill/>
                  </a:ln>
                </pic:spPr>
              </pic:pic>
            </a:graphicData>
          </a:graphic>
        </wp:inline>
      </w:drawing>
    </w:r>
    <w:r>
      <w:rPr>
        <w:rFonts w:ascii="Arial" w:hAnsi="Arial"/>
        <w:b/>
        <w:sz w:val="18"/>
      </w:rPr>
      <w:t xml:space="preserve">     </w:t>
    </w:r>
    <w:r>
      <w:rPr>
        <w:rFonts w:ascii="Arial"/>
        <w:b/>
        <w:spacing w:val="-4"/>
        <w:sz w:val="18"/>
      </w:rPr>
      <w:t xml:space="preserve"> </w:t>
    </w:r>
  </w:p>
  <w:p w14:paraId="5DC38389" w14:textId="6A5B72C0" w:rsidR="009942B5" w:rsidRDefault="009942B5" w:rsidP="001E1863">
    <w:pPr>
      <w:ind w:left="1" w:hanging="3"/>
      <w:rPr>
        <w:color w:val="000000"/>
        <w:sz w:val="32"/>
        <w:szCs w:val="3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999912" w14:textId="77777777" w:rsidR="009942B5" w:rsidRDefault="009942B5">
    <w:pPr>
      <w:pStyle w:val="Cabealho"/>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ABF"/>
    <w:multiLevelType w:val="multilevel"/>
    <w:tmpl w:val="740C630A"/>
    <w:lvl w:ilvl="0">
      <w:start w:val="10"/>
      <w:numFmt w:val="decimal"/>
      <w:lvlText w:val="%1."/>
      <w:lvlJc w:val="left"/>
      <w:pPr>
        <w:ind w:left="360" w:hanging="360"/>
      </w:pPr>
      <w:rPr>
        <w:rFonts w:hint="default"/>
        <w:b/>
        <w:color w:val="000000"/>
        <w:vertAlign w:val="baseline"/>
      </w:rPr>
    </w:lvl>
    <w:lvl w:ilvl="1">
      <w:start w:val="1"/>
      <w:numFmt w:val="decimal"/>
      <w:lvlText w:val="%1.%2."/>
      <w:lvlJc w:val="left"/>
      <w:pPr>
        <w:ind w:left="792" w:hanging="432"/>
      </w:pPr>
      <w:rPr>
        <w:rFonts w:hint="default"/>
        <w:b w:val="0"/>
        <w:color w:val="000000"/>
        <w:vertAlign w:val="baseline"/>
      </w:rPr>
    </w:lvl>
    <w:lvl w:ilvl="2">
      <w:start w:val="1"/>
      <w:numFmt w:val="decimal"/>
      <w:lvlText w:val="%1.%2.%3."/>
      <w:lvlJc w:val="left"/>
      <w:pPr>
        <w:ind w:left="1224" w:hanging="504"/>
      </w:pPr>
      <w:rPr>
        <w:rFonts w:hint="default"/>
        <w:vertAlign w:val="baseline"/>
      </w:rPr>
    </w:lvl>
    <w:lvl w:ilvl="3">
      <w:start w:val="1"/>
      <w:numFmt w:val="decimal"/>
      <w:lvlText w:val="%1.%2.%3.%4."/>
      <w:lvlJc w:val="left"/>
      <w:pPr>
        <w:ind w:left="1728" w:hanging="647"/>
      </w:pPr>
      <w:rPr>
        <w:rFonts w:hint="default"/>
        <w:vertAlign w:val="baseline"/>
      </w:rPr>
    </w:lvl>
    <w:lvl w:ilvl="4">
      <w:start w:val="1"/>
      <w:numFmt w:val="decimal"/>
      <w:lvlText w:val="%1.%2.%3.%4.%5."/>
      <w:lvlJc w:val="left"/>
      <w:pPr>
        <w:ind w:left="2232" w:hanging="792"/>
      </w:pPr>
      <w:rPr>
        <w:rFonts w:hint="default"/>
        <w:vertAlign w:val="baseline"/>
      </w:rPr>
    </w:lvl>
    <w:lvl w:ilvl="5">
      <w:start w:val="1"/>
      <w:numFmt w:val="decimal"/>
      <w:lvlText w:val="%1.%2.%3.%4.%5.%6."/>
      <w:lvlJc w:val="left"/>
      <w:pPr>
        <w:ind w:left="2736" w:hanging="935"/>
      </w:pPr>
      <w:rPr>
        <w:rFonts w:hint="default"/>
        <w:vertAlign w:val="baseline"/>
      </w:rPr>
    </w:lvl>
    <w:lvl w:ilvl="6">
      <w:start w:val="1"/>
      <w:numFmt w:val="decimal"/>
      <w:lvlText w:val="%1.%2.%3.%4.%5.%6.%7."/>
      <w:lvlJc w:val="left"/>
      <w:pPr>
        <w:ind w:left="3240" w:hanging="1080"/>
      </w:pPr>
      <w:rPr>
        <w:rFonts w:hint="default"/>
        <w:vertAlign w:val="baseline"/>
      </w:rPr>
    </w:lvl>
    <w:lvl w:ilvl="7">
      <w:start w:val="1"/>
      <w:numFmt w:val="decimal"/>
      <w:lvlText w:val="%1.%2.%3.%4.%5.%6.%7.%8."/>
      <w:lvlJc w:val="left"/>
      <w:pPr>
        <w:ind w:left="3744" w:hanging="1224"/>
      </w:pPr>
      <w:rPr>
        <w:rFonts w:hint="default"/>
        <w:vertAlign w:val="baseline"/>
      </w:rPr>
    </w:lvl>
    <w:lvl w:ilvl="8">
      <w:start w:val="1"/>
      <w:numFmt w:val="decimal"/>
      <w:lvlText w:val="%1.%2.%3.%4.%5.%6.%7.%8.%9."/>
      <w:lvlJc w:val="left"/>
      <w:pPr>
        <w:ind w:left="4320" w:hanging="1440"/>
      </w:pPr>
      <w:rPr>
        <w:rFonts w:hint="default"/>
        <w:vertAlign w:val="baseline"/>
      </w:rPr>
    </w:lvl>
  </w:abstractNum>
  <w:abstractNum w:abstractNumId="1" w15:restartNumberingAfterBreak="0">
    <w:nsid w:val="092A3055"/>
    <w:multiLevelType w:val="hybridMultilevel"/>
    <w:tmpl w:val="81DA1B36"/>
    <w:lvl w:ilvl="0" w:tplc="450428FA">
      <w:start w:val="1"/>
      <w:numFmt w:val="lowerLetter"/>
      <w:lvlText w:val="%1)"/>
      <w:lvlJc w:val="left"/>
      <w:rPr>
        <w:rFonts w:ascii="Calibri" w:eastAsia="Times New Roman" w:hAnsi="Calibri" w:cs="Arial"/>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F527EAD"/>
    <w:multiLevelType w:val="multilevel"/>
    <w:tmpl w:val="CA3261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FE15CD0"/>
    <w:multiLevelType w:val="multilevel"/>
    <w:tmpl w:val="9D6471BE"/>
    <w:lvl w:ilvl="0">
      <w:start w:val="1"/>
      <w:numFmt w:val="decimal"/>
      <w:pStyle w:val="Nivel0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12A7DF3"/>
    <w:multiLevelType w:val="hybridMultilevel"/>
    <w:tmpl w:val="D0BA1D1C"/>
    <w:lvl w:ilvl="0" w:tplc="1ACA3418">
      <w:start w:val="1"/>
      <w:numFmt w:val="decimal"/>
      <w:lvlText w:val="%1."/>
      <w:lvlJc w:val="left"/>
      <w:pPr>
        <w:ind w:left="502" w:hanging="360"/>
      </w:pPr>
      <w:rPr>
        <w:b/>
        <w:color w:val="auto"/>
        <w:sz w:val="24"/>
        <w:szCs w:val="24"/>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5" w15:restartNumberingAfterBreak="0">
    <w:nsid w:val="2DD44FA2"/>
    <w:multiLevelType w:val="hybridMultilevel"/>
    <w:tmpl w:val="2700AEFC"/>
    <w:lvl w:ilvl="0" w:tplc="F51238E6">
      <w:numFmt w:val="bullet"/>
      <w:lvlText w:val=""/>
      <w:lvlJc w:val="left"/>
      <w:pPr>
        <w:ind w:left="358" w:hanging="360"/>
      </w:pPr>
      <w:rPr>
        <w:rFonts w:ascii="Symbol" w:eastAsia="Calibri" w:hAnsi="Symbol" w:cs="Calibri" w:hint="default"/>
      </w:rPr>
    </w:lvl>
    <w:lvl w:ilvl="1" w:tplc="04160003" w:tentative="1">
      <w:start w:val="1"/>
      <w:numFmt w:val="bullet"/>
      <w:lvlText w:val="o"/>
      <w:lvlJc w:val="left"/>
      <w:pPr>
        <w:ind w:left="1078" w:hanging="360"/>
      </w:pPr>
      <w:rPr>
        <w:rFonts w:ascii="Courier New" w:hAnsi="Courier New" w:cs="Courier New" w:hint="default"/>
      </w:rPr>
    </w:lvl>
    <w:lvl w:ilvl="2" w:tplc="04160005" w:tentative="1">
      <w:start w:val="1"/>
      <w:numFmt w:val="bullet"/>
      <w:lvlText w:val=""/>
      <w:lvlJc w:val="left"/>
      <w:pPr>
        <w:ind w:left="1798" w:hanging="360"/>
      </w:pPr>
      <w:rPr>
        <w:rFonts w:ascii="Wingdings" w:hAnsi="Wingdings" w:hint="default"/>
      </w:rPr>
    </w:lvl>
    <w:lvl w:ilvl="3" w:tplc="04160001" w:tentative="1">
      <w:start w:val="1"/>
      <w:numFmt w:val="bullet"/>
      <w:lvlText w:val=""/>
      <w:lvlJc w:val="left"/>
      <w:pPr>
        <w:ind w:left="2518" w:hanging="360"/>
      </w:pPr>
      <w:rPr>
        <w:rFonts w:ascii="Symbol" w:hAnsi="Symbol" w:hint="default"/>
      </w:rPr>
    </w:lvl>
    <w:lvl w:ilvl="4" w:tplc="04160003" w:tentative="1">
      <w:start w:val="1"/>
      <w:numFmt w:val="bullet"/>
      <w:lvlText w:val="o"/>
      <w:lvlJc w:val="left"/>
      <w:pPr>
        <w:ind w:left="3238" w:hanging="360"/>
      </w:pPr>
      <w:rPr>
        <w:rFonts w:ascii="Courier New" w:hAnsi="Courier New" w:cs="Courier New" w:hint="default"/>
      </w:rPr>
    </w:lvl>
    <w:lvl w:ilvl="5" w:tplc="04160005" w:tentative="1">
      <w:start w:val="1"/>
      <w:numFmt w:val="bullet"/>
      <w:lvlText w:val=""/>
      <w:lvlJc w:val="left"/>
      <w:pPr>
        <w:ind w:left="3958" w:hanging="360"/>
      </w:pPr>
      <w:rPr>
        <w:rFonts w:ascii="Wingdings" w:hAnsi="Wingdings" w:hint="default"/>
      </w:rPr>
    </w:lvl>
    <w:lvl w:ilvl="6" w:tplc="04160001" w:tentative="1">
      <w:start w:val="1"/>
      <w:numFmt w:val="bullet"/>
      <w:lvlText w:val=""/>
      <w:lvlJc w:val="left"/>
      <w:pPr>
        <w:ind w:left="4678" w:hanging="360"/>
      </w:pPr>
      <w:rPr>
        <w:rFonts w:ascii="Symbol" w:hAnsi="Symbol" w:hint="default"/>
      </w:rPr>
    </w:lvl>
    <w:lvl w:ilvl="7" w:tplc="04160003" w:tentative="1">
      <w:start w:val="1"/>
      <w:numFmt w:val="bullet"/>
      <w:lvlText w:val="o"/>
      <w:lvlJc w:val="left"/>
      <w:pPr>
        <w:ind w:left="5398" w:hanging="360"/>
      </w:pPr>
      <w:rPr>
        <w:rFonts w:ascii="Courier New" w:hAnsi="Courier New" w:cs="Courier New" w:hint="default"/>
      </w:rPr>
    </w:lvl>
    <w:lvl w:ilvl="8" w:tplc="04160005" w:tentative="1">
      <w:start w:val="1"/>
      <w:numFmt w:val="bullet"/>
      <w:lvlText w:val=""/>
      <w:lvlJc w:val="left"/>
      <w:pPr>
        <w:ind w:left="6118" w:hanging="360"/>
      </w:pPr>
      <w:rPr>
        <w:rFonts w:ascii="Wingdings" w:hAnsi="Wingdings" w:hint="default"/>
      </w:rPr>
    </w:lvl>
  </w:abstractNum>
  <w:abstractNum w:abstractNumId="6" w15:restartNumberingAfterBreak="0">
    <w:nsid w:val="35A94518"/>
    <w:multiLevelType w:val="hybridMultilevel"/>
    <w:tmpl w:val="CD026EC4"/>
    <w:lvl w:ilvl="0" w:tplc="DBBEAE24">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7C668CA"/>
    <w:multiLevelType w:val="hybridMultilevel"/>
    <w:tmpl w:val="E0E2E4A4"/>
    <w:lvl w:ilvl="0" w:tplc="293C3B5C">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A7A2510"/>
    <w:multiLevelType w:val="hybridMultilevel"/>
    <w:tmpl w:val="2D6E52B2"/>
    <w:lvl w:ilvl="0" w:tplc="D92AD698">
      <w:numFmt w:val="bullet"/>
      <w:lvlText w:val=""/>
      <w:lvlJc w:val="left"/>
      <w:pPr>
        <w:ind w:left="718" w:hanging="360"/>
      </w:pPr>
      <w:rPr>
        <w:rFonts w:ascii="Symbol" w:eastAsia="Calibri" w:hAnsi="Symbol" w:cs="Calibri" w:hint="default"/>
      </w:rPr>
    </w:lvl>
    <w:lvl w:ilvl="1" w:tplc="04160003" w:tentative="1">
      <w:start w:val="1"/>
      <w:numFmt w:val="bullet"/>
      <w:lvlText w:val="o"/>
      <w:lvlJc w:val="left"/>
      <w:pPr>
        <w:ind w:left="1438" w:hanging="360"/>
      </w:pPr>
      <w:rPr>
        <w:rFonts w:ascii="Courier New" w:hAnsi="Courier New" w:cs="Courier New" w:hint="default"/>
      </w:rPr>
    </w:lvl>
    <w:lvl w:ilvl="2" w:tplc="04160005" w:tentative="1">
      <w:start w:val="1"/>
      <w:numFmt w:val="bullet"/>
      <w:lvlText w:val=""/>
      <w:lvlJc w:val="left"/>
      <w:pPr>
        <w:ind w:left="2158" w:hanging="360"/>
      </w:pPr>
      <w:rPr>
        <w:rFonts w:ascii="Wingdings" w:hAnsi="Wingdings" w:hint="default"/>
      </w:rPr>
    </w:lvl>
    <w:lvl w:ilvl="3" w:tplc="04160001" w:tentative="1">
      <w:start w:val="1"/>
      <w:numFmt w:val="bullet"/>
      <w:lvlText w:val=""/>
      <w:lvlJc w:val="left"/>
      <w:pPr>
        <w:ind w:left="2878" w:hanging="360"/>
      </w:pPr>
      <w:rPr>
        <w:rFonts w:ascii="Symbol" w:hAnsi="Symbol" w:hint="default"/>
      </w:rPr>
    </w:lvl>
    <w:lvl w:ilvl="4" w:tplc="04160003" w:tentative="1">
      <w:start w:val="1"/>
      <w:numFmt w:val="bullet"/>
      <w:lvlText w:val="o"/>
      <w:lvlJc w:val="left"/>
      <w:pPr>
        <w:ind w:left="3598" w:hanging="360"/>
      </w:pPr>
      <w:rPr>
        <w:rFonts w:ascii="Courier New" w:hAnsi="Courier New" w:cs="Courier New" w:hint="default"/>
      </w:rPr>
    </w:lvl>
    <w:lvl w:ilvl="5" w:tplc="04160005" w:tentative="1">
      <w:start w:val="1"/>
      <w:numFmt w:val="bullet"/>
      <w:lvlText w:val=""/>
      <w:lvlJc w:val="left"/>
      <w:pPr>
        <w:ind w:left="4318" w:hanging="360"/>
      </w:pPr>
      <w:rPr>
        <w:rFonts w:ascii="Wingdings" w:hAnsi="Wingdings" w:hint="default"/>
      </w:rPr>
    </w:lvl>
    <w:lvl w:ilvl="6" w:tplc="04160001" w:tentative="1">
      <w:start w:val="1"/>
      <w:numFmt w:val="bullet"/>
      <w:lvlText w:val=""/>
      <w:lvlJc w:val="left"/>
      <w:pPr>
        <w:ind w:left="5038" w:hanging="360"/>
      </w:pPr>
      <w:rPr>
        <w:rFonts w:ascii="Symbol" w:hAnsi="Symbol" w:hint="default"/>
      </w:rPr>
    </w:lvl>
    <w:lvl w:ilvl="7" w:tplc="04160003" w:tentative="1">
      <w:start w:val="1"/>
      <w:numFmt w:val="bullet"/>
      <w:lvlText w:val="o"/>
      <w:lvlJc w:val="left"/>
      <w:pPr>
        <w:ind w:left="5758" w:hanging="360"/>
      </w:pPr>
      <w:rPr>
        <w:rFonts w:ascii="Courier New" w:hAnsi="Courier New" w:cs="Courier New" w:hint="default"/>
      </w:rPr>
    </w:lvl>
    <w:lvl w:ilvl="8" w:tplc="04160005" w:tentative="1">
      <w:start w:val="1"/>
      <w:numFmt w:val="bullet"/>
      <w:lvlText w:val=""/>
      <w:lvlJc w:val="left"/>
      <w:pPr>
        <w:ind w:left="6478" w:hanging="360"/>
      </w:pPr>
      <w:rPr>
        <w:rFonts w:ascii="Wingdings" w:hAnsi="Wingdings" w:hint="default"/>
      </w:rPr>
    </w:lvl>
  </w:abstractNum>
  <w:abstractNum w:abstractNumId="9" w15:restartNumberingAfterBreak="0">
    <w:nsid w:val="41644956"/>
    <w:multiLevelType w:val="hybridMultilevel"/>
    <w:tmpl w:val="5E78B4F6"/>
    <w:lvl w:ilvl="0" w:tplc="0416001B">
      <w:start w:val="1"/>
      <w:numFmt w:val="lowerRoman"/>
      <w:lvlText w:val="%1."/>
      <w:lvlJc w:val="right"/>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66B3E42"/>
    <w:multiLevelType w:val="hybridMultilevel"/>
    <w:tmpl w:val="1B168B7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8F33568"/>
    <w:multiLevelType w:val="hybridMultilevel"/>
    <w:tmpl w:val="3AEE19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AF9526D"/>
    <w:multiLevelType w:val="multilevel"/>
    <w:tmpl w:val="E5EE5C64"/>
    <w:lvl w:ilvl="0">
      <w:start w:val="13"/>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B2F5F7C"/>
    <w:multiLevelType w:val="hybridMultilevel"/>
    <w:tmpl w:val="B5DA0266"/>
    <w:lvl w:ilvl="0" w:tplc="5BE28230">
      <w:start w:val="1"/>
      <w:numFmt w:val="lowerLetter"/>
      <w:lvlText w:val="%1)"/>
      <w:lvlJc w:val="left"/>
      <w:pPr>
        <w:ind w:left="1187" w:hanging="360"/>
      </w:pPr>
      <w:rPr>
        <w:rFonts w:ascii="Calibri" w:eastAsia="Calibri" w:hAnsi="Calibri" w:cs="Calibri" w:hint="default"/>
        <w:b/>
        <w:bCs/>
        <w:spacing w:val="-1"/>
        <w:w w:val="100"/>
        <w:sz w:val="24"/>
        <w:szCs w:val="24"/>
        <w:lang w:val="pt-PT" w:eastAsia="en-US" w:bidi="ar-SA"/>
      </w:rPr>
    </w:lvl>
    <w:lvl w:ilvl="1" w:tplc="0F0202CE">
      <w:numFmt w:val="bullet"/>
      <w:lvlText w:val="•"/>
      <w:lvlJc w:val="left"/>
      <w:pPr>
        <w:ind w:left="1992" w:hanging="360"/>
      </w:pPr>
      <w:rPr>
        <w:rFonts w:hint="default"/>
        <w:lang w:val="pt-PT" w:eastAsia="en-US" w:bidi="ar-SA"/>
      </w:rPr>
    </w:lvl>
    <w:lvl w:ilvl="2" w:tplc="077EBCC0">
      <w:numFmt w:val="bullet"/>
      <w:lvlText w:val="•"/>
      <w:lvlJc w:val="left"/>
      <w:pPr>
        <w:ind w:left="2805" w:hanging="360"/>
      </w:pPr>
      <w:rPr>
        <w:rFonts w:hint="default"/>
        <w:lang w:val="pt-PT" w:eastAsia="en-US" w:bidi="ar-SA"/>
      </w:rPr>
    </w:lvl>
    <w:lvl w:ilvl="3" w:tplc="BECE701E">
      <w:numFmt w:val="bullet"/>
      <w:lvlText w:val="•"/>
      <w:lvlJc w:val="left"/>
      <w:pPr>
        <w:ind w:left="3617" w:hanging="360"/>
      </w:pPr>
      <w:rPr>
        <w:rFonts w:hint="default"/>
        <w:lang w:val="pt-PT" w:eastAsia="en-US" w:bidi="ar-SA"/>
      </w:rPr>
    </w:lvl>
    <w:lvl w:ilvl="4" w:tplc="911AFFAE">
      <w:numFmt w:val="bullet"/>
      <w:lvlText w:val="•"/>
      <w:lvlJc w:val="left"/>
      <w:pPr>
        <w:ind w:left="4430" w:hanging="360"/>
      </w:pPr>
      <w:rPr>
        <w:rFonts w:hint="default"/>
        <w:lang w:val="pt-PT" w:eastAsia="en-US" w:bidi="ar-SA"/>
      </w:rPr>
    </w:lvl>
    <w:lvl w:ilvl="5" w:tplc="7C740F5E">
      <w:numFmt w:val="bullet"/>
      <w:lvlText w:val="•"/>
      <w:lvlJc w:val="left"/>
      <w:pPr>
        <w:ind w:left="5243" w:hanging="360"/>
      </w:pPr>
      <w:rPr>
        <w:rFonts w:hint="default"/>
        <w:lang w:val="pt-PT" w:eastAsia="en-US" w:bidi="ar-SA"/>
      </w:rPr>
    </w:lvl>
    <w:lvl w:ilvl="6" w:tplc="C6206B44">
      <w:numFmt w:val="bullet"/>
      <w:lvlText w:val="•"/>
      <w:lvlJc w:val="left"/>
      <w:pPr>
        <w:ind w:left="6055" w:hanging="360"/>
      </w:pPr>
      <w:rPr>
        <w:rFonts w:hint="default"/>
        <w:lang w:val="pt-PT" w:eastAsia="en-US" w:bidi="ar-SA"/>
      </w:rPr>
    </w:lvl>
    <w:lvl w:ilvl="7" w:tplc="7284C394">
      <w:numFmt w:val="bullet"/>
      <w:lvlText w:val="•"/>
      <w:lvlJc w:val="left"/>
      <w:pPr>
        <w:ind w:left="6868" w:hanging="360"/>
      </w:pPr>
      <w:rPr>
        <w:rFonts w:hint="default"/>
        <w:lang w:val="pt-PT" w:eastAsia="en-US" w:bidi="ar-SA"/>
      </w:rPr>
    </w:lvl>
    <w:lvl w:ilvl="8" w:tplc="8C02BEE6">
      <w:numFmt w:val="bullet"/>
      <w:lvlText w:val="•"/>
      <w:lvlJc w:val="left"/>
      <w:pPr>
        <w:ind w:left="7681" w:hanging="360"/>
      </w:pPr>
      <w:rPr>
        <w:rFonts w:hint="default"/>
        <w:lang w:val="pt-PT" w:eastAsia="en-US" w:bidi="ar-SA"/>
      </w:rPr>
    </w:lvl>
  </w:abstractNum>
  <w:abstractNum w:abstractNumId="14" w15:restartNumberingAfterBreak="0">
    <w:nsid w:val="62A93706"/>
    <w:multiLevelType w:val="multilevel"/>
    <w:tmpl w:val="2C786174"/>
    <w:lvl w:ilvl="0">
      <w:start w:val="1"/>
      <w:numFmt w:val="decimal"/>
      <w:lvlText w:val="%1."/>
      <w:lvlJc w:val="left"/>
      <w:pPr>
        <w:ind w:left="360" w:hanging="360"/>
      </w:pPr>
      <w:rPr>
        <w:b/>
        <w:color w:val="000000"/>
        <w:vertAlign w:val="baseline"/>
      </w:rPr>
    </w:lvl>
    <w:lvl w:ilvl="1">
      <w:start w:val="1"/>
      <w:numFmt w:val="decimal"/>
      <w:lvlText w:val="%1.%2."/>
      <w:lvlJc w:val="left"/>
      <w:pPr>
        <w:ind w:left="792" w:hanging="432"/>
      </w:pPr>
      <w:rPr>
        <w:b w:val="0"/>
        <w:color w:val="000000"/>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5" w15:restartNumberingAfterBreak="0">
    <w:nsid w:val="651058AD"/>
    <w:multiLevelType w:val="multilevel"/>
    <w:tmpl w:val="44168A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C6D652E"/>
    <w:multiLevelType w:val="multilevel"/>
    <w:tmpl w:val="B852B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F74F2A"/>
    <w:multiLevelType w:val="multilevel"/>
    <w:tmpl w:val="5EAEBC4C"/>
    <w:lvl w:ilvl="0">
      <w:start w:val="14"/>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7666249"/>
    <w:multiLevelType w:val="multilevel"/>
    <w:tmpl w:val="E07EEA00"/>
    <w:lvl w:ilvl="0">
      <w:start w:val="2"/>
      <w:numFmt w:val="decimal"/>
      <w:lvlText w:val="%1."/>
      <w:lvlJc w:val="left"/>
      <w:pPr>
        <w:ind w:left="360" w:hanging="360"/>
      </w:pPr>
      <w:rPr>
        <w:rFonts w:hint="default"/>
        <w:b/>
        <w:sz w:val="22"/>
        <w:szCs w:val="22"/>
      </w:rPr>
    </w:lvl>
    <w:lvl w:ilvl="1">
      <w:start w:val="1"/>
      <w:numFmt w:val="decimal"/>
      <w:lvlText w:val="%1.%2."/>
      <w:lvlJc w:val="left"/>
      <w:pPr>
        <w:ind w:left="1353" w:hanging="360"/>
      </w:pPr>
      <w:rPr>
        <w:rFonts w:hint="default"/>
        <w:b w:val="0"/>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19" w15:restartNumberingAfterBreak="0">
    <w:nsid w:val="7A5B4DC4"/>
    <w:multiLevelType w:val="hybridMultilevel"/>
    <w:tmpl w:val="14EABA58"/>
    <w:lvl w:ilvl="0" w:tplc="66A41B68">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4"/>
  </w:num>
  <w:num w:numId="3">
    <w:abstractNumId w:val="14"/>
  </w:num>
  <w:num w:numId="4">
    <w:abstractNumId w:val="7"/>
  </w:num>
  <w:num w:numId="5">
    <w:abstractNumId w:val="19"/>
  </w:num>
  <w:num w:numId="6">
    <w:abstractNumId w:val="6"/>
  </w:num>
  <w:num w:numId="7">
    <w:abstractNumId w:val="0"/>
  </w:num>
  <w:num w:numId="8">
    <w:abstractNumId w:val="1"/>
  </w:num>
  <w:num w:numId="9">
    <w:abstractNumId w:val="9"/>
  </w:num>
  <w:num w:numId="10">
    <w:abstractNumId w:val="18"/>
  </w:num>
  <w:num w:numId="11">
    <w:abstractNumId w:val="10"/>
  </w:num>
  <w:num w:numId="12">
    <w:abstractNumId w:val="11"/>
  </w:num>
  <w:num w:numId="13">
    <w:abstractNumId w:val="5"/>
  </w:num>
  <w:num w:numId="14">
    <w:abstractNumId w:val="8"/>
  </w:num>
  <w:num w:numId="15">
    <w:abstractNumId w:val="2"/>
  </w:num>
  <w:num w:numId="16">
    <w:abstractNumId w:val="13"/>
  </w:num>
  <w:num w:numId="17">
    <w:abstractNumId w:val="17"/>
  </w:num>
  <w:num w:numId="18">
    <w:abstractNumId w:val="12"/>
  </w:num>
  <w:num w:numId="19">
    <w:abstractNumId w:val="15"/>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F3C"/>
    <w:rsid w:val="00021B62"/>
    <w:rsid w:val="00052793"/>
    <w:rsid w:val="00055B37"/>
    <w:rsid w:val="000A7B2B"/>
    <w:rsid w:val="000B38D0"/>
    <w:rsid w:val="000B47FA"/>
    <w:rsid w:val="000C4027"/>
    <w:rsid w:val="000C4707"/>
    <w:rsid w:val="0012349F"/>
    <w:rsid w:val="0013374B"/>
    <w:rsid w:val="001A66D6"/>
    <w:rsid w:val="001E1863"/>
    <w:rsid w:val="00204E5A"/>
    <w:rsid w:val="00250830"/>
    <w:rsid w:val="00287C56"/>
    <w:rsid w:val="002A0919"/>
    <w:rsid w:val="002A1125"/>
    <w:rsid w:val="002A5CB0"/>
    <w:rsid w:val="002B4B17"/>
    <w:rsid w:val="002D44AC"/>
    <w:rsid w:val="002D63F1"/>
    <w:rsid w:val="002E08CD"/>
    <w:rsid w:val="002F27DE"/>
    <w:rsid w:val="003078A1"/>
    <w:rsid w:val="00360B96"/>
    <w:rsid w:val="003701ED"/>
    <w:rsid w:val="003843AF"/>
    <w:rsid w:val="00385A11"/>
    <w:rsid w:val="00387EF1"/>
    <w:rsid w:val="003A783C"/>
    <w:rsid w:val="003C768D"/>
    <w:rsid w:val="003D1384"/>
    <w:rsid w:val="003D28A0"/>
    <w:rsid w:val="003F10A5"/>
    <w:rsid w:val="00407189"/>
    <w:rsid w:val="00421F01"/>
    <w:rsid w:val="00444788"/>
    <w:rsid w:val="00445C5A"/>
    <w:rsid w:val="004864D3"/>
    <w:rsid w:val="00492B6C"/>
    <w:rsid w:val="004A609F"/>
    <w:rsid w:val="00520F3C"/>
    <w:rsid w:val="0054567E"/>
    <w:rsid w:val="00567476"/>
    <w:rsid w:val="0057558A"/>
    <w:rsid w:val="005A6888"/>
    <w:rsid w:val="005B58DC"/>
    <w:rsid w:val="005F619F"/>
    <w:rsid w:val="006004A2"/>
    <w:rsid w:val="00617E10"/>
    <w:rsid w:val="006343B6"/>
    <w:rsid w:val="00640437"/>
    <w:rsid w:val="00647BBB"/>
    <w:rsid w:val="00651B8E"/>
    <w:rsid w:val="006728E6"/>
    <w:rsid w:val="0068289E"/>
    <w:rsid w:val="00682EF4"/>
    <w:rsid w:val="00684852"/>
    <w:rsid w:val="00684DA4"/>
    <w:rsid w:val="006E5509"/>
    <w:rsid w:val="006F2D30"/>
    <w:rsid w:val="006F4E0C"/>
    <w:rsid w:val="007114A2"/>
    <w:rsid w:val="007151BC"/>
    <w:rsid w:val="007203EA"/>
    <w:rsid w:val="00720EBD"/>
    <w:rsid w:val="0072357A"/>
    <w:rsid w:val="00770CE1"/>
    <w:rsid w:val="00771566"/>
    <w:rsid w:val="00773FD2"/>
    <w:rsid w:val="007A022E"/>
    <w:rsid w:val="007A3537"/>
    <w:rsid w:val="007C1EF8"/>
    <w:rsid w:val="00820730"/>
    <w:rsid w:val="00827E8E"/>
    <w:rsid w:val="008319A7"/>
    <w:rsid w:val="008A7775"/>
    <w:rsid w:val="008B39CF"/>
    <w:rsid w:val="008C1FBB"/>
    <w:rsid w:val="008D7850"/>
    <w:rsid w:val="008F1A0F"/>
    <w:rsid w:val="008F2464"/>
    <w:rsid w:val="008F70C0"/>
    <w:rsid w:val="009123C8"/>
    <w:rsid w:val="0093268D"/>
    <w:rsid w:val="00937B56"/>
    <w:rsid w:val="009532C4"/>
    <w:rsid w:val="009704FD"/>
    <w:rsid w:val="009807B1"/>
    <w:rsid w:val="009936B7"/>
    <w:rsid w:val="009942B5"/>
    <w:rsid w:val="009A0C40"/>
    <w:rsid w:val="009B0153"/>
    <w:rsid w:val="009B04E2"/>
    <w:rsid w:val="009E36B9"/>
    <w:rsid w:val="00A20F5E"/>
    <w:rsid w:val="00A3365C"/>
    <w:rsid w:val="00A45681"/>
    <w:rsid w:val="00A91623"/>
    <w:rsid w:val="00A92E69"/>
    <w:rsid w:val="00A95497"/>
    <w:rsid w:val="00A970C6"/>
    <w:rsid w:val="00AA050D"/>
    <w:rsid w:val="00AA32E7"/>
    <w:rsid w:val="00AA36A1"/>
    <w:rsid w:val="00AA7B84"/>
    <w:rsid w:val="00AB0FF4"/>
    <w:rsid w:val="00AB233D"/>
    <w:rsid w:val="00AB680B"/>
    <w:rsid w:val="00AC7919"/>
    <w:rsid w:val="00AE6CD3"/>
    <w:rsid w:val="00AE7825"/>
    <w:rsid w:val="00B32194"/>
    <w:rsid w:val="00B52D4F"/>
    <w:rsid w:val="00B564D1"/>
    <w:rsid w:val="00BA246E"/>
    <w:rsid w:val="00BA4488"/>
    <w:rsid w:val="00BC2503"/>
    <w:rsid w:val="00BD2FC7"/>
    <w:rsid w:val="00BE419C"/>
    <w:rsid w:val="00BE7424"/>
    <w:rsid w:val="00BF65A3"/>
    <w:rsid w:val="00C24887"/>
    <w:rsid w:val="00C254DA"/>
    <w:rsid w:val="00C71F31"/>
    <w:rsid w:val="00C82E23"/>
    <w:rsid w:val="00C840E3"/>
    <w:rsid w:val="00CA6200"/>
    <w:rsid w:val="00CF4286"/>
    <w:rsid w:val="00CF47BE"/>
    <w:rsid w:val="00D13E39"/>
    <w:rsid w:val="00D25F00"/>
    <w:rsid w:val="00D3169F"/>
    <w:rsid w:val="00D32503"/>
    <w:rsid w:val="00D35D8B"/>
    <w:rsid w:val="00D41CDF"/>
    <w:rsid w:val="00D608CF"/>
    <w:rsid w:val="00D640AF"/>
    <w:rsid w:val="00DB4AE6"/>
    <w:rsid w:val="00DD6FDD"/>
    <w:rsid w:val="00DF3AAF"/>
    <w:rsid w:val="00E02F0B"/>
    <w:rsid w:val="00E10253"/>
    <w:rsid w:val="00E31B5B"/>
    <w:rsid w:val="00E4497C"/>
    <w:rsid w:val="00E45192"/>
    <w:rsid w:val="00E6106A"/>
    <w:rsid w:val="00E84D1D"/>
    <w:rsid w:val="00EA6B52"/>
    <w:rsid w:val="00EC6734"/>
    <w:rsid w:val="00ED0087"/>
    <w:rsid w:val="00ED405A"/>
    <w:rsid w:val="00EE286E"/>
    <w:rsid w:val="00F47621"/>
    <w:rsid w:val="00FC41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017FD818"/>
  <w15:docId w15:val="{18EB8F95-A49C-4818-94FC-CA7135C17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qFormat/>
    <w:pPr>
      <w:keepNext/>
      <w:widowControl w:val="0"/>
      <w:tabs>
        <w:tab w:val="num" w:pos="0"/>
      </w:tabs>
      <w:suppressAutoHyphens w:val="0"/>
      <w:jc w:val="center"/>
    </w:pPr>
    <w:rPr>
      <w:kern w:val="2"/>
      <w:sz w:val="24"/>
      <w:szCs w:val="24"/>
      <w:u w:val="single"/>
      <w:lang w:eastAsia="zh-CN"/>
    </w:rPr>
  </w:style>
  <w:style w:type="paragraph" w:styleId="Ttulo2">
    <w:name w:val="heading 2"/>
    <w:basedOn w:val="Normal"/>
    <w:next w:val="Normal"/>
    <w:qFormat/>
    <w:pPr>
      <w:widowControl w:val="0"/>
      <w:tabs>
        <w:tab w:val="num" w:pos="0"/>
      </w:tabs>
      <w:suppressAutoHyphens w:val="0"/>
      <w:spacing w:before="120"/>
      <w:outlineLvl w:val="1"/>
    </w:pPr>
    <w:rPr>
      <w:rFonts w:ascii="Arial" w:hAnsi="Arial"/>
      <w:b/>
      <w:lang w:val="pt-PT"/>
    </w:rPr>
  </w:style>
  <w:style w:type="paragraph" w:styleId="Ttulo3">
    <w:name w:val="heading 3"/>
    <w:basedOn w:val="Normal"/>
    <w:next w:val="Normal"/>
    <w:qFormat/>
    <w:pPr>
      <w:keepNext/>
      <w:widowControl w:val="0"/>
      <w:tabs>
        <w:tab w:val="num" w:pos="0"/>
      </w:tabs>
      <w:suppressAutoHyphens w:val="0"/>
      <w:spacing w:before="240" w:after="60"/>
      <w:outlineLvl w:val="2"/>
    </w:pPr>
    <w:rPr>
      <w:rFonts w:ascii="Arial" w:hAnsi="Arial"/>
      <w:b/>
      <w:bCs/>
      <w:kern w:val="2"/>
      <w:sz w:val="26"/>
      <w:szCs w:val="26"/>
    </w:rPr>
  </w:style>
  <w:style w:type="paragraph" w:styleId="Ttulo4">
    <w:name w:val="heading 4"/>
    <w:basedOn w:val="Normal"/>
    <w:next w:val="Normal"/>
    <w:qFormat/>
    <w:pPr>
      <w:keepNext/>
      <w:widowControl w:val="0"/>
      <w:suppressAutoHyphens w:val="0"/>
      <w:spacing w:before="240" w:after="60"/>
      <w:outlineLvl w:val="3"/>
    </w:pPr>
    <w:rPr>
      <w:rFonts w:ascii="Calibri" w:hAnsi="Calibri"/>
      <w:b/>
      <w:bCs/>
      <w:kern w:val="2"/>
      <w:sz w:val="28"/>
      <w:szCs w:val="28"/>
      <w:lang w:eastAsia="zh-CN"/>
    </w:rPr>
  </w:style>
  <w:style w:type="paragraph" w:styleId="Ttulo5">
    <w:name w:val="heading 5"/>
    <w:basedOn w:val="Normal"/>
    <w:next w:val="Normal"/>
    <w:qFormat/>
    <w:pPr>
      <w:widowControl w:val="0"/>
      <w:suppressAutoHyphens w:val="0"/>
      <w:spacing w:before="240" w:after="60"/>
      <w:outlineLvl w:val="4"/>
    </w:pPr>
    <w:rPr>
      <w:rFonts w:ascii="Calibri" w:hAnsi="Calibri"/>
      <w:b/>
      <w:bCs/>
      <w:i/>
      <w:iCs/>
      <w:kern w:val="2"/>
      <w:sz w:val="26"/>
      <w:szCs w:val="26"/>
      <w:lang w:eastAsia="zh-CN"/>
    </w:rPr>
  </w:style>
  <w:style w:type="paragraph" w:styleId="Ttulo6">
    <w:name w:val="heading 6"/>
    <w:basedOn w:val="Normal"/>
    <w:next w:val="Normal"/>
    <w:qFormat/>
    <w:pPr>
      <w:widowControl w:val="0"/>
      <w:suppressAutoHyphens w:val="0"/>
      <w:spacing w:before="240" w:after="60"/>
      <w:outlineLvl w:val="5"/>
    </w:pPr>
    <w:rPr>
      <w:rFonts w:ascii="Calibri" w:hAnsi="Calibri"/>
      <w:b/>
      <w:bCs/>
      <w:kern w:val="2"/>
      <w:sz w:val="22"/>
      <w:szCs w:val="22"/>
      <w:lang w:eastAsia="zh-CN"/>
    </w:rPr>
  </w:style>
  <w:style w:type="paragraph" w:styleId="Ttulo7">
    <w:name w:val="heading 7"/>
    <w:basedOn w:val="Normal"/>
    <w:next w:val="Normal"/>
    <w:link w:val="Ttulo7Char"/>
    <w:semiHidden/>
    <w:unhideWhenUsed/>
    <w:qFormat/>
    <w:rsid w:val="002D63F1"/>
    <w:pPr>
      <w:suppressAutoHyphens w:val="0"/>
      <w:spacing w:before="240" w:after="60" w:line="240" w:lineRule="auto"/>
      <w:ind w:leftChars="0" w:left="0" w:firstLineChars="0" w:firstLine="0"/>
      <w:textDirection w:val="lrTb"/>
      <w:textAlignment w:val="auto"/>
      <w:outlineLvl w:val="6"/>
    </w:pPr>
    <w:rPr>
      <w:rFonts w:ascii="Calibri" w:hAnsi="Calibri"/>
      <w:position w:val="0"/>
      <w:sz w:val="24"/>
      <w:szCs w:val="24"/>
      <w:lang w:val="x-none" w:eastAsia="x-none"/>
    </w:rPr>
  </w:style>
  <w:style w:type="paragraph" w:styleId="Ttulo9">
    <w:name w:val="heading 9"/>
    <w:basedOn w:val="Normal"/>
    <w:next w:val="Normal"/>
    <w:link w:val="Ttulo9Char"/>
    <w:qFormat/>
    <w:rsid w:val="002D63F1"/>
    <w:pPr>
      <w:widowControl w:val="0"/>
      <w:spacing w:before="240" w:after="60" w:line="240" w:lineRule="auto"/>
      <w:ind w:leftChars="0" w:left="0" w:firstLineChars="0" w:firstLine="0"/>
      <w:textDirection w:val="lrTb"/>
      <w:textAlignment w:val="auto"/>
      <w:outlineLvl w:val="8"/>
    </w:pPr>
    <w:rPr>
      <w:rFonts w:ascii="Arial" w:eastAsia="DejaVuSans" w:hAnsi="Arial"/>
      <w:kern w:val="1"/>
      <w:position w:val="0"/>
      <w:sz w:val="22"/>
      <w:szCs w:val="2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7Char">
    <w:name w:val="Título 7 Char"/>
    <w:basedOn w:val="Fontepargpadro"/>
    <w:link w:val="Ttulo7"/>
    <w:semiHidden/>
    <w:rsid w:val="002D63F1"/>
    <w:rPr>
      <w:rFonts w:ascii="Calibri" w:hAnsi="Calibri"/>
      <w:sz w:val="24"/>
      <w:szCs w:val="24"/>
      <w:lang w:val="x-none" w:eastAsia="x-none"/>
    </w:rPr>
  </w:style>
  <w:style w:type="character" w:customStyle="1" w:styleId="Ttulo9Char">
    <w:name w:val="Título 9 Char"/>
    <w:basedOn w:val="Fontepargpadro"/>
    <w:link w:val="Ttulo9"/>
    <w:rsid w:val="002D63F1"/>
    <w:rPr>
      <w:rFonts w:ascii="Arial" w:eastAsia="DejaVuSans" w:hAnsi="Arial"/>
      <w:kern w:val="1"/>
      <w:sz w:val="22"/>
      <w:szCs w:val="22"/>
      <w:lang w:val="x-none" w:eastAsia="x-none"/>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qFormat/>
    <w:pPr>
      <w:widowControl w:val="0"/>
      <w:pBdr>
        <w:bottom w:val="single" w:sz="8" w:space="4" w:color="4F81BD"/>
      </w:pBdr>
      <w:suppressAutoHyphens w:val="0"/>
      <w:spacing w:after="300"/>
      <w:contextualSpacing/>
    </w:pPr>
    <w:rPr>
      <w:rFonts w:ascii="Cambria" w:hAnsi="Cambria"/>
      <w:color w:val="17365D"/>
      <w:spacing w:val="5"/>
      <w:kern w:val="28"/>
      <w:sz w:val="52"/>
      <w:szCs w:val="52"/>
    </w:rPr>
  </w:style>
  <w:style w:type="character" w:customStyle="1" w:styleId="Ttulo1Char">
    <w:name w:val="Título 1 Char"/>
    <w:rPr>
      <w:w w:val="100"/>
      <w:kern w:val="2"/>
      <w:position w:val="-1"/>
      <w:sz w:val="24"/>
      <w:szCs w:val="24"/>
      <w:u w:val="single"/>
      <w:effect w:val="none"/>
      <w:vertAlign w:val="baseline"/>
      <w:cs w:val="0"/>
      <w:em w:val="none"/>
      <w:lang w:eastAsia="zh-CN"/>
    </w:rPr>
  </w:style>
  <w:style w:type="character" w:customStyle="1" w:styleId="Ttulo3Char">
    <w:name w:val="Título 3 Char"/>
    <w:rPr>
      <w:rFonts w:ascii="Arial" w:hAnsi="Arial"/>
      <w:b/>
      <w:bCs/>
      <w:w w:val="100"/>
      <w:kern w:val="2"/>
      <w:position w:val="-1"/>
      <w:sz w:val="26"/>
      <w:szCs w:val="26"/>
      <w:effect w:val="none"/>
      <w:vertAlign w:val="baseline"/>
      <w:cs w:val="0"/>
      <w:em w:val="none"/>
    </w:rPr>
  </w:style>
  <w:style w:type="character" w:customStyle="1" w:styleId="Ttulo2Char">
    <w:name w:val="Título 2 Char"/>
    <w:rPr>
      <w:rFonts w:ascii="Arial" w:hAnsi="Arial" w:cs="Arial"/>
      <w:b/>
      <w:w w:val="100"/>
      <w:position w:val="-1"/>
      <w:effect w:val="none"/>
      <w:vertAlign w:val="baseline"/>
      <w:cs w:val="0"/>
      <w:em w:val="none"/>
      <w:lang w:val="pt-PT"/>
    </w:rPr>
  </w:style>
  <w:style w:type="character" w:customStyle="1" w:styleId="Ttulo4Char">
    <w:name w:val="Título 4 Char"/>
    <w:rPr>
      <w:rFonts w:ascii="Calibri" w:hAnsi="Calibri"/>
      <w:b/>
      <w:bCs/>
      <w:w w:val="100"/>
      <w:kern w:val="2"/>
      <w:position w:val="-1"/>
      <w:sz w:val="28"/>
      <w:szCs w:val="28"/>
      <w:effect w:val="none"/>
      <w:vertAlign w:val="baseline"/>
      <w:cs w:val="0"/>
      <w:em w:val="none"/>
      <w:lang w:eastAsia="zh-CN"/>
    </w:rPr>
  </w:style>
  <w:style w:type="character" w:customStyle="1" w:styleId="Ttulo5Char">
    <w:name w:val="Título 5 Char"/>
    <w:rPr>
      <w:rFonts w:ascii="Calibri" w:hAnsi="Calibri"/>
      <w:b/>
      <w:bCs/>
      <w:i/>
      <w:iCs/>
      <w:w w:val="100"/>
      <w:kern w:val="2"/>
      <w:position w:val="-1"/>
      <w:sz w:val="26"/>
      <w:szCs w:val="26"/>
      <w:effect w:val="none"/>
      <w:vertAlign w:val="baseline"/>
      <w:cs w:val="0"/>
      <w:em w:val="none"/>
      <w:lang w:eastAsia="zh-CN"/>
    </w:rPr>
  </w:style>
  <w:style w:type="character" w:customStyle="1" w:styleId="Ttulo6Char">
    <w:name w:val="Título 6 Char"/>
    <w:rPr>
      <w:rFonts w:ascii="Calibri" w:hAnsi="Calibri"/>
      <w:b/>
      <w:bCs/>
      <w:w w:val="100"/>
      <w:kern w:val="2"/>
      <w:position w:val="-1"/>
      <w:sz w:val="22"/>
      <w:szCs w:val="22"/>
      <w:effect w:val="none"/>
      <w:vertAlign w:val="baseline"/>
      <w:cs w:val="0"/>
      <w:em w:val="none"/>
      <w:lang w:eastAsia="zh-CN"/>
    </w:rPr>
  </w:style>
  <w:style w:type="paragraph" w:styleId="Cabealho">
    <w:name w:val="header"/>
    <w:basedOn w:val="Normal"/>
    <w:qFormat/>
    <w:pPr>
      <w:widowControl w:val="0"/>
      <w:suppressLineNumbers/>
      <w:tabs>
        <w:tab w:val="center" w:pos="4818"/>
        <w:tab w:val="right" w:pos="9637"/>
      </w:tabs>
      <w:suppressAutoHyphens w:val="0"/>
    </w:pPr>
    <w:rPr>
      <w:kern w:val="2"/>
      <w:sz w:val="24"/>
      <w:szCs w:val="24"/>
    </w:rPr>
  </w:style>
  <w:style w:type="character" w:customStyle="1" w:styleId="CabealhoChar1">
    <w:name w:val="Cabeçalho Char1"/>
    <w:rPr>
      <w:w w:val="100"/>
      <w:kern w:val="2"/>
      <w:position w:val="-1"/>
      <w:sz w:val="24"/>
      <w:szCs w:val="24"/>
      <w:effect w:val="none"/>
      <w:vertAlign w:val="baseline"/>
      <w:cs w:val="0"/>
      <w:em w:val="none"/>
    </w:r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uiPriority w:val="99"/>
    <w:qFormat/>
    <w:pPr>
      <w:widowControl w:val="0"/>
      <w:tabs>
        <w:tab w:val="center" w:pos="4818"/>
        <w:tab w:val="right" w:pos="9637"/>
      </w:tabs>
      <w:suppressAutoHyphens w:val="0"/>
    </w:pPr>
    <w:rPr>
      <w:kern w:val="2"/>
      <w:sz w:val="24"/>
      <w:szCs w:val="24"/>
    </w:rPr>
  </w:style>
  <w:style w:type="character" w:customStyle="1" w:styleId="RodapChar1">
    <w:name w:val="Rodapé Char1"/>
    <w:rPr>
      <w:w w:val="100"/>
      <w:kern w:val="2"/>
      <w:position w:val="-1"/>
      <w:sz w:val="24"/>
      <w:szCs w:val="24"/>
      <w:effect w:val="none"/>
      <w:vertAlign w:val="baseline"/>
      <w:cs w:val="0"/>
      <w:em w:val="none"/>
    </w:rPr>
  </w:style>
  <w:style w:type="character" w:customStyle="1" w:styleId="RodapChar">
    <w:name w:val="Rodapé Char"/>
    <w:basedOn w:val="Fontepargpadro"/>
    <w:uiPriority w:val="99"/>
    <w:rPr>
      <w:w w:val="100"/>
      <w:position w:val="-1"/>
      <w:effect w:val="none"/>
      <w:vertAlign w:val="baseline"/>
      <w:cs w:val="0"/>
      <w:em w:val="none"/>
    </w:rPr>
  </w:style>
  <w:style w:type="paragraph" w:styleId="Corpodetexto">
    <w:name w:val="Body Text"/>
    <w:basedOn w:val="Normal"/>
    <w:qFormat/>
    <w:pPr>
      <w:widowControl w:val="0"/>
      <w:suppressAutoHyphens w:val="0"/>
      <w:spacing w:after="120"/>
    </w:pPr>
    <w:rPr>
      <w:kern w:val="2"/>
      <w:sz w:val="24"/>
      <w:szCs w:val="24"/>
    </w:rPr>
  </w:style>
  <w:style w:type="character" w:customStyle="1" w:styleId="CorpodetextoChar1">
    <w:name w:val="Corpo de texto Char1"/>
    <w:rPr>
      <w:w w:val="100"/>
      <w:kern w:val="2"/>
      <w:position w:val="-1"/>
      <w:sz w:val="24"/>
      <w:szCs w:val="24"/>
      <w:effect w:val="none"/>
      <w:vertAlign w:val="baseline"/>
      <w:cs w:val="0"/>
      <w:em w:val="none"/>
    </w:rPr>
  </w:style>
  <w:style w:type="character" w:customStyle="1" w:styleId="CorpodetextoChar">
    <w:name w:val="Corpo de texto Char"/>
    <w:basedOn w:val="Fontepargpadro"/>
    <w:rPr>
      <w:w w:val="100"/>
      <w:position w:val="-1"/>
      <w:effect w:val="none"/>
      <w:vertAlign w:val="baseline"/>
      <w:cs w:val="0"/>
      <w:em w:val="none"/>
    </w:rPr>
  </w:style>
  <w:style w:type="paragraph" w:styleId="Recuodecorpodetexto">
    <w:name w:val="Body Text Indent"/>
    <w:basedOn w:val="Normal"/>
    <w:qFormat/>
    <w:pPr>
      <w:widowControl w:val="0"/>
      <w:suppressAutoHyphens w:val="0"/>
      <w:spacing w:after="140" w:line="240" w:lineRule="atLeast"/>
      <w:ind w:left="709" w:hanging="425"/>
      <w:jc w:val="both"/>
    </w:pPr>
    <w:rPr>
      <w:rFonts w:ascii="Arial" w:hAnsi="Arial"/>
      <w:kern w:val="2"/>
      <w:sz w:val="22"/>
      <w:lang w:val="pt-PT"/>
    </w:rPr>
  </w:style>
  <w:style w:type="character" w:customStyle="1" w:styleId="RecuodecorpodetextoChar">
    <w:name w:val="Recuo de corpo de texto Char"/>
    <w:rPr>
      <w:rFonts w:ascii="Arial" w:hAnsi="Arial"/>
      <w:w w:val="100"/>
      <w:kern w:val="2"/>
      <w:position w:val="-1"/>
      <w:sz w:val="22"/>
      <w:effect w:val="none"/>
      <w:vertAlign w:val="baseline"/>
      <w:cs w:val="0"/>
      <w:em w:val="none"/>
      <w:lang w:val="pt-PT"/>
    </w:rPr>
  </w:style>
  <w:style w:type="character" w:customStyle="1" w:styleId="Corpodetexto2Char">
    <w:name w:val="Corpo de texto 2 Char"/>
    <w:rPr>
      <w:w w:val="100"/>
      <w:kern w:val="2"/>
      <w:position w:val="-1"/>
      <w:sz w:val="24"/>
      <w:szCs w:val="24"/>
      <w:effect w:val="none"/>
      <w:vertAlign w:val="baseline"/>
      <w:cs w:val="0"/>
      <w:em w:val="none"/>
      <w:lang w:eastAsia="zh-CN"/>
    </w:rPr>
  </w:style>
  <w:style w:type="paragraph" w:styleId="Corpodetexto2">
    <w:name w:val="Body Text 2"/>
    <w:basedOn w:val="Normal"/>
    <w:pPr>
      <w:ind w:right="-516"/>
      <w:jc w:val="both"/>
    </w:pPr>
    <w:rPr>
      <w:kern w:val="2"/>
    </w:rPr>
  </w:style>
  <w:style w:type="character" w:customStyle="1" w:styleId="Corpodetexto3Char">
    <w:name w:val="Corpo de texto 3 Char"/>
    <w:rPr>
      <w:w w:val="100"/>
      <w:kern w:val="2"/>
      <w:position w:val="-1"/>
      <w:sz w:val="16"/>
      <w:szCs w:val="16"/>
      <w:effect w:val="none"/>
      <w:vertAlign w:val="baseline"/>
      <w:cs w:val="0"/>
      <w:em w:val="none"/>
      <w:lang w:eastAsia="zh-CN"/>
    </w:rPr>
  </w:style>
  <w:style w:type="paragraph" w:styleId="Corpodetexto3">
    <w:name w:val="Body Text 3"/>
    <w:basedOn w:val="Normal"/>
    <w:qFormat/>
    <w:pPr>
      <w:widowControl w:val="0"/>
      <w:suppressAutoHyphens w:val="0"/>
      <w:spacing w:after="120"/>
    </w:pPr>
    <w:rPr>
      <w:kern w:val="2"/>
      <w:sz w:val="16"/>
      <w:szCs w:val="16"/>
      <w:lang w:eastAsia="zh-CN"/>
    </w:rPr>
  </w:style>
  <w:style w:type="paragraph" w:styleId="Textodebalo">
    <w:name w:val="Balloon Text"/>
    <w:basedOn w:val="Normal"/>
    <w:uiPriority w:val="99"/>
    <w:qFormat/>
    <w:pPr>
      <w:widowControl w:val="0"/>
      <w:suppressAutoHyphens w:val="0"/>
    </w:pPr>
    <w:rPr>
      <w:rFonts w:ascii="Tahoma" w:hAnsi="Tahoma"/>
      <w:sz w:val="16"/>
      <w:szCs w:val="16"/>
    </w:rPr>
  </w:style>
  <w:style w:type="character" w:customStyle="1" w:styleId="TextodebaloChar1">
    <w:name w:val="Texto de balão Char1"/>
    <w:rPr>
      <w:rFonts w:ascii="Tahoma" w:hAnsi="Tahoma" w:cs="Tahoma"/>
      <w:w w:val="100"/>
      <w:position w:val="-1"/>
      <w:sz w:val="16"/>
      <w:szCs w:val="16"/>
      <w:effect w:val="none"/>
      <w:vertAlign w:val="baseline"/>
      <w:cs w:val="0"/>
      <w:em w:val="none"/>
    </w:rPr>
  </w:style>
  <w:style w:type="character" w:customStyle="1" w:styleId="TextodebaloChar">
    <w:name w:val="Texto de balão Char"/>
    <w:uiPriority w:val="99"/>
    <w:rPr>
      <w:rFonts w:ascii="Tahoma" w:hAnsi="Tahoma" w:cs="Tahoma"/>
      <w:w w:val="100"/>
      <w:position w:val="-1"/>
      <w:sz w:val="16"/>
      <w:szCs w:val="16"/>
      <w:effect w:val="none"/>
      <w:vertAlign w:val="baseline"/>
      <w:cs w:val="0"/>
      <w:em w:val="none"/>
    </w:rPr>
  </w:style>
  <w:style w:type="paragraph" w:styleId="SemEspaamento">
    <w:name w:val="No Spacing"/>
    <w:uiPriority w:val="1"/>
    <w:qFormat/>
    <w:pPr>
      <w:spacing w:line="1" w:lineRule="atLeast"/>
      <w:ind w:leftChars="-1" w:left="-1" w:hangingChars="1" w:hanging="1"/>
      <w:jc w:val="both"/>
      <w:textDirection w:val="btLr"/>
      <w:textAlignment w:val="top"/>
      <w:outlineLvl w:val="0"/>
    </w:pPr>
    <w:rPr>
      <w:rFonts w:ascii="Calibri" w:eastAsia="Calibri" w:hAnsi="Calibri" w:cs="Calibri"/>
      <w:position w:val="-1"/>
      <w:sz w:val="22"/>
      <w:szCs w:val="22"/>
      <w:lang w:eastAsia="zh-CN"/>
    </w:rPr>
  </w:style>
  <w:style w:type="paragraph" w:styleId="PargrafodaLista">
    <w:name w:val="List Paragraph"/>
    <w:aliases w:val="List I Paragraph,List Paragraph,Normal com bullets"/>
    <w:basedOn w:val="Normal"/>
    <w:link w:val="PargrafodaListaChar"/>
    <w:uiPriority w:val="34"/>
    <w:qFormat/>
    <w:pPr>
      <w:widowControl w:val="0"/>
      <w:suppressAutoHyphens w:val="0"/>
      <w:ind w:left="720"/>
    </w:pPr>
  </w:style>
  <w:style w:type="paragraph" w:styleId="Citao">
    <w:name w:val="Quote"/>
    <w:basedOn w:val="Normal"/>
    <w:next w:val="Normal"/>
    <w:pPr>
      <w:widowControl w:val="0"/>
      <w:pBdr>
        <w:top w:val="single" w:sz="4" w:space="1" w:color="008080"/>
        <w:left w:val="single" w:sz="4" w:space="4" w:color="008080"/>
        <w:bottom w:val="single" w:sz="4" w:space="1" w:color="008080"/>
        <w:right w:val="single" w:sz="4" w:space="4" w:color="008080"/>
      </w:pBdr>
      <w:shd w:val="clear" w:color="auto" w:fill="FFFFCC"/>
      <w:suppressAutoHyphens w:val="0"/>
      <w:spacing w:before="120"/>
      <w:jc w:val="both"/>
    </w:pPr>
    <w:rPr>
      <w:i/>
      <w:iCs/>
      <w:color w:val="000000"/>
      <w:lang w:eastAsia="en-US"/>
    </w:rPr>
  </w:style>
  <w:style w:type="character" w:customStyle="1" w:styleId="CitaoChar">
    <w:name w:val="Citação Char"/>
    <w:rPr>
      <w:rFonts w:ascii="Arial" w:eastAsia="Calibri" w:hAnsi="Arial"/>
      <w:i/>
      <w:iCs/>
      <w:color w:val="000000"/>
      <w:w w:val="100"/>
      <w:position w:val="-1"/>
      <w:szCs w:val="24"/>
      <w:effect w:val="none"/>
      <w:shd w:val="clear" w:color="auto" w:fill="FFFFCC"/>
      <w:vertAlign w:val="baseline"/>
      <w:cs w:val="0"/>
      <w:em w:val="none"/>
      <w:lang w:eastAsia="en-US"/>
    </w:rPr>
  </w:style>
  <w:style w:type="paragraph" w:customStyle="1" w:styleId="Ttulo30">
    <w:name w:val="Título3"/>
    <w:basedOn w:val="Normal"/>
    <w:next w:val="Corpodetexto"/>
    <w:pPr>
      <w:keepNext/>
      <w:widowControl w:val="0"/>
      <w:suppressAutoHyphens w:val="0"/>
      <w:spacing w:before="240" w:after="120"/>
    </w:pPr>
    <w:rPr>
      <w:rFonts w:ascii="Liberation Sans" w:eastAsia="AR PL UMing CN" w:hAnsi="Liberation Sans" w:cs="DejaVu Sans Condensed"/>
      <w:sz w:val="28"/>
      <w:szCs w:val="28"/>
    </w:rPr>
  </w:style>
  <w:style w:type="paragraph" w:customStyle="1" w:styleId="ndice">
    <w:name w:val="Índice"/>
    <w:basedOn w:val="Normal"/>
    <w:pPr>
      <w:widowControl w:val="0"/>
      <w:suppressLineNumbers/>
      <w:suppressAutoHyphens w:val="0"/>
    </w:pPr>
    <w:rPr>
      <w:kern w:val="2"/>
      <w:sz w:val="24"/>
      <w:szCs w:val="24"/>
    </w:rPr>
  </w:style>
  <w:style w:type="paragraph" w:customStyle="1" w:styleId="Ttulo20">
    <w:name w:val="Título2"/>
    <w:basedOn w:val="Normal"/>
    <w:next w:val="Corpodetexto"/>
    <w:pPr>
      <w:keepNext/>
      <w:widowControl w:val="0"/>
      <w:suppressAutoHyphens w:val="0"/>
      <w:spacing w:before="240" w:after="120"/>
    </w:pPr>
    <w:rPr>
      <w:rFonts w:ascii="Arial" w:eastAsia="DejaVu Sans" w:hAnsi="Arial"/>
      <w:kern w:val="2"/>
      <w:sz w:val="28"/>
      <w:szCs w:val="28"/>
    </w:rPr>
  </w:style>
  <w:style w:type="paragraph" w:styleId="Subttulo">
    <w:name w:val="Subtitle"/>
    <w:basedOn w:val="Normal"/>
    <w:next w:val="Normal"/>
    <w:qFormat/>
    <w:pPr>
      <w:keepNext/>
      <w:keepLines/>
      <w:spacing w:before="360" w:after="80"/>
    </w:pPr>
    <w:rPr>
      <w:rFonts w:ascii="Georgia" w:eastAsia="Georgia" w:hAnsi="Georgia" w:cs="Georgia"/>
      <w:i/>
      <w:color w:val="666666"/>
      <w:sz w:val="48"/>
      <w:szCs w:val="48"/>
    </w:rPr>
  </w:style>
  <w:style w:type="character" w:customStyle="1" w:styleId="SubttuloChar">
    <w:name w:val="Subtítulo Char"/>
    <w:rPr>
      <w:rFonts w:ascii="Cambria" w:eastAsia="Times New Roman" w:hAnsi="Cambria" w:cs="Times New Roman"/>
      <w:i/>
      <w:iCs/>
      <w:color w:val="4F81BD"/>
      <w:spacing w:val="15"/>
      <w:w w:val="100"/>
      <w:position w:val="-1"/>
      <w:sz w:val="24"/>
      <w:szCs w:val="24"/>
      <w:effect w:val="none"/>
      <w:vertAlign w:val="baseline"/>
      <w:cs w:val="0"/>
      <w:em w:val="none"/>
    </w:rPr>
  </w:style>
  <w:style w:type="paragraph" w:customStyle="1" w:styleId="WW-Ttulo">
    <w:name w:val="WW-Título"/>
    <w:basedOn w:val="Normal"/>
    <w:next w:val="Subttulo"/>
    <w:pPr>
      <w:keepNext/>
      <w:widowControl w:val="0"/>
      <w:suppressAutoHyphens w:val="0"/>
      <w:spacing w:before="240" w:after="120"/>
    </w:pPr>
    <w:rPr>
      <w:rFonts w:ascii="Liberation Sans" w:hAnsi="Liberation Sans"/>
      <w:kern w:val="2"/>
      <w:sz w:val="28"/>
      <w:szCs w:val="28"/>
    </w:rPr>
  </w:style>
  <w:style w:type="paragraph" w:customStyle="1" w:styleId="Captulo">
    <w:name w:val="Capítulo"/>
    <w:basedOn w:val="Normal"/>
    <w:next w:val="Corpodetexto"/>
    <w:pPr>
      <w:keepNext/>
      <w:widowControl w:val="0"/>
      <w:suppressAutoHyphens w:val="0"/>
      <w:spacing w:before="240" w:after="120"/>
    </w:pPr>
    <w:rPr>
      <w:rFonts w:ascii="Arial" w:eastAsia="Mincho" w:hAnsi="Arial"/>
      <w:kern w:val="2"/>
      <w:sz w:val="28"/>
      <w:szCs w:val="28"/>
    </w:rPr>
  </w:style>
  <w:style w:type="paragraph" w:customStyle="1" w:styleId="Ttulo10">
    <w:name w:val="Título1"/>
    <w:basedOn w:val="Normal"/>
    <w:next w:val="Corpodetexto"/>
    <w:pPr>
      <w:keepNext/>
      <w:widowControl w:val="0"/>
      <w:suppressAutoHyphens w:val="0"/>
      <w:spacing w:before="240" w:after="120"/>
    </w:pPr>
    <w:rPr>
      <w:rFonts w:ascii="Arial" w:eastAsia="DejaVu Sans" w:hAnsi="Arial" w:cs="Tahoma"/>
      <w:sz w:val="28"/>
      <w:szCs w:val="28"/>
    </w:rPr>
  </w:style>
  <w:style w:type="paragraph" w:customStyle="1" w:styleId="Legenda4">
    <w:name w:val="Legenda4"/>
    <w:basedOn w:val="Normal"/>
    <w:pPr>
      <w:widowControl w:val="0"/>
      <w:suppressLineNumbers/>
      <w:suppressAutoHyphens w:val="0"/>
      <w:spacing w:before="120" w:after="120"/>
    </w:pPr>
    <w:rPr>
      <w:i/>
      <w:iCs/>
      <w:sz w:val="24"/>
      <w:szCs w:val="24"/>
    </w:rPr>
  </w:style>
  <w:style w:type="paragraph" w:customStyle="1" w:styleId="WW-Ttulo1">
    <w:name w:val="WW-Título1"/>
    <w:basedOn w:val="WW-Ttulo"/>
    <w:next w:val="Corpodetexto"/>
    <w:rPr>
      <w:rFonts w:eastAsia="DejaVu Sans"/>
    </w:rPr>
  </w:style>
  <w:style w:type="paragraph" w:customStyle="1" w:styleId="Legenda3">
    <w:name w:val="Legenda3"/>
    <w:basedOn w:val="Normal"/>
    <w:pPr>
      <w:widowControl w:val="0"/>
      <w:suppressLineNumbers/>
      <w:suppressAutoHyphens w:val="0"/>
      <w:spacing w:before="120" w:after="120"/>
    </w:pPr>
    <w:rPr>
      <w:i/>
      <w:iCs/>
      <w:sz w:val="24"/>
      <w:szCs w:val="24"/>
    </w:rPr>
  </w:style>
  <w:style w:type="paragraph" w:customStyle="1" w:styleId="Contedodatabela">
    <w:name w:val="Conteúdo da tabela"/>
    <w:basedOn w:val="Normal"/>
    <w:pPr>
      <w:widowControl w:val="0"/>
      <w:suppressLineNumbers/>
      <w:suppressAutoHyphens w:val="0"/>
    </w:pPr>
    <w:rPr>
      <w:kern w:val="2"/>
      <w:sz w:val="24"/>
      <w:szCs w:val="24"/>
    </w:rPr>
  </w:style>
  <w:style w:type="paragraph" w:customStyle="1" w:styleId="Ttulodatabela">
    <w:name w:val="Título da tabela"/>
    <w:basedOn w:val="Contedodatabela"/>
    <w:pPr>
      <w:jc w:val="center"/>
    </w:pPr>
    <w:rPr>
      <w:b/>
      <w:bCs/>
      <w:i/>
      <w:iCs/>
    </w:rPr>
  </w:style>
  <w:style w:type="paragraph" w:customStyle="1" w:styleId="WW-Ttulo11">
    <w:name w:val="WW-Título11"/>
    <w:basedOn w:val="Normal"/>
    <w:next w:val="Subttulo"/>
    <w:pPr>
      <w:keepNext/>
      <w:widowControl w:val="0"/>
      <w:suppressAutoHyphens w:val="0"/>
      <w:spacing w:before="240" w:after="120"/>
      <w:ind w:left="284" w:right="476" w:hanging="284"/>
    </w:pPr>
    <w:rPr>
      <w:rFonts w:ascii="Arial" w:hAnsi="Arial"/>
      <w:b/>
      <w:kern w:val="2"/>
      <w:sz w:val="28"/>
      <w:szCs w:val="28"/>
      <w:u w:val="single"/>
    </w:rPr>
  </w:style>
  <w:style w:type="paragraph" w:customStyle="1" w:styleId="Legenda2">
    <w:name w:val="Legenda2"/>
    <w:basedOn w:val="Normal"/>
    <w:pPr>
      <w:widowControl w:val="0"/>
      <w:suppressLineNumbers/>
      <w:suppressAutoHyphens w:val="0"/>
      <w:spacing w:before="120" w:after="120"/>
    </w:pPr>
    <w:rPr>
      <w:i/>
      <w:iCs/>
      <w:sz w:val="24"/>
      <w:szCs w:val="24"/>
    </w:rPr>
  </w:style>
  <w:style w:type="paragraph" w:customStyle="1" w:styleId="Legenda1">
    <w:name w:val="Legenda1"/>
    <w:basedOn w:val="Normal"/>
    <w:pPr>
      <w:widowControl w:val="0"/>
      <w:suppressLineNumbers/>
      <w:suppressAutoHyphens w:val="0"/>
      <w:spacing w:before="120" w:after="120"/>
    </w:pPr>
    <w:rPr>
      <w:i/>
      <w:iCs/>
      <w:sz w:val="24"/>
      <w:szCs w:val="24"/>
    </w:rPr>
  </w:style>
  <w:style w:type="paragraph" w:customStyle="1" w:styleId="P30">
    <w:name w:val="P30"/>
    <w:basedOn w:val="Normal"/>
    <w:pPr>
      <w:widowControl w:val="0"/>
      <w:suppressAutoHyphens w:val="0"/>
      <w:jc w:val="both"/>
    </w:pPr>
    <w:rPr>
      <w:b/>
      <w:kern w:val="2"/>
      <w:sz w:val="24"/>
    </w:rPr>
  </w:style>
  <w:style w:type="paragraph" w:customStyle="1" w:styleId="Recuodecorpodetexto32">
    <w:name w:val="Recuo de corpo de texto 32"/>
    <w:basedOn w:val="Normal"/>
    <w:pPr>
      <w:widowControl w:val="0"/>
      <w:tabs>
        <w:tab w:val="left" w:pos="-10396"/>
      </w:tabs>
      <w:suppressAutoHyphens w:val="0"/>
      <w:spacing w:after="120"/>
      <w:ind w:left="1134" w:hanging="567"/>
      <w:jc w:val="both"/>
    </w:pPr>
    <w:rPr>
      <w:kern w:val="2"/>
      <w:sz w:val="24"/>
    </w:rPr>
  </w:style>
  <w:style w:type="paragraph" w:customStyle="1" w:styleId="BodyText21">
    <w:name w:val="Body Text 21"/>
    <w:basedOn w:val="Normal"/>
    <w:pPr>
      <w:widowControl w:val="0"/>
      <w:suppressAutoHyphens w:val="0"/>
      <w:jc w:val="both"/>
    </w:pPr>
    <w:rPr>
      <w:kern w:val="2"/>
      <w:sz w:val="24"/>
    </w:rPr>
  </w:style>
  <w:style w:type="paragraph" w:customStyle="1" w:styleId="11">
    <w:name w:val="11"/>
    <w:basedOn w:val="Normal"/>
    <w:pPr>
      <w:widowControl w:val="0"/>
      <w:suppressAutoHyphens w:val="0"/>
      <w:ind w:left="1701" w:hanging="850"/>
      <w:jc w:val="both"/>
    </w:pPr>
    <w:rPr>
      <w:kern w:val="2"/>
      <w:sz w:val="24"/>
    </w:rPr>
  </w:style>
  <w:style w:type="paragraph" w:customStyle="1" w:styleId="10">
    <w:name w:val="10"/>
    <w:basedOn w:val="Normal"/>
    <w:pPr>
      <w:widowControl w:val="0"/>
      <w:suppressAutoHyphens w:val="0"/>
      <w:ind w:left="851" w:hanging="567"/>
      <w:jc w:val="both"/>
    </w:pPr>
    <w:rPr>
      <w:kern w:val="2"/>
      <w:sz w:val="24"/>
    </w:rPr>
  </w:style>
  <w:style w:type="paragraph" w:customStyle="1" w:styleId="Corpodetexto21">
    <w:name w:val="Corpo de texto 21"/>
    <w:basedOn w:val="Normal"/>
    <w:pPr>
      <w:widowControl w:val="0"/>
      <w:suppressAutoHyphens w:val="0"/>
      <w:spacing w:after="240"/>
      <w:jc w:val="both"/>
    </w:pPr>
    <w:rPr>
      <w:rFonts w:ascii="Arial" w:hAnsi="Arial"/>
      <w:kern w:val="2"/>
      <w:sz w:val="22"/>
      <w:lang w:val="pt-PT"/>
    </w:rPr>
  </w:style>
  <w:style w:type="paragraph" w:customStyle="1" w:styleId="Recuodecorpodetexto21">
    <w:name w:val="Recuo de corpo de texto 21"/>
    <w:basedOn w:val="Normal"/>
    <w:pPr>
      <w:widowControl w:val="0"/>
      <w:tabs>
        <w:tab w:val="left" w:pos="29778"/>
      </w:tabs>
      <w:suppressAutoHyphens w:val="0"/>
      <w:spacing w:before="120"/>
      <w:ind w:left="709" w:hanging="709"/>
      <w:jc w:val="both"/>
    </w:pPr>
    <w:rPr>
      <w:kern w:val="2"/>
      <w:sz w:val="24"/>
      <w:szCs w:val="24"/>
    </w:rPr>
  </w:style>
  <w:style w:type="paragraph" w:customStyle="1" w:styleId="Textoembloco1">
    <w:name w:val="Texto em bloco1"/>
    <w:basedOn w:val="Normal"/>
    <w:pPr>
      <w:widowControl w:val="0"/>
      <w:suppressAutoHyphens w:val="0"/>
      <w:spacing w:after="120"/>
      <w:ind w:left="1843" w:right="51" w:hanging="709"/>
      <w:jc w:val="both"/>
    </w:pPr>
    <w:rPr>
      <w:rFonts w:ascii="Arial" w:hAnsi="Arial"/>
      <w:kern w:val="2"/>
      <w:position w:val="2"/>
      <w:sz w:val="22"/>
      <w:lang w:val="pt-PT"/>
    </w:rPr>
  </w:style>
  <w:style w:type="paragraph" w:customStyle="1" w:styleId="Recuonormal1">
    <w:name w:val="Recuo normal1"/>
    <w:basedOn w:val="Normal"/>
    <w:pPr>
      <w:widowControl w:val="0"/>
      <w:suppressAutoHyphens w:val="0"/>
      <w:ind w:left="708"/>
    </w:pPr>
    <w:rPr>
      <w:rFonts w:ascii="Arial" w:hAnsi="Arial"/>
      <w:kern w:val="2"/>
      <w:sz w:val="24"/>
      <w:lang w:val="pt-PT"/>
    </w:rPr>
  </w:style>
  <w:style w:type="paragraph" w:customStyle="1" w:styleId="Corpodetexto31">
    <w:name w:val="Corpo de texto 31"/>
    <w:basedOn w:val="Normal"/>
    <w:pPr>
      <w:widowControl w:val="0"/>
      <w:suppressAutoHyphens w:val="0"/>
      <w:jc w:val="both"/>
    </w:pPr>
    <w:rPr>
      <w:b/>
      <w:sz w:val="22"/>
    </w:rPr>
  </w:style>
  <w:style w:type="paragraph" w:customStyle="1" w:styleId="Recuodecorpodetexto31">
    <w:name w:val="Recuo de corpo de texto 31"/>
    <w:basedOn w:val="Normal"/>
    <w:pPr>
      <w:widowControl w:val="0"/>
      <w:tabs>
        <w:tab w:val="left" w:pos="-10396"/>
      </w:tabs>
      <w:suppressAutoHyphens w:val="0"/>
      <w:spacing w:after="120"/>
      <w:ind w:left="1134" w:hanging="567"/>
      <w:jc w:val="both"/>
    </w:pPr>
    <w:rPr>
      <w:kern w:val="2"/>
      <w:sz w:val="24"/>
    </w:rPr>
  </w:style>
  <w:style w:type="paragraph" w:customStyle="1" w:styleId="WW-Textosimples">
    <w:name w:val="WW-Texto simples"/>
    <w:basedOn w:val="Normal"/>
    <w:pPr>
      <w:suppressAutoHyphens w:val="0"/>
    </w:pPr>
    <w:rPr>
      <w:rFonts w:ascii="Courier New" w:hAnsi="Courier New"/>
      <w:kern w:val="2"/>
    </w:rPr>
  </w:style>
  <w:style w:type="paragraph" w:customStyle="1" w:styleId="Recuodecorpodetexto33">
    <w:name w:val="Recuo de corpo de texto 33"/>
    <w:basedOn w:val="Normal"/>
    <w:pPr>
      <w:widowControl w:val="0"/>
      <w:tabs>
        <w:tab w:val="left" w:pos="-10396"/>
      </w:tabs>
      <w:suppressAutoHyphens w:val="0"/>
      <w:spacing w:after="120"/>
      <w:ind w:left="1134" w:hanging="567"/>
      <w:jc w:val="both"/>
    </w:pPr>
    <w:rPr>
      <w:kern w:val="2"/>
      <w:sz w:val="24"/>
    </w:rPr>
  </w:style>
  <w:style w:type="paragraph" w:customStyle="1" w:styleId="bodytext3">
    <w:name w:val="bodytext3"/>
    <w:basedOn w:val="Normal"/>
    <w:rPr>
      <w:b/>
      <w:bCs/>
      <w:kern w:val="2"/>
      <w:sz w:val="24"/>
      <w:szCs w:val="24"/>
    </w:rPr>
  </w:style>
  <w:style w:type="paragraph" w:customStyle="1" w:styleId="Pargrafoalinhadoaottulo">
    <w:name w:val="Parágrafo alinhado ao título"/>
    <w:basedOn w:val="Recuodecorpodetexto"/>
  </w:style>
  <w:style w:type="paragraph" w:customStyle="1" w:styleId="Ttulocentralizado">
    <w:name w:val="Título centralizado"/>
    <w:basedOn w:val="Ttulo3"/>
    <w:pPr>
      <w:keepNext w:val="0"/>
      <w:keepLines/>
      <w:tabs>
        <w:tab w:val="clear" w:pos="0"/>
      </w:tabs>
      <w:spacing w:before="120" w:after="0"/>
      <w:ind w:right="-70"/>
      <w:jc w:val="center"/>
    </w:pPr>
    <w:rPr>
      <w:rFonts w:cs="Arial"/>
    </w:rPr>
  </w:style>
  <w:style w:type="paragraph" w:customStyle="1" w:styleId="TextosemFormatao2">
    <w:name w:val="Texto sem Formatação2"/>
    <w:basedOn w:val="Normal"/>
    <w:pPr>
      <w:widowControl w:val="0"/>
      <w:suppressAutoHyphens w:val="0"/>
    </w:pPr>
    <w:rPr>
      <w:rFonts w:ascii="Courier New" w:hAnsi="Courier New" w:cs="Courier New"/>
      <w:szCs w:val="24"/>
    </w:rPr>
  </w:style>
  <w:style w:type="paragraph" w:customStyle="1" w:styleId="Contedodetabela">
    <w:name w:val="Conteúdo de tabela"/>
    <w:basedOn w:val="Normal"/>
    <w:pPr>
      <w:widowControl w:val="0"/>
      <w:suppressLineNumbers/>
      <w:suppressAutoHyphens w:val="0"/>
    </w:pPr>
    <w:rPr>
      <w:kern w:val="2"/>
      <w:sz w:val="24"/>
      <w:szCs w:val="24"/>
    </w:rPr>
  </w:style>
  <w:style w:type="paragraph" w:customStyle="1" w:styleId="Ttulodetabela">
    <w:name w:val="Título de tabela"/>
    <w:basedOn w:val="Contedodetabela"/>
    <w:pPr>
      <w:jc w:val="center"/>
    </w:pPr>
    <w:rPr>
      <w:b/>
      <w:bCs/>
    </w:rPr>
  </w:style>
  <w:style w:type="paragraph" w:customStyle="1" w:styleId="WW-Ttulo111">
    <w:name w:val="WW-Título111"/>
    <w:basedOn w:val="Normal"/>
    <w:next w:val="Corpodetexto"/>
    <w:pPr>
      <w:keepNext/>
      <w:widowControl w:val="0"/>
      <w:suppressAutoHyphens w:val="0"/>
      <w:spacing w:before="240" w:after="120"/>
      <w:ind w:left="284" w:right="476" w:hanging="284"/>
      <w:jc w:val="center"/>
    </w:pPr>
    <w:rPr>
      <w:rFonts w:ascii="Arial" w:eastAsia="DejaVu Sans" w:hAnsi="Arial"/>
      <w:b/>
      <w:kern w:val="2"/>
      <w:sz w:val="24"/>
      <w:u w:val="single"/>
      <w:lang w:val="pt-PT"/>
    </w:rPr>
  </w:style>
  <w:style w:type="paragraph" w:customStyle="1" w:styleId="TextosemFormatao1">
    <w:name w:val="Texto sem Formatação1"/>
    <w:basedOn w:val="Normal"/>
    <w:pPr>
      <w:widowControl w:val="0"/>
      <w:suppressAutoHyphens w:val="0"/>
    </w:pPr>
    <w:rPr>
      <w:rFonts w:ascii="Courier New" w:eastAsia="Bitstream Vera Sans" w:hAnsi="Courier New" w:cs="Courier New"/>
      <w:lang w:bidi="pt-BR"/>
    </w:rPr>
  </w:style>
  <w:style w:type="paragraph" w:customStyle="1" w:styleId="Corpodetexto22">
    <w:name w:val="Corpo de texto 22"/>
    <w:basedOn w:val="Normal"/>
    <w:pPr>
      <w:widowControl w:val="0"/>
      <w:suppressAutoHyphens w:val="0"/>
      <w:spacing w:line="240" w:lineRule="atLeast"/>
      <w:jc w:val="center"/>
    </w:pPr>
    <w:rPr>
      <w:rFonts w:ascii="Arial" w:hAnsi="Arial" w:cs="Arial"/>
      <w:bCs/>
    </w:rPr>
  </w:style>
  <w:style w:type="paragraph" w:customStyle="1" w:styleId="Pa16">
    <w:name w:val="Pa16"/>
    <w:basedOn w:val="Normal"/>
    <w:next w:val="Normal"/>
    <w:pPr>
      <w:widowControl w:val="0"/>
      <w:suppressAutoHyphens w:val="0"/>
      <w:autoSpaceDE w:val="0"/>
      <w:spacing w:line="141" w:lineRule="atLeast"/>
    </w:pPr>
    <w:rPr>
      <w:rFonts w:ascii="Gotham Book" w:hAnsi="Gotham Book"/>
      <w:sz w:val="24"/>
      <w:szCs w:val="24"/>
    </w:rPr>
  </w:style>
  <w:style w:type="paragraph" w:customStyle="1" w:styleId="PargrafodaLista1">
    <w:name w:val="Parágrafo da Lista1"/>
    <w:basedOn w:val="Normal"/>
    <w:pPr>
      <w:widowControl w:val="0"/>
      <w:suppressAutoHyphens w:val="0"/>
      <w:ind w:left="720"/>
    </w:pPr>
    <w:rPr>
      <w:rFonts w:ascii="Calibri" w:eastAsia="Calibri" w:hAnsi="Calibri"/>
    </w:rPr>
  </w:style>
  <w:style w:type="paragraph" w:customStyle="1" w:styleId="Citaes">
    <w:name w:val="Citações"/>
    <w:basedOn w:val="Normal"/>
    <w:pPr>
      <w:widowControl w:val="0"/>
      <w:suppressAutoHyphens w:val="0"/>
      <w:spacing w:after="283"/>
      <w:ind w:left="567" w:right="567"/>
    </w:pPr>
  </w:style>
  <w:style w:type="paragraph" w:customStyle="1" w:styleId="Contedodoquadro">
    <w:name w:val="Conteúdo do quadro"/>
    <w:basedOn w:val="Normal"/>
    <w:pPr>
      <w:widowControl w:val="0"/>
      <w:suppressAutoHyphens w:val="0"/>
    </w:pPr>
  </w:style>
  <w:style w:type="character" w:customStyle="1" w:styleId="Nivel01Char">
    <w:name w:val="Nivel 01 Char"/>
    <w:rPr>
      <w:rFonts w:ascii="Ecofont_Spranq_eco_Sans" w:eastAsia="MS Gothic" w:hAnsi="Ecofont_Spranq_eco_Sans"/>
      <w:b/>
      <w:bCs/>
      <w:color w:val="000000"/>
      <w:w w:val="100"/>
      <w:position w:val="-1"/>
      <w:effect w:val="none"/>
      <w:vertAlign w:val="baseline"/>
      <w:cs w:val="0"/>
      <w:em w:val="none"/>
    </w:rPr>
  </w:style>
  <w:style w:type="paragraph" w:customStyle="1" w:styleId="Nivel01">
    <w:name w:val="Nivel 01"/>
    <w:basedOn w:val="Ttulo1"/>
    <w:next w:val="Normal"/>
    <w:qFormat/>
    <w:pPr>
      <w:keepLines/>
      <w:widowControl/>
      <w:numPr>
        <w:numId w:val="1"/>
      </w:numPr>
      <w:tabs>
        <w:tab w:val="num" w:pos="0"/>
        <w:tab w:val="left" w:pos="567"/>
      </w:tabs>
      <w:suppressAutoHyphens/>
      <w:spacing w:before="240"/>
      <w:ind w:left="-1" w:hanging="1"/>
      <w:jc w:val="both"/>
    </w:pPr>
    <w:rPr>
      <w:rFonts w:ascii="Ecofont_Spranq_eco_Sans" w:eastAsia="MS Gothic" w:hAnsi="Ecofont_Spranq_eco_Sans"/>
      <w:b/>
      <w:bCs/>
      <w:color w:val="000000"/>
      <w:kern w:val="0"/>
      <w:sz w:val="20"/>
      <w:szCs w:val="20"/>
      <w:u w:val="none"/>
    </w:rPr>
  </w:style>
  <w:style w:type="paragraph" w:customStyle="1" w:styleId="Norma">
    <w:name w:val="Norma"/>
    <w:basedOn w:val="Normal"/>
    <w:pPr>
      <w:jc w:val="both"/>
    </w:pPr>
  </w:style>
  <w:style w:type="character" w:customStyle="1" w:styleId="citao2Char">
    <w:name w:val="citação 2 Char"/>
    <w:rPr>
      <w:rFonts w:ascii="Arial" w:eastAsia="Calibri" w:hAnsi="Arial" w:cs="Arial"/>
      <w:i/>
      <w:iCs/>
      <w:color w:val="000000"/>
      <w:w w:val="100"/>
      <w:position w:val="-1"/>
      <w:szCs w:val="24"/>
      <w:effect w:val="none"/>
      <w:shd w:val="clear" w:color="auto" w:fill="FFFFCC"/>
      <w:vertAlign w:val="baseline"/>
      <w:cs w:val="0"/>
      <w:em w:val="none"/>
      <w:lang w:eastAsia="en-US"/>
    </w:rPr>
  </w:style>
  <w:style w:type="paragraph" w:customStyle="1" w:styleId="citao2">
    <w:name w:val="citação 2"/>
    <w:basedOn w:val="Citao"/>
    <w:pPr>
      <w:pBdr>
        <w:top w:val="single" w:sz="4" w:space="1" w:color="1F497D"/>
        <w:left w:val="single" w:sz="4" w:space="4" w:color="1F497D"/>
        <w:bottom w:val="single" w:sz="4" w:space="1" w:color="1F497D"/>
        <w:right w:val="single" w:sz="4" w:space="4" w:color="1F497D"/>
      </w:pBdr>
      <w:suppressAutoHyphens/>
    </w:pPr>
    <w:rPr>
      <w:rFonts w:ascii="Arial" w:eastAsia="Calibri" w:hAnsi="Arial"/>
      <w:szCs w:val="24"/>
    </w:rPr>
  </w:style>
  <w:style w:type="paragraph" w:customStyle="1" w:styleId="PADRO">
    <w:name w:val="PADRÃO"/>
    <w:pPr>
      <w:keepNext/>
      <w:widowControl w:val="0"/>
      <w:shd w:val="clear" w:color="auto" w:fill="FFFFFF"/>
      <w:suppressAutoHyphens/>
      <w:spacing w:before="119" w:after="119" w:line="276" w:lineRule="auto"/>
      <w:ind w:leftChars="-1" w:left="-1" w:hangingChars="1" w:hanging="1"/>
      <w:jc w:val="both"/>
      <w:textDirection w:val="btLr"/>
      <w:textAlignment w:val="top"/>
      <w:outlineLvl w:val="0"/>
    </w:pPr>
    <w:rPr>
      <w:rFonts w:ascii="Ecofont_Spranq_eco_Sans" w:eastAsia="WenQuanYi Micro Hei" w:hAnsi="Ecofont_Spranq_eco_Sans" w:cs="Lohit Hindi"/>
      <w:position w:val="-1"/>
      <w:szCs w:val="24"/>
      <w:lang w:eastAsia="zh-CN" w:bidi="hi-IN"/>
    </w:rPr>
  </w:style>
  <w:style w:type="paragraph" w:customStyle="1" w:styleId="xwestern">
    <w:name w:val="x_western"/>
    <w:basedOn w:val="Normal"/>
    <w:pPr>
      <w:spacing w:before="100" w:beforeAutospacing="1" w:after="100" w:afterAutospacing="1"/>
    </w:pPr>
  </w:style>
  <w:style w:type="character" w:customStyle="1" w:styleId="QuoteChar">
    <w:name w:val="Quote Char"/>
    <w:rPr>
      <w:rFonts w:ascii="Ecofont_Spranq_eco_Sans" w:eastAsia="Calibri" w:hAnsi="Ecofont_Spranq_eco_Sans" w:cs="Tahoma"/>
      <w:i/>
      <w:iCs/>
      <w:color w:val="000000"/>
      <w:w w:val="100"/>
      <w:position w:val="-1"/>
      <w:effect w:val="none"/>
      <w:shd w:val="clear" w:color="auto" w:fill="FFFFCC"/>
      <w:vertAlign w:val="baseline"/>
      <w:cs w:val="0"/>
      <w:em w:val="none"/>
      <w:lang w:eastAsia="en-US"/>
    </w:rPr>
  </w:style>
  <w:style w:type="paragraph" w:customStyle="1" w:styleId="Citao1">
    <w:name w:val="Citação1"/>
    <w:basedOn w:val="Normal"/>
    <w:next w:val="Normal"/>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lang w:eastAsia="en-US"/>
    </w:rPr>
  </w:style>
  <w:style w:type="paragraph" w:customStyle="1" w:styleId="TableParagraph">
    <w:name w:val="Table Paragraph"/>
    <w:basedOn w:val="Normal"/>
    <w:pPr>
      <w:widowControl w:val="0"/>
      <w:autoSpaceDE w:val="0"/>
      <w:autoSpaceDN w:val="0"/>
      <w:jc w:val="center"/>
    </w:pPr>
    <w:rPr>
      <w:rFonts w:ascii="Trebuchet MS" w:eastAsia="Trebuchet MS" w:hAnsi="Trebuchet MS" w:cs="Trebuchet MS"/>
      <w:sz w:val="22"/>
      <w:szCs w:val="22"/>
      <w:lang w:val="en-US" w:eastAsia="en-US" w:bidi="en-US"/>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rPr>
  </w:style>
  <w:style w:type="character" w:customStyle="1" w:styleId="WW8Num1z0">
    <w:name w:val="WW8Num1z0"/>
    <w:rPr>
      <w:w w:val="100"/>
      <w:position w:val="-1"/>
      <w:effect w:val="none"/>
      <w:vertAlign w:val="baseline"/>
      <w:cs w:val="0"/>
      <w:em w:val="none"/>
    </w:rPr>
  </w:style>
  <w:style w:type="character" w:customStyle="1" w:styleId="WW8Num1z1">
    <w:name w:val="WW8Num1z1"/>
    <w:rPr>
      <w:w w:val="100"/>
      <w:position w:val="-1"/>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WW8Num2z0">
    <w:name w:val="WW8Num2z0"/>
    <w:rPr>
      <w:w w:val="100"/>
      <w:position w:val="-1"/>
      <w:effect w:val="none"/>
      <w:vertAlign w:val="baseline"/>
      <w:cs w:val="0"/>
      <w:em w:val="none"/>
    </w:rPr>
  </w:style>
  <w:style w:type="character" w:customStyle="1" w:styleId="WW8Num2z1">
    <w:name w:val="WW8Num2z1"/>
    <w:rPr>
      <w:w w:val="100"/>
      <w:position w:val="-1"/>
      <w:effect w:val="none"/>
      <w:vertAlign w:val="baseline"/>
      <w:cs w:val="0"/>
      <w:em w:val="none"/>
    </w:rPr>
  </w:style>
  <w:style w:type="character" w:customStyle="1" w:styleId="WW8Num2z2">
    <w:name w:val="WW8Num2z2"/>
    <w:rPr>
      <w:w w:val="100"/>
      <w:position w:val="-1"/>
      <w:effect w:val="none"/>
      <w:vertAlign w:val="baseline"/>
      <w:cs w:val="0"/>
      <w:em w:val="none"/>
    </w:rPr>
  </w:style>
  <w:style w:type="character" w:customStyle="1" w:styleId="WW8Num2z3">
    <w:name w:val="WW8Num2z3"/>
    <w:rPr>
      <w:w w:val="100"/>
      <w:position w:val="-1"/>
      <w:effect w:val="none"/>
      <w:vertAlign w:val="baseline"/>
      <w:cs w:val="0"/>
      <w:em w:val="none"/>
    </w:rPr>
  </w:style>
  <w:style w:type="character" w:customStyle="1" w:styleId="WW8Num2z4">
    <w:name w:val="WW8Num2z4"/>
    <w:rPr>
      <w:w w:val="100"/>
      <w:position w:val="-1"/>
      <w:effect w:val="none"/>
      <w:vertAlign w:val="baseline"/>
      <w:cs w:val="0"/>
      <w:em w:val="none"/>
    </w:rPr>
  </w:style>
  <w:style w:type="character" w:customStyle="1" w:styleId="WW8Num2z5">
    <w:name w:val="WW8Num2z5"/>
    <w:rPr>
      <w:w w:val="100"/>
      <w:position w:val="-1"/>
      <w:effect w:val="none"/>
      <w:vertAlign w:val="baseline"/>
      <w:cs w:val="0"/>
      <w:em w:val="none"/>
    </w:rPr>
  </w:style>
  <w:style w:type="character" w:customStyle="1" w:styleId="WW8Num2z6">
    <w:name w:val="WW8Num2z6"/>
    <w:rPr>
      <w:w w:val="100"/>
      <w:position w:val="-1"/>
      <w:effect w:val="none"/>
      <w:vertAlign w:val="baseline"/>
      <w:cs w:val="0"/>
      <w:em w:val="none"/>
    </w:rPr>
  </w:style>
  <w:style w:type="character" w:customStyle="1" w:styleId="WW8Num2z7">
    <w:name w:val="WW8Num2z7"/>
    <w:rPr>
      <w:w w:val="100"/>
      <w:position w:val="-1"/>
      <w:effect w:val="none"/>
      <w:vertAlign w:val="baseline"/>
      <w:cs w:val="0"/>
      <w:em w:val="none"/>
    </w:rPr>
  </w:style>
  <w:style w:type="character" w:customStyle="1" w:styleId="WW8Num2z8">
    <w:name w:val="WW8Num2z8"/>
    <w:rPr>
      <w:w w:val="100"/>
      <w:position w:val="-1"/>
      <w:effect w:val="none"/>
      <w:vertAlign w:val="baseline"/>
      <w:cs w:val="0"/>
      <w:em w:val="none"/>
    </w:rPr>
  </w:style>
  <w:style w:type="character" w:customStyle="1" w:styleId="WW8Num3z0">
    <w:name w:val="WW8Num3z0"/>
    <w:rPr>
      <w:w w:val="100"/>
      <w:position w:val="-1"/>
      <w:effect w:val="none"/>
      <w:vertAlign w:val="baseline"/>
      <w:cs w:val="0"/>
      <w:em w:val="none"/>
    </w:rPr>
  </w:style>
  <w:style w:type="character" w:customStyle="1" w:styleId="WW8Num3z1">
    <w:name w:val="WW8Num3z1"/>
    <w:rPr>
      <w:w w:val="100"/>
      <w:position w:val="-1"/>
      <w:effect w:val="none"/>
      <w:vertAlign w:val="baseline"/>
      <w:cs w:val="0"/>
      <w:em w:val="none"/>
    </w:rPr>
  </w:style>
  <w:style w:type="character" w:customStyle="1" w:styleId="WW8Num3z2">
    <w:name w:val="WW8Num3z2"/>
    <w:rPr>
      <w:w w:val="100"/>
      <w:position w:val="-1"/>
      <w:effect w:val="none"/>
      <w:vertAlign w:val="baseline"/>
      <w:cs w:val="0"/>
      <w:em w:val="none"/>
    </w:rPr>
  </w:style>
  <w:style w:type="character" w:customStyle="1" w:styleId="WW8Num3z3">
    <w:name w:val="WW8Num3z3"/>
    <w:rPr>
      <w:w w:val="100"/>
      <w:position w:val="-1"/>
      <w:effect w:val="none"/>
      <w:vertAlign w:val="baseline"/>
      <w:cs w:val="0"/>
      <w:em w:val="none"/>
    </w:rPr>
  </w:style>
  <w:style w:type="character" w:customStyle="1" w:styleId="WW8Num3z4">
    <w:name w:val="WW8Num3z4"/>
    <w:rPr>
      <w:w w:val="100"/>
      <w:position w:val="-1"/>
      <w:effect w:val="none"/>
      <w:vertAlign w:val="baseline"/>
      <w:cs w:val="0"/>
      <w:em w:val="none"/>
    </w:rPr>
  </w:style>
  <w:style w:type="character" w:customStyle="1" w:styleId="WW8Num3z5">
    <w:name w:val="WW8Num3z5"/>
    <w:rPr>
      <w:w w:val="100"/>
      <w:position w:val="-1"/>
      <w:effect w:val="none"/>
      <w:vertAlign w:val="baseline"/>
      <w:cs w:val="0"/>
      <w:em w:val="none"/>
    </w:rPr>
  </w:style>
  <w:style w:type="character" w:customStyle="1" w:styleId="WW8Num3z6">
    <w:name w:val="WW8Num3z6"/>
    <w:rPr>
      <w:w w:val="100"/>
      <w:position w:val="-1"/>
      <w:effect w:val="none"/>
      <w:vertAlign w:val="baseline"/>
      <w:cs w:val="0"/>
      <w:em w:val="none"/>
    </w:rPr>
  </w:style>
  <w:style w:type="character" w:customStyle="1" w:styleId="WW8Num3z7">
    <w:name w:val="WW8Num3z7"/>
    <w:rPr>
      <w:w w:val="100"/>
      <w:position w:val="-1"/>
      <w:effect w:val="none"/>
      <w:vertAlign w:val="baseline"/>
      <w:cs w:val="0"/>
      <w:em w:val="none"/>
    </w:rPr>
  </w:style>
  <w:style w:type="character" w:customStyle="1" w:styleId="WW8Num3z8">
    <w:name w:val="WW8Num3z8"/>
    <w:rPr>
      <w:w w:val="100"/>
      <w:position w:val="-1"/>
      <w:effect w:val="none"/>
      <w:vertAlign w:val="baseline"/>
      <w:cs w:val="0"/>
      <w:em w:val="none"/>
    </w:rPr>
  </w:style>
  <w:style w:type="character" w:customStyle="1" w:styleId="WW8Num4z0">
    <w:name w:val="WW8Num4z0"/>
    <w:rPr>
      <w:w w:val="100"/>
      <w:position w:val="-1"/>
      <w:effect w:val="none"/>
      <w:vertAlign w:val="baseline"/>
      <w:cs w:val="0"/>
      <w:em w:val="none"/>
    </w:rPr>
  </w:style>
  <w:style w:type="character" w:customStyle="1" w:styleId="WW8Num4z1">
    <w:name w:val="WW8Num4z1"/>
    <w:rPr>
      <w:w w:val="100"/>
      <w:position w:val="-1"/>
      <w:effect w:val="none"/>
      <w:vertAlign w:val="baseline"/>
      <w:cs w:val="0"/>
      <w:em w:val="none"/>
    </w:rPr>
  </w:style>
  <w:style w:type="character" w:customStyle="1" w:styleId="WW8Num4z2">
    <w:name w:val="WW8Num4z2"/>
    <w:rPr>
      <w:w w:val="100"/>
      <w:position w:val="-1"/>
      <w:effect w:val="none"/>
      <w:vertAlign w:val="baseline"/>
      <w:cs w:val="0"/>
      <w:em w:val="none"/>
    </w:rPr>
  </w:style>
  <w:style w:type="character" w:customStyle="1" w:styleId="WW8Num4z3">
    <w:name w:val="WW8Num4z3"/>
    <w:rPr>
      <w:w w:val="100"/>
      <w:position w:val="-1"/>
      <w:effect w:val="none"/>
      <w:vertAlign w:val="baseline"/>
      <w:cs w:val="0"/>
      <w:em w:val="none"/>
    </w:rPr>
  </w:style>
  <w:style w:type="character" w:customStyle="1" w:styleId="WW8Num4z4">
    <w:name w:val="WW8Num4z4"/>
    <w:rPr>
      <w:w w:val="100"/>
      <w:position w:val="-1"/>
      <w:effect w:val="none"/>
      <w:vertAlign w:val="baseline"/>
      <w:cs w:val="0"/>
      <w:em w:val="none"/>
    </w:rPr>
  </w:style>
  <w:style w:type="character" w:customStyle="1" w:styleId="WW8Num4z5">
    <w:name w:val="WW8Num4z5"/>
    <w:rPr>
      <w:w w:val="100"/>
      <w:position w:val="-1"/>
      <w:effect w:val="none"/>
      <w:vertAlign w:val="baseline"/>
      <w:cs w:val="0"/>
      <w:em w:val="none"/>
    </w:rPr>
  </w:style>
  <w:style w:type="character" w:customStyle="1" w:styleId="WW8Num4z6">
    <w:name w:val="WW8Num4z6"/>
    <w:rPr>
      <w:w w:val="100"/>
      <w:position w:val="-1"/>
      <w:effect w:val="none"/>
      <w:vertAlign w:val="baseline"/>
      <w:cs w:val="0"/>
      <w:em w:val="none"/>
    </w:rPr>
  </w:style>
  <w:style w:type="character" w:customStyle="1" w:styleId="WW8Num4z7">
    <w:name w:val="WW8Num4z7"/>
    <w:rPr>
      <w:w w:val="100"/>
      <w:position w:val="-1"/>
      <w:effect w:val="none"/>
      <w:vertAlign w:val="baseline"/>
      <w:cs w:val="0"/>
      <w:em w:val="none"/>
    </w:rPr>
  </w:style>
  <w:style w:type="character" w:customStyle="1" w:styleId="WW8Num4z8">
    <w:name w:val="WW8Num4z8"/>
    <w:rPr>
      <w:w w:val="100"/>
      <w:position w:val="-1"/>
      <w:effect w:val="none"/>
      <w:vertAlign w:val="baseline"/>
      <w:cs w:val="0"/>
      <w:em w:val="none"/>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WW-Absatz-Standardschriftart1">
    <w:name w:val="WW-Absatz-Standardschriftart1"/>
    <w:rPr>
      <w:w w:val="100"/>
      <w:position w:val="-1"/>
      <w:effect w:val="none"/>
      <w:vertAlign w:val="baseline"/>
      <w:cs w:val="0"/>
      <w:em w:val="none"/>
    </w:rPr>
  </w:style>
  <w:style w:type="character" w:customStyle="1" w:styleId="WW-Absatz-Standardschriftart11">
    <w:name w:val="WW-Absatz-Standardschriftart11"/>
    <w:rPr>
      <w:w w:val="100"/>
      <w:position w:val="-1"/>
      <w:effect w:val="none"/>
      <w:vertAlign w:val="baseline"/>
      <w:cs w:val="0"/>
      <w:em w:val="none"/>
    </w:rPr>
  </w:style>
  <w:style w:type="character" w:customStyle="1" w:styleId="WW-Absatz-Standardschriftart111">
    <w:name w:val="WW-Absatz-Standardschriftart111"/>
    <w:rPr>
      <w:w w:val="100"/>
      <w:position w:val="-1"/>
      <w:effect w:val="none"/>
      <w:vertAlign w:val="baseline"/>
      <w:cs w:val="0"/>
      <w:em w:val="none"/>
    </w:rPr>
  </w:style>
  <w:style w:type="character" w:customStyle="1" w:styleId="WW-Absatz-Standardschriftart1111">
    <w:name w:val="WW-Absatz-Standardschriftart1111"/>
    <w:rPr>
      <w:w w:val="100"/>
      <w:position w:val="-1"/>
      <w:effect w:val="none"/>
      <w:vertAlign w:val="baseline"/>
      <w:cs w:val="0"/>
      <w:em w:val="none"/>
    </w:rPr>
  </w:style>
  <w:style w:type="character" w:customStyle="1" w:styleId="WW-Absatz-Standardschriftart11111">
    <w:name w:val="WW-Absatz-Standardschriftart11111"/>
    <w:rPr>
      <w:w w:val="100"/>
      <w:position w:val="-1"/>
      <w:effect w:val="none"/>
      <w:vertAlign w:val="baseline"/>
      <w:cs w:val="0"/>
      <w:em w:val="none"/>
    </w:rPr>
  </w:style>
  <w:style w:type="character" w:customStyle="1" w:styleId="WW-Absatz-Standardschriftart111111">
    <w:name w:val="WW-Absatz-Standardschriftart111111"/>
    <w:rPr>
      <w:w w:val="100"/>
      <w:position w:val="-1"/>
      <w:effect w:val="none"/>
      <w:vertAlign w:val="baseline"/>
      <w:cs w:val="0"/>
      <w:em w:val="none"/>
    </w:rPr>
  </w:style>
  <w:style w:type="character" w:customStyle="1" w:styleId="WW-Absatz-Standardschriftart1111111">
    <w:name w:val="WW-Absatz-Standardschriftart1111111"/>
    <w:rPr>
      <w:w w:val="100"/>
      <w:position w:val="-1"/>
      <w:effect w:val="none"/>
      <w:vertAlign w:val="baseline"/>
      <w:cs w:val="0"/>
      <w:em w:val="none"/>
    </w:rPr>
  </w:style>
  <w:style w:type="character" w:customStyle="1" w:styleId="WW-Absatz-Standardschriftart11111111">
    <w:name w:val="WW-Absatz-Standardschriftart11111111"/>
    <w:rPr>
      <w:w w:val="100"/>
      <w:position w:val="-1"/>
      <w:effect w:val="none"/>
      <w:vertAlign w:val="baseline"/>
      <w:cs w:val="0"/>
      <w:em w:val="none"/>
    </w:rPr>
  </w:style>
  <w:style w:type="character" w:customStyle="1" w:styleId="WW-Absatz-Standardschriftart111111111">
    <w:name w:val="WW-Absatz-Standardschriftart111111111"/>
    <w:rPr>
      <w:w w:val="100"/>
      <w:position w:val="-1"/>
      <w:effect w:val="none"/>
      <w:vertAlign w:val="baseline"/>
      <w:cs w:val="0"/>
      <w:em w:val="none"/>
    </w:rPr>
  </w:style>
  <w:style w:type="character" w:customStyle="1" w:styleId="WW-Absatz-Standardschriftart1111111111">
    <w:name w:val="WW-Absatz-Standardschriftart1111111111"/>
    <w:rPr>
      <w:w w:val="100"/>
      <w:position w:val="-1"/>
      <w:effect w:val="none"/>
      <w:vertAlign w:val="baseline"/>
      <w:cs w:val="0"/>
      <w:em w:val="none"/>
    </w:rPr>
  </w:style>
  <w:style w:type="character" w:customStyle="1" w:styleId="WW-Absatz-Standardschriftart11111111111">
    <w:name w:val="WW-Absatz-Standardschriftart11111111111"/>
    <w:rPr>
      <w:w w:val="100"/>
      <w:position w:val="-1"/>
      <w:effect w:val="none"/>
      <w:vertAlign w:val="baseline"/>
      <w:cs w:val="0"/>
      <w:em w:val="none"/>
    </w:rPr>
  </w:style>
  <w:style w:type="character" w:customStyle="1" w:styleId="WW-Absatz-Standardschriftart111111111111">
    <w:name w:val="WW-Absatz-Standardschriftart111111111111"/>
    <w:rPr>
      <w:w w:val="100"/>
      <w:position w:val="-1"/>
      <w:effect w:val="none"/>
      <w:vertAlign w:val="baseline"/>
      <w:cs w:val="0"/>
      <w:em w:val="none"/>
    </w:rPr>
  </w:style>
  <w:style w:type="character" w:customStyle="1" w:styleId="WW-Absatz-Standardschriftart1111111111111">
    <w:name w:val="WW-Absatz-Standardschriftart1111111111111"/>
    <w:rPr>
      <w:w w:val="100"/>
      <w:position w:val="-1"/>
      <w:effect w:val="none"/>
      <w:vertAlign w:val="baseline"/>
      <w:cs w:val="0"/>
      <w:em w:val="none"/>
    </w:rPr>
  </w:style>
  <w:style w:type="character" w:customStyle="1" w:styleId="WW-Absatz-Standardschriftart11111111111111">
    <w:name w:val="WW-Absatz-Standardschriftart11111111111111"/>
    <w:rPr>
      <w:w w:val="100"/>
      <w:position w:val="-1"/>
      <w:effect w:val="none"/>
      <w:vertAlign w:val="baseline"/>
      <w:cs w:val="0"/>
      <w:em w:val="none"/>
    </w:rPr>
  </w:style>
  <w:style w:type="character" w:customStyle="1" w:styleId="WW-Absatz-Standardschriftart111111111111111">
    <w:name w:val="WW-Absatz-Standardschriftart111111111111111"/>
    <w:rPr>
      <w:w w:val="100"/>
      <w:position w:val="-1"/>
      <w:effect w:val="none"/>
      <w:vertAlign w:val="baseline"/>
      <w:cs w:val="0"/>
      <w:em w:val="none"/>
    </w:rPr>
  </w:style>
  <w:style w:type="character" w:customStyle="1" w:styleId="WW-Absatz-Standardschriftart1111111111111111">
    <w:name w:val="WW-Absatz-Standardschriftart1111111111111111"/>
    <w:rPr>
      <w:w w:val="100"/>
      <w:position w:val="-1"/>
      <w:effect w:val="none"/>
      <w:vertAlign w:val="baseline"/>
      <w:cs w:val="0"/>
      <w:em w:val="none"/>
    </w:rPr>
  </w:style>
  <w:style w:type="character" w:customStyle="1" w:styleId="WW-Absatz-Standardschriftart11111111111111111">
    <w:name w:val="WW-Absatz-Standardschriftart11111111111111111"/>
    <w:rPr>
      <w:w w:val="100"/>
      <w:position w:val="-1"/>
      <w:effect w:val="none"/>
      <w:vertAlign w:val="baseline"/>
      <w:cs w:val="0"/>
      <w:em w:val="none"/>
    </w:rPr>
  </w:style>
  <w:style w:type="character" w:customStyle="1" w:styleId="Fontepargpadro5">
    <w:name w:val="Fonte parág. padrão5"/>
    <w:rPr>
      <w:w w:val="100"/>
      <w:position w:val="-1"/>
      <w:effect w:val="none"/>
      <w:vertAlign w:val="baseline"/>
      <w:cs w:val="0"/>
      <w:em w:val="none"/>
    </w:rPr>
  </w:style>
  <w:style w:type="character" w:customStyle="1" w:styleId="WW-Absatz-Standardschriftart111111111111111111">
    <w:name w:val="WW-Absatz-Standardschriftart111111111111111111"/>
    <w:rPr>
      <w:w w:val="100"/>
      <w:position w:val="-1"/>
      <w:effect w:val="none"/>
      <w:vertAlign w:val="baseline"/>
      <w:cs w:val="0"/>
      <w:em w:val="none"/>
    </w:rPr>
  </w:style>
  <w:style w:type="character" w:customStyle="1" w:styleId="WW-Absatz-Standardschriftart1111111111111111111">
    <w:name w:val="WW-Absatz-Standardschriftart1111111111111111111"/>
    <w:rPr>
      <w:w w:val="100"/>
      <w:position w:val="-1"/>
      <w:effect w:val="none"/>
      <w:vertAlign w:val="baseline"/>
      <w:cs w:val="0"/>
      <w:em w:val="none"/>
    </w:rPr>
  </w:style>
  <w:style w:type="character" w:customStyle="1" w:styleId="WW-Absatz-Standardschriftart11111111111111111111">
    <w:name w:val="WW-Absatz-Standardschriftart11111111111111111111"/>
    <w:rPr>
      <w:w w:val="100"/>
      <w:position w:val="-1"/>
      <w:effect w:val="none"/>
      <w:vertAlign w:val="baseline"/>
      <w:cs w:val="0"/>
      <w:em w:val="none"/>
    </w:rPr>
  </w:style>
  <w:style w:type="character" w:customStyle="1" w:styleId="WW-Absatz-Standardschriftart111111111111111111111">
    <w:name w:val="WW-Absatz-Standardschriftart111111111111111111111"/>
    <w:rPr>
      <w:w w:val="100"/>
      <w:position w:val="-1"/>
      <w:effect w:val="none"/>
      <w:vertAlign w:val="baseline"/>
      <w:cs w:val="0"/>
      <w:em w:val="none"/>
    </w:rPr>
  </w:style>
  <w:style w:type="character" w:customStyle="1" w:styleId="WW-Absatz-Standardschriftart1111111111111111111111">
    <w:name w:val="WW-Absatz-Standardschriftart1111111111111111111111"/>
    <w:rPr>
      <w:w w:val="100"/>
      <w:position w:val="-1"/>
      <w:effect w:val="none"/>
      <w:vertAlign w:val="baseline"/>
      <w:cs w:val="0"/>
      <w:em w:val="none"/>
    </w:rPr>
  </w:style>
  <w:style w:type="character" w:customStyle="1" w:styleId="WW-Absatz-Standardschriftart11111111111111111111111">
    <w:name w:val="WW-Absatz-Standardschriftart11111111111111111111111"/>
    <w:rPr>
      <w:w w:val="100"/>
      <w:position w:val="-1"/>
      <w:effect w:val="none"/>
      <w:vertAlign w:val="baseline"/>
      <w:cs w:val="0"/>
      <w:em w:val="none"/>
    </w:rPr>
  </w:style>
  <w:style w:type="character" w:customStyle="1" w:styleId="WW-Absatz-Standardschriftart111111111111111111111111">
    <w:name w:val="WW-Absatz-Standardschriftart111111111111111111111111"/>
    <w:rPr>
      <w:w w:val="100"/>
      <w:position w:val="-1"/>
      <w:effect w:val="none"/>
      <w:vertAlign w:val="baseline"/>
      <w:cs w:val="0"/>
      <w:em w:val="none"/>
    </w:rPr>
  </w:style>
  <w:style w:type="character" w:customStyle="1" w:styleId="WW-Absatz-Standardschriftart1111111111111111111111111">
    <w:name w:val="WW-Absatz-Standardschriftart1111111111111111111111111"/>
    <w:rPr>
      <w:w w:val="100"/>
      <w:position w:val="-1"/>
      <w:effect w:val="none"/>
      <w:vertAlign w:val="baseline"/>
      <w:cs w:val="0"/>
      <w:em w:val="none"/>
    </w:rPr>
  </w:style>
  <w:style w:type="character" w:customStyle="1" w:styleId="WW-Absatz-Standardschriftart11111111111111111111111111">
    <w:name w:val="WW-Absatz-Standardschriftart11111111111111111111111111"/>
    <w:rPr>
      <w:w w:val="100"/>
      <w:position w:val="-1"/>
      <w:effect w:val="none"/>
      <w:vertAlign w:val="baseline"/>
      <w:cs w:val="0"/>
      <w:em w:val="none"/>
    </w:rPr>
  </w:style>
  <w:style w:type="character" w:customStyle="1" w:styleId="WW-Absatz-Standardschriftart111111111111111111111111111">
    <w:name w:val="WW-Absatz-Standardschriftart111111111111111111111111111"/>
    <w:rPr>
      <w:w w:val="100"/>
      <w:position w:val="-1"/>
      <w:effect w:val="none"/>
      <w:vertAlign w:val="baseline"/>
      <w:cs w:val="0"/>
      <w:em w:val="none"/>
    </w:rPr>
  </w:style>
  <w:style w:type="character" w:customStyle="1" w:styleId="WW-Absatz-Standardschriftart1111111111111111111111111111">
    <w:name w:val="WW-Absatz-Standardschriftart1111111111111111111111111111"/>
    <w:rPr>
      <w:w w:val="100"/>
      <w:position w:val="-1"/>
      <w:effect w:val="none"/>
      <w:vertAlign w:val="baseline"/>
      <w:cs w:val="0"/>
      <w:em w:val="none"/>
    </w:rPr>
  </w:style>
  <w:style w:type="character" w:customStyle="1" w:styleId="WW-Absatz-Standardschriftart11111111111111111111111111111">
    <w:name w:val="WW-Absatz-Standardschriftart11111111111111111111111111111"/>
    <w:rPr>
      <w:w w:val="100"/>
      <w:position w:val="-1"/>
      <w:effect w:val="none"/>
      <w:vertAlign w:val="baseline"/>
      <w:cs w:val="0"/>
      <w:em w:val="none"/>
    </w:rPr>
  </w:style>
  <w:style w:type="character" w:customStyle="1" w:styleId="WW-Absatz-Standardschriftart111111111111111111111111111111">
    <w:name w:val="WW-Absatz-Standardschriftart111111111111111111111111111111"/>
    <w:rPr>
      <w:w w:val="100"/>
      <w:position w:val="-1"/>
      <w:effect w:val="none"/>
      <w:vertAlign w:val="baseline"/>
      <w:cs w:val="0"/>
      <w:em w:val="none"/>
    </w:rPr>
  </w:style>
  <w:style w:type="character" w:customStyle="1" w:styleId="Fontepargpadro4">
    <w:name w:val="Fonte parág. padrão4"/>
    <w:rPr>
      <w:w w:val="100"/>
      <w:position w:val="-1"/>
      <w:effect w:val="none"/>
      <w:vertAlign w:val="baseline"/>
      <w:cs w:val="0"/>
      <w:em w:val="none"/>
    </w:rPr>
  </w:style>
  <w:style w:type="character" w:customStyle="1" w:styleId="WW-Absatz-Standardschriftart1111111111111111111111111111111">
    <w:name w:val="WW-Absatz-Standardschriftart1111111111111111111111111111111"/>
    <w:rPr>
      <w:w w:val="100"/>
      <w:position w:val="-1"/>
      <w:effect w:val="none"/>
      <w:vertAlign w:val="baseline"/>
      <w:cs w:val="0"/>
      <w:em w:val="none"/>
    </w:rPr>
  </w:style>
  <w:style w:type="character" w:customStyle="1" w:styleId="WW-Absatz-Standardschriftart11111111111111111111111111111111">
    <w:name w:val="WW-Absatz-Standardschriftart11111111111111111111111111111111"/>
    <w:rPr>
      <w:w w:val="100"/>
      <w:position w:val="-1"/>
      <w:effect w:val="none"/>
      <w:vertAlign w:val="baseline"/>
      <w:cs w:val="0"/>
      <w:em w:val="none"/>
    </w:rPr>
  </w:style>
  <w:style w:type="character" w:customStyle="1" w:styleId="WW-Absatz-Standardschriftart111111111111111111111111111111111">
    <w:name w:val="WW-Absatz-Standardschriftart111111111111111111111111111111111"/>
    <w:rPr>
      <w:w w:val="100"/>
      <w:position w:val="-1"/>
      <w:effect w:val="none"/>
      <w:vertAlign w:val="baseline"/>
      <w:cs w:val="0"/>
      <w:em w:val="none"/>
    </w:rPr>
  </w:style>
  <w:style w:type="character" w:customStyle="1" w:styleId="WW-Absatz-Standardschriftart1111111111111111111111111111111111">
    <w:name w:val="WW-Absatz-Standardschriftart1111111111111111111111111111111111"/>
    <w:rPr>
      <w:w w:val="100"/>
      <w:position w:val="-1"/>
      <w:effect w:val="none"/>
      <w:vertAlign w:val="baseline"/>
      <w:cs w:val="0"/>
      <w:em w:val="none"/>
    </w:rPr>
  </w:style>
  <w:style w:type="character" w:customStyle="1" w:styleId="WW-Absatz-Standardschriftart11111111111111111111111111111111111">
    <w:name w:val="WW-Absatz-Standardschriftart11111111111111111111111111111111111"/>
    <w:rPr>
      <w:w w:val="100"/>
      <w:position w:val="-1"/>
      <w:effect w:val="none"/>
      <w:vertAlign w:val="baseline"/>
      <w:cs w:val="0"/>
      <w:em w:val="none"/>
    </w:rPr>
  </w:style>
  <w:style w:type="character" w:customStyle="1" w:styleId="WW-Absatz-Standardschriftart111111111111111111111111111111111111">
    <w:name w:val="WW-Absatz-Standardschriftart111111111111111111111111111111111111"/>
    <w:rPr>
      <w:w w:val="100"/>
      <w:position w:val="-1"/>
      <w:effect w:val="none"/>
      <w:vertAlign w:val="baseline"/>
      <w:cs w:val="0"/>
      <w:em w:val="none"/>
    </w:rPr>
  </w:style>
  <w:style w:type="character" w:customStyle="1" w:styleId="WW-Absatz-Standardschriftart1111111111111111111111111111111111111">
    <w:name w:val="WW-Absatz-Standardschriftart1111111111111111111111111111111111111"/>
    <w:rPr>
      <w:w w:val="100"/>
      <w:position w:val="-1"/>
      <w:effect w:val="none"/>
      <w:vertAlign w:val="baseline"/>
      <w:cs w:val="0"/>
      <w:em w:val="none"/>
    </w:rPr>
  </w:style>
  <w:style w:type="character" w:customStyle="1" w:styleId="WW-Absatz-Standardschriftart11111111111111111111111111111111111111">
    <w:name w:val="WW-Absatz-Standardschriftart11111111111111111111111111111111111111"/>
    <w:rPr>
      <w:w w:val="100"/>
      <w:position w:val="-1"/>
      <w:effect w:val="none"/>
      <w:vertAlign w:val="baseline"/>
      <w:cs w:val="0"/>
      <w:em w:val="none"/>
    </w:rPr>
  </w:style>
  <w:style w:type="character" w:customStyle="1" w:styleId="WW-Absatz-Standardschriftart111111111111111111111111111111111111111">
    <w:name w:val="WW-Absatz-Standardschriftart111111111111111111111111111111111111111"/>
    <w:rPr>
      <w:w w:val="100"/>
      <w:position w:val="-1"/>
      <w:effect w:val="none"/>
      <w:vertAlign w:val="baseline"/>
      <w:cs w:val="0"/>
      <w:em w:val="none"/>
    </w:rPr>
  </w:style>
  <w:style w:type="character" w:customStyle="1" w:styleId="WW-Absatz-Standardschriftart1111111111111111111111111111111111111111">
    <w:name w:val="WW-Absatz-Standardschriftart1111111111111111111111111111111111111111"/>
    <w:rPr>
      <w:w w:val="100"/>
      <w:position w:val="-1"/>
      <w:effect w:val="none"/>
      <w:vertAlign w:val="baseline"/>
      <w:cs w:val="0"/>
      <w:em w:val="none"/>
    </w:rPr>
  </w:style>
  <w:style w:type="character" w:customStyle="1" w:styleId="WW-Absatz-Standardschriftart11111111111111111111111111111111111111111">
    <w:name w:val="WW-Absatz-Standardschriftart11111111111111111111111111111111111111111"/>
    <w:rPr>
      <w:w w:val="100"/>
      <w:position w:val="-1"/>
      <w:effect w:val="none"/>
      <w:vertAlign w:val="baseline"/>
      <w:cs w:val="0"/>
      <w:em w:val="none"/>
    </w:rPr>
  </w:style>
  <w:style w:type="character" w:customStyle="1" w:styleId="WW-Absatz-Standardschriftart111111111111111111111111111111111111111111">
    <w:name w:val="WW-Absatz-Standardschriftart111111111111111111111111111111111111111111"/>
    <w:rPr>
      <w:w w:val="100"/>
      <w:position w:val="-1"/>
      <w:effect w:val="none"/>
      <w:vertAlign w:val="baseline"/>
      <w:cs w:val="0"/>
      <w:em w:val="none"/>
    </w:rPr>
  </w:style>
  <w:style w:type="character" w:customStyle="1" w:styleId="WW-Absatz-Standardschriftart1111111111111111111111111111111111111111111">
    <w:name w:val="WW-Absatz-Standardschriftart1111111111111111111111111111111111111111111"/>
    <w:rPr>
      <w:w w:val="100"/>
      <w:position w:val="-1"/>
      <w:effect w:val="none"/>
      <w:vertAlign w:val="baseline"/>
      <w:cs w:val="0"/>
      <w:em w:val="none"/>
    </w:rPr>
  </w:style>
  <w:style w:type="character" w:customStyle="1" w:styleId="WW-Absatz-Standardschriftart11111111111111111111111111111111111111111111">
    <w:name w:val="WW-Absatz-Standardschriftart11111111111111111111111111111111111111111111"/>
    <w:rPr>
      <w:w w:val="100"/>
      <w:position w:val="-1"/>
      <w:effect w:val="none"/>
      <w:vertAlign w:val="baseline"/>
      <w:cs w:val="0"/>
      <w:em w:val="none"/>
    </w:rPr>
  </w:style>
  <w:style w:type="character" w:customStyle="1" w:styleId="WW-Absatz-Standardschriftart111111111111111111111111111111111111111111111">
    <w:name w:val="WW-Absatz-Standardschriftart111111111111111111111111111111111111111111111"/>
    <w:rPr>
      <w:w w:val="100"/>
      <w:position w:val="-1"/>
      <w:effect w:val="none"/>
      <w:vertAlign w:val="baseline"/>
      <w:cs w:val="0"/>
      <w:em w:val="none"/>
    </w:rPr>
  </w:style>
  <w:style w:type="character" w:customStyle="1" w:styleId="WW-Absatz-Standardschriftart1111111111111111111111111111111111111111111111">
    <w:name w:val="WW-Absatz-Standardschriftart1111111111111111111111111111111111111111111111"/>
    <w:rPr>
      <w:w w:val="100"/>
      <w:position w:val="-1"/>
      <w:effect w:val="none"/>
      <w:vertAlign w:val="baseline"/>
      <w:cs w:val="0"/>
      <w:em w:val="none"/>
    </w:rPr>
  </w:style>
  <w:style w:type="character" w:customStyle="1" w:styleId="WW-Absatz-Standardschriftart11111111111111111111111111111111111111111111111">
    <w:name w:val="WW-Absatz-Standardschriftart11111111111111111111111111111111111111111111111"/>
    <w:rPr>
      <w:w w:val="100"/>
      <w:position w:val="-1"/>
      <w:effect w:val="none"/>
      <w:vertAlign w:val="baseline"/>
      <w:cs w:val="0"/>
      <w:em w:val="none"/>
    </w:rPr>
  </w:style>
  <w:style w:type="character" w:customStyle="1" w:styleId="WW-Absatz-Standardschriftart111111111111111111111111111111111111111111111111">
    <w:name w:val="WW-Absatz-Standardschriftart111111111111111111111111111111111111111111111111"/>
    <w:rPr>
      <w:w w:val="100"/>
      <w:position w:val="-1"/>
      <w:effect w:val="none"/>
      <w:vertAlign w:val="baseline"/>
      <w:cs w:val="0"/>
      <w:em w:val="none"/>
    </w:rPr>
  </w:style>
  <w:style w:type="character" w:customStyle="1" w:styleId="WW-Absatz-Standardschriftart1111111111111111111111111111111111111111111111111">
    <w:name w:val="WW-Absatz-Standardschriftart1111111111111111111111111111111111111111111111111"/>
    <w:rPr>
      <w:w w:val="100"/>
      <w:position w:val="-1"/>
      <w:effect w:val="none"/>
      <w:vertAlign w:val="baseline"/>
      <w:cs w:val="0"/>
      <w:em w:val="none"/>
    </w:rPr>
  </w:style>
  <w:style w:type="character" w:customStyle="1" w:styleId="WW-Absatz-Standardschriftart11111111111111111111111111111111111111111111111111">
    <w:name w:val="WW-Absatz-Standardschriftart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
    <w:name w:val="WW-Absatz-Standardschriftart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
    <w:name w:val="WW-Absatz-Standardschriftart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
    <w:name w:val="WW-Absatz-Standardschriftart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
    <w:name w:val="WW-Absatz-Standardschriftart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
    <w:name w:val="WW-Absatz-Standardschriftart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
    <w:name w:val="WW-Absatz-Standardschriftart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
    <w:name w:val="WW-Absatz-Standardschriftart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
    <w:name w:val="WW-Absatz-Standardschriftart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
    <w:name w:val="WW-Absatz-Standardschriftart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
    <w:name w:val="WW-Absatz-Standardschriftart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
    <w:name w:val="WW-Absatz-Standardschriftart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
    <w:name w:val="WW-Absatz-Standardschriftart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
    <w:name w:val="WW-Absatz-Standardschriftart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
    <w:name w:val="WW-Absatz-Standardschriftart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
    <w:name w:val="WW-Absatz-Standardschriftart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
    <w:name w:val="WW-Absatz-Standardschriftart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
    <w:name w:val="WW-Absatz-Standardschriftart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
    <w:name w:val="WW-Absatz-Standardschriftart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
    <w:name w:val="WW-Absatz-Standardschriftart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
    <w:name w:val="WW-Absatz-Standardschriftart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
    <w:name w:val="WW-Absatz-Standardschriftart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
    <w:name w:val="WW-Absatz-Standardschriftart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
    <w:name w:val="WW-Absatz-Standardschriftart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
    <w:name w:val="WW-Absatz-Standardschriftart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
    <w:name w:val="WW-Absatz-Standardschriftart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
    <w:name w:val="WW-Absatz-Standardschriftart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
    <w:name w:val="WW-Absatz-Standardschriftart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
    <w:name w:val="WW-Absatz-Standardschriftart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
    <w:name w:val="WW-Absatz-Standardschriftart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
    <w:name w:val="WW-Absatz-Standardschriftart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
    <w:name w:val="WW-Absatz-Standardschriftart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
    <w:name w:val="WW-Absatz-Standardschriftart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
    <w:name w:val="WW-Absatz-Standardschriftart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
    <w:name w:val="WW-Absatz-Standardschriftart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
    <w:name w:val="WW-Absatz-Standardschriftart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
    <w:name w:val="WW-Absatz-Standardschriftart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
    <w:name w:val="WW-Absatz-Standardschriftart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
    <w:name w:val="WW-Absatz-Standardschriftart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
    <w:name w:val="WW-Absatz-Standardschriftart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
    <w:name w:val="WW-Absatz-Standardschriftart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
    <w:name w:val="WW-Absatz-Standardschriftart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
    <w:name w:val="WW-Absatz-Standardschriftart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
    <w:name w:val="WW-Absatz-Standardschriftart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
    <w:name w:val="WW-Absatz-Standardschriftart11111111111111111111111111111111111111111111111111111111111111111111111111111111111111111111111111111111111111111"/>
    <w:rPr>
      <w:w w:val="100"/>
      <w:position w:val="-1"/>
      <w:effect w:val="none"/>
      <w:vertAlign w:val="baseline"/>
      <w:cs w:val="0"/>
      <w:em w:val="none"/>
    </w:rPr>
  </w:style>
  <w:style w:type="character" w:customStyle="1" w:styleId="WW8Num5z0">
    <w:name w:val="WW8Num5z0"/>
    <w:rPr>
      <w:rFonts w:ascii="Wingdings" w:hAnsi="Wingdings" w:cs="StarSymbol" w:hint="default"/>
      <w:w w:val="100"/>
      <w:position w:val="-1"/>
      <w:sz w:val="18"/>
      <w:szCs w:val="18"/>
      <w:effect w:val="none"/>
      <w:vertAlign w:val="baseline"/>
      <w:cs w:val="0"/>
      <w:em w:val="none"/>
    </w:rPr>
  </w:style>
  <w:style w:type="character" w:customStyle="1" w:styleId="WW8Num5z1">
    <w:name w:val="WW8Num5z1"/>
    <w:rPr>
      <w:rFonts w:ascii="Wingdings 2" w:hAnsi="Wingdings 2" w:cs="StarSymbol" w:hint="default"/>
      <w:w w:val="100"/>
      <w:position w:val="-1"/>
      <w:sz w:val="18"/>
      <w:szCs w:val="18"/>
      <w:effect w:val="none"/>
      <w:vertAlign w:val="baseline"/>
      <w:cs w:val="0"/>
      <w:em w:val="none"/>
    </w:rPr>
  </w:style>
  <w:style w:type="character" w:customStyle="1" w:styleId="WW8Num5z2">
    <w:name w:val="WW8Num5z2"/>
    <w:rPr>
      <w:rFonts w:ascii="StarSymbol" w:hAnsi="StarSymbol" w:cs="StarSymbol" w:hint="default"/>
      <w:w w:val="100"/>
      <w:position w:val="-1"/>
      <w:sz w:val="18"/>
      <w:szCs w:val="18"/>
      <w:effect w:val="none"/>
      <w:vertAlign w:val="baseline"/>
      <w:cs w:val="0"/>
      <w:em w:val="none"/>
    </w:rPr>
  </w:style>
  <w:style w:type="character" w:customStyle="1" w:styleId="WW-Absatz-Standardschriftart111111111111111111111111111111111111111111111111111111111111111111111111111111111111111111111111111111111111111111">
    <w:name w:val="WW-Absatz-Standardschriftart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
    <w:name w:val="WW-Absatz-Standardschriftart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
    <w:name w:val="WW-Absatz-Standardschriftart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
    <w:name w:val="WW-Absatz-Standardschriftart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
    <w:name w:val="WW-Absatz-Standardschriftart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
    <w:name w:val="WW-Absatz-Standardschriftart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
    <w:name w:val="WW-Absatz-Standardschriftart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
    <w:name w:val="WW-Absatz-Standardschriftart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Fontepargpadro3">
    <w:name w:val="Fonte parág. padrão3"/>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Smbolosdenumerao">
    <w:name w:val="Símbolos de numeração"/>
    <w:rPr>
      <w:w w:val="100"/>
      <w:position w:val="-1"/>
      <w:effect w:val="none"/>
      <w:vertAlign w:val="baseline"/>
      <w:cs w:val="0"/>
      <w:em w:val="none"/>
    </w:rPr>
  </w:style>
  <w:style w:type="character" w:customStyle="1" w:styleId="Marcadores">
    <w:name w:val="Marcadores"/>
    <w:rPr>
      <w:rFonts w:ascii="StarSymbol" w:eastAsia="StarSymbol" w:hAnsi="StarSymbol" w:cs="StarSymbol" w:hint="default"/>
      <w:w w:val="100"/>
      <w:position w:val="-1"/>
      <w:sz w:val="18"/>
      <w:szCs w:val="18"/>
      <w:effect w:val="none"/>
      <w:vertAlign w:val="baseline"/>
      <w:cs w:val="0"/>
      <w:em w:val="none"/>
    </w:rPr>
  </w:style>
  <w:style w:type="character" w:customStyle="1" w:styleId="Teletipo">
    <w:name w:val="Teletipo"/>
    <w:rPr>
      <w:rFonts w:ascii="Courier New" w:eastAsia="Courier New" w:hAnsi="Courier New" w:cs="Courier New" w:hint="default"/>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1">
    <w:name w:val="WW-Absatz-Standardschriftart11111111111111111111111111111111111111111111111111111111111111111111111111111111111111111111111111111111111111111111111111111111111111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0">
    <w:name w:val="WW-Absatz-Standardschriftart111111111111111111111111111111111111111111111111111111111111111111111111111111111111111111111111111111111111111111111111111111111111111111111111111111111111111111111111111111111111111111111111111111111111111111111111111111110"/>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9">
    <w:name w:val="WW-Absatz-Standardschriftart111111111111111111111111111111111111111111111111111111111111111111111111111111111111111111111111111111111111111111111111111111111111111111111111111111111111111111111111111111111111111111111111111111111111111111111111111111119"/>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8">
    <w:name w:val="WW-Absatz-Standardschriftart111111111111111111111111111111111111111111111111111111111111111111111111111111111111111111111111111111111111111111111111111111111111111111111111111111111111111111111111111111111111111111111111111111111111111111111111111111118"/>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7">
    <w:name w:val="WW-Absatz-Standardschriftart111111111111111111111111111111111111111111111111111111111111111111111111111111111111111111111111111111111111111111111111111111111111111111111111111111111111111111111111111111111111111111111111111111111111111111111111111111117"/>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6">
    <w:name w:val="WW-Absatz-Standardschriftart111111111111111111111111111111111111111111111111111111111111111111111111111111111111111111111111111111111111111111111111111111111111111111111111111111111111111111111111111111111111111111111111111111111111111111111111111111116"/>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5">
    <w:name w:val="WW-Absatz-Standardschriftart111111111111111111111111111111111111111111111111111111111111111111111111111111111111111111111111111111111111111111111111111111111111111111111111111111111111111111111111111111111111111111111111111111111111111111111111111111115"/>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4">
    <w:name w:val="WW-Absatz-Standardschriftart111111111111111111111111111111111111111111111111111111111111111111111111111111111111111111111111111111111111111111111111111111111111111111111111111111111111111111111111111111111111111111111111111111111111111111111111111111114"/>
    <w:rPr>
      <w:w w:val="100"/>
      <w:position w:val="-1"/>
      <w:effect w:val="none"/>
      <w:vertAlign w:val="baseline"/>
      <w:cs w:val="0"/>
      <w:em w:val="none"/>
    </w:rPr>
  </w:style>
  <w:style w:type="character" w:customStyle="1" w:styleId="Fontepargpadro2">
    <w:name w:val="Fonte parág. padrão2"/>
    <w:rPr>
      <w:w w:val="100"/>
      <w:position w:val="-1"/>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3">
    <w:name w:val="WW-Absatz-Standardschriftart111111111111111111111111111111111111111111111111111111111111111111111111111111111111111111111111111111111111111111111111111111111111111111111111111111111111111111111111111111111111111111111111111111111111111111111111111111113"/>
    <w:rPr>
      <w:w w:val="100"/>
      <w:position w:val="-1"/>
      <w:effect w:val="none"/>
      <w:vertAlign w:val="baseline"/>
      <w:cs w:val="0"/>
      <w:em w:val="none"/>
    </w:rPr>
  </w:style>
  <w:style w:type="character" w:customStyle="1" w:styleId="WW8Num12z0">
    <w:name w:val="WW8Num12z0"/>
    <w:rPr>
      <w:rFonts w:ascii="Times New Roman" w:hAnsi="Times New Roman" w:cs="Times New Roman" w:hint="default"/>
      <w:b/>
      <w:color w:val="auto"/>
      <w:w w:val="100"/>
      <w:position w:val="-1"/>
      <w:sz w:val="24"/>
      <w:effect w:val="none"/>
      <w:vertAlign w:val="baseline"/>
      <w:cs w:val="0"/>
      <w:em w:val="none"/>
    </w:rPr>
  </w:style>
  <w:style w:type="character" w:customStyle="1" w:styleId="WW8Num12z1">
    <w:name w:val="WW8Num12z1"/>
    <w:rPr>
      <w:rFonts w:ascii="Times New Roman" w:hAnsi="Times New Roman" w:cs="Times New Roman" w:hint="default"/>
      <w:b/>
      <w:w w:val="100"/>
      <w:position w:val="-1"/>
      <w:sz w:val="24"/>
      <w:effect w:val="none"/>
      <w:vertAlign w:val="baseline"/>
      <w:cs w:val="0"/>
      <w:em w:val="none"/>
    </w:rPr>
  </w:style>
  <w:style w:type="character" w:customStyle="1" w:styleId="WW8Num12z3">
    <w:name w:val="WW8Num12z3"/>
    <w:rPr>
      <w:b/>
      <w:w w:val="100"/>
      <w:position w:val="-1"/>
      <w:effect w:val="none"/>
      <w:vertAlign w:val="baseline"/>
      <w:cs w:val="0"/>
      <w:em w:val="none"/>
    </w:rPr>
  </w:style>
  <w:style w:type="character" w:customStyle="1" w:styleId="WW8Num13z0">
    <w:name w:val="WW8Num13z0"/>
    <w:rPr>
      <w:rFonts w:ascii="StarSymbol" w:hAnsi="StarSymbol" w:cs="StarSymbol" w:hint="default"/>
      <w:w w:val="100"/>
      <w:position w:val="-1"/>
      <w:sz w:val="18"/>
      <w:szCs w:val="18"/>
      <w:effect w:val="none"/>
      <w:vertAlign w:val="baseline"/>
      <w:cs w:val="0"/>
      <w:em w:val="none"/>
    </w:rPr>
  </w:style>
  <w:style w:type="character" w:customStyle="1" w:styleId="Fontepargpadro1">
    <w:name w:val="Fonte parág. padrão1"/>
    <w:rPr>
      <w:w w:val="100"/>
      <w:position w:val="-1"/>
      <w:effect w:val="none"/>
      <w:vertAlign w:val="baseline"/>
      <w:cs w:val="0"/>
      <w:em w:val="none"/>
    </w:rPr>
  </w:style>
  <w:style w:type="character" w:customStyle="1" w:styleId="WW8Num8z0">
    <w:name w:val="WW8Num8z0"/>
    <w:rPr>
      <w:w w:val="100"/>
      <w:position w:val="-1"/>
      <w:sz w:val="22"/>
      <w:effect w:val="none"/>
      <w:vertAlign w:val="baseline"/>
      <w:cs w:val="0"/>
      <w:em w:val="none"/>
    </w:rPr>
  </w:style>
  <w:style w:type="character" w:customStyle="1" w:styleId="WW-Absatz-Standardschriftart111111111111111111111111111111111111111111111111111111111111111111111111111111111111111111111111111111111111111111111111111111111111111111111111111111111111111111111111111111111111111111111111111111111111111111111111111111112">
    <w:name w:val="WW-Absatz-Standardschriftart111111111111111111111111111111111111111111111111111111111111111111111111111111111111111111111111111111111111111111111111111111111111111111111111111111111111111111111111111111111111111111111111111111111111111111111111111111112"/>
    <w:rPr>
      <w:w w:val="100"/>
      <w:position w:val="-1"/>
      <w:effect w:val="none"/>
      <w:vertAlign w:val="baseline"/>
      <w:cs w:val="0"/>
      <w:em w:val="none"/>
    </w:rPr>
  </w:style>
  <w:style w:type="character" w:customStyle="1" w:styleId="WW8Num16z0">
    <w:name w:val="WW8Num16z0"/>
    <w:rPr>
      <w:w w:val="100"/>
      <w:position w:val="-1"/>
      <w:sz w:val="22"/>
      <w:effect w:val="none"/>
      <w:vertAlign w:val="baseline"/>
      <w:cs w:val="0"/>
      <w:em w:val="none"/>
    </w:rPr>
  </w:style>
  <w:style w:type="character" w:customStyle="1" w:styleId="WW8Num9z0">
    <w:name w:val="WW8Num9z0"/>
    <w:rPr>
      <w:rFonts w:ascii="Wingdings" w:hAnsi="Wingdings" w:cs="Wingdings" w:hint="default"/>
      <w:w w:val="100"/>
      <w:position w:val="-1"/>
      <w:effect w:val="none"/>
      <w:vertAlign w:val="baseline"/>
      <w:cs w:val="0"/>
      <w:em w:val="none"/>
    </w:rPr>
  </w:style>
  <w:style w:type="character" w:customStyle="1" w:styleId="WW8Num6z0">
    <w:name w:val="WW8Num6z0"/>
    <w:rPr>
      <w:rFonts w:ascii="Wingdings" w:hAnsi="Wingdings" w:cs="Wingdings" w:hint="default"/>
      <w:w w:val="100"/>
      <w:position w:val="-1"/>
      <w:effect w:val="none"/>
      <w:vertAlign w:val="baseline"/>
      <w:cs w:val="0"/>
      <w:em w:val="none"/>
    </w:rPr>
  </w:style>
  <w:style w:type="character" w:customStyle="1" w:styleId="Marcas">
    <w:name w:val="Marcas"/>
    <w:rPr>
      <w:rFonts w:ascii="OpenSymbol" w:eastAsia="OpenSymbol" w:hAnsi="OpenSymbol" w:cs="OpenSymbol" w:hint="eastAsia"/>
      <w:w w:val="100"/>
      <w:position w:val="-1"/>
      <w:effect w:val="none"/>
      <w:vertAlign w:val="baseline"/>
      <w:cs w:val="0"/>
      <w:em w:val="none"/>
    </w:rPr>
  </w:style>
  <w:style w:type="character" w:customStyle="1" w:styleId="grame">
    <w:name w:val="grame"/>
    <w:basedOn w:val="Fontepargpadro3"/>
    <w:rPr>
      <w:w w:val="100"/>
      <w:position w:val="-1"/>
      <w:effect w:val="none"/>
      <w:vertAlign w:val="baseline"/>
      <w:cs w:val="0"/>
      <w:em w:val="none"/>
    </w:rPr>
  </w:style>
  <w:style w:type="character" w:customStyle="1" w:styleId="ListLabel16">
    <w:name w:val="ListLabel 16"/>
    <w:rPr>
      <w:b/>
      <w:w w:val="100"/>
      <w:position w:val="-1"/>
      <w:effect w:val="none"/>
      <w:vertAlign w:val="baseline"/>
      <w:cs w:val="0"/>
      <w:em w:val="none"/>
    </w:rPr>
  </w:style>
  <w:style w:type="character" w:customStyle="1" w:styleId="ListLabel17">
    <w:name w:val="ListLabel 17"/>
    <w:rPr>
      <w:color w:val="00000A"/>
      <w:w w:val="100"/>
      <w:position w:val="-1"/>
      <w:sz w:val="20"/>
      <w:szCs w:val="20"/>
      <w:effect w:val="none"/>
      <w:vertAlign w:val="baseline"/>
      <w:cs w:val="0"/>
      <w:em w:val="none"/>
    </w:rPr>
  </w:style>
  <w:style w:type="character" w:customStyle="1" w:styleId="ListLabel18">
    <w:name w:val="ListLabel 18"/>
    <w:rPr>
      <w:color w:val="00000A"/>
      <w:w w:val="100"/>
      <w:position w:val="-1"/>
      <w:sz w:val="20"/>
      <w:szCs w:val="20"/>
      <w:effect w:val="none"/>
      <w:vertAlign w:val="baseline"/>
      <w:cs w:val="0"/>
      <w:em w:val="none"/>
    </w:rPr>
  </w:style>
  <w:style w:type="character" w:customStyle="1" w:styleId="ListLabel19">
    <w:name w:val="ListLabel 19"/>
    <w:rPr>
      <w:w w:val="100"/>
      <w:position w:val="-1"/>
      <w:effect w:val="none"/>
      <w:vertAlign w:val="baseline"/>
      <w:cs w:val="0"/>
      <w:em w:val="none"/>
    </w:rPr>
  </w:style>
  <w:style w:type="character" w:customStyle="1" w:styleId="TtuloChar">
    <w:name w:val="Título Char"/>
    <w:rPr>
      <w:rFonts w:ascii="Cambria" w:eastAsia="Times New Roman" w:hAnsi="Cambria" w:cs="Times New Roman"/>
      <w:color w:val="17365D"/>
      <w:spacing w:val="5"/>
      <w:w w:val="100"/>
      <w:kern w:val="28"/>
      <w:position w:val="-1"/>
      <w:sz w:val="52"/>
      <w:szCs w:val="52"/>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left w:w="70" w:type="dxa"/>
        <w:right w:w="70" w:type="dxa"/>
      </w:tblCellMar>
    </w:tblPr>
  </w:style>
  <w:style w:type="character" w:styleId="Refdecomentrio">
    <w:name w:val="annotation reference"/>
    <w:uiPriority w:val="99"/>
    <w:unhideWhenUsed/>
    <w:rsid w:val="00EA6B52"/>
    <w:rPr>
      <w:sz w:val="16"/>
      <w:szCs w:val="16"/>
    </w:rPr>
  </w:style>
  <w:style w:type="paragraph" w:styleId="Textodecomentrio">
    <w:name w:val="annotation text"/>
    <w:basedOn w:val="Normal"/>
    <w:link w:val="TextodecomentrioChar"/>
    <w:uiPriority w:val="99"/>
    <w:unhideWhenUsed/>
    <w:qFormat/>
    <w:rsid w:val="00EA6B52"/>
    <w:pPr>
      <w:widowControl w:val="0"/>
      <w:suppressAutoHyphens w:val="0"/>
      <w:spacing w:line="240" w:lineRule="auto"/>
    </w:pPr>
  </w:style>
  <w:style w:type="character" w:customStyle="1" w:styleId="TextodecomentrioChar">
    <w:name w:val="Texto de comentário Char"/>
    <w:basedOn w:val="Fontepargpadro"/>
    <w:link w:val="Textodecomentrio"/>
    <w:uiPriority w:val="99"/>
    <w:rsid w:val="00EA6B52"/>
    <w:rPr>
      <w:position w:val="-1"/>
    </w:rPr>
  </w:style>
  <w:style w:type="paragraph" w:styleId="Assuntodocomentrio">
    <w:name w:val="annotation subject"/>
    <w:basedOn w:val="Textodecomentrio"/>
    <w:next w:val="Textodecomentrio"/>
    <w:link w:val="AssuntodocomentrioChar"/>
    <w:unhideWhenUsed/>
    <w:rsid w:val="00BE419C"/>
    <w:pPr>
      <w:widowControl/>
      <w:suppressAutoHyphens/>
    </w:pPr>
    <w:rPr>
      <w:b/>
      <w:bCs/>
    </w:rPr>
  </w:style>
  <w:style w:type="character" w:customStyle="1" w:styleId="AssuntodocomentrioChar">
    <w:name w:val="Assunto do comentário Char"/>
    <w:basedOn w:val="TextodecomentrioChar"/>
    <w:link w:val="Assuntodocomentrio"/>
    <w:rsid w:val="00BE419C"/>
    <w:rPr>
      <w:b/>
      <w:bCs/>
      <w:position w:val="-1"/>
    </w:rPr>
  </w:style>
  <w:style w:type="paragraph" w:styleId="Reviso">
    <w:name w:val="Revision"/>
    <w:hidden/>
    <w:uiPriority w:val="99"/>
    <w:semiHidden/>
    <w:rsid w:val="00421F01"/>
    <w:rPr>
      <w:position w:val="-1"/>
    </w:rPr>
  </w:style>
  <w:style w:type="paragraph" w:customStyle="1" w:styleId="Normal2">
    <w:name w:val="Normal2"/>
    <w:rsid w:val="00BA246E"/>
    <w:pPr>
      <w:widowControl w:val="0"/>
      <w:jc w:val="center"/>
    </w:pPr>
    <w:rPr>
      <w:rFonts w:ascii="Calibri" w:eastAsia="Calibri" w:hAnsi="Calibri" w:cs="Calibri"/>
      <w:sz w:val="24"/>
      <w:szCs w:val="24"/>
    </w:rPr>
  </w:style>
  <w:style w:type="paragraph" w:styleId="NormalWeb">
    <w:name w:val="Normal (Web)"/>
    <w:basedOn w:val="Normal"/>
    <w:uiPriority w:val="99"/>
    <w:unhideWhenUsed/>
    <w:qFormat/>
    <w:rsid w:val="00204E5A"/>
    <w:pPr>
      <w:widowControl w:val="0"/>
      <w:suppressAutoHyphens w:val="0"/>
      <w:spacing w:before="120" w:after="120" w:line="240" w:lineRule="auto"/>
      <w:ind w:leftChars="0" w:left="0" w:firstLineChars="0" w:firstLine="0"/>
      <w:jc w:val="both"/>
      <w:textDirection w:val="lrTb"/>
      <w:textAlignment w:val="auto"/>
    </w:pPr>
    <w:rPr>
      <w:rFonts w:ascii="Calibri" w:eastAsia="Calibri" w:hAnsi="Calibri" w:cs="Calibri"/>
      <w:color w:val="000000" w:themeColor="text1"/>
      <w:kern w:val="2"/>
      <w:sz w:val="24"/>
      <w:szCs w:val="24"/>
    </w:rPr>
  </w:style>
  <w:style w:type="character" w:styleId="Hyperlink">
    <w:name w:val="Hyperlink"/>
    <w:basedOn w:val="Fontepargpadro"/>
    <w:uiPriority w:val="99"/>
    <w:unhideWhenUsed/>
    <w:rsid w:val="00E31B5B"/>
    <w:rPr>
      <w:color w:val="0000FF"/>
      <w:u w:val="single"/>
    </w:rPr>
  </w:style>
  <w:style w:type="character" w:styleId="HiperlinkVisitado">
    <w:name w:val="FollowedHyperlink"/>
    <w:basedOn w:val="Fontepargpadro"/>
    <w:uiPriority w:val="99"/>
    <w:unhideWhenUsed/>
    <w:rsid w:val="00E31B5B"/>
    <w:rPr>
      <w:color w:val="800080"/>
      <w:u w:val="single"/>
    </w:rPr>
  </w:style>
  <w:style w:type="paragraph" w:customStyle="1" w:styleId="msonormal0">
    <w:name w:val="msonormal"/>
    <w:basedOn w:val="Normal"/>
    <w:rsid w:val="00E31B5B"/>
    <w:pP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paragraph" w:customStyle="1" w:styleId="xl63">
    <w:name w:val="xl63"/>
    <w:basedOn w:val="Normal"/>
    <w:rsid w:val="00E31B5B"/>
    <w:pPr>
      <w:suppressAutoHyphens w:val="0"/>
      <w:spacing w:before="100" w:beforeAutospacing="1" w:after="100" w:afterAutospacing="1" w:line="240" w:lineRule="auto"/>
      <w:ind w:leftChars="0" w:left="0" w:firstLineChars="0" w:firstLine="0"/>
      <w:jc w:val="center"/>
      <w:textDirection w:val="lrTb"/>
      <w:textAlignment w:val="center"/>
      <w:outlineLvl w:val="9"/>
    </w:pPr>
    <w:rPr>
      <w:position w:val="0"/>
      <w:sz w:val="24"/>
      <w:szCs w:val="24"/>
    </w:rPr>
  </w:style>
  <w:style w:type="paragraph" w:customStyle="1" w:styleId="xl64">
    <w:name w:val="xl64"/>
    <w:basedOn w:val="Normal"/>
    <w:rsid w:val="00E31B5B"/>
    <w:pP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paragraph" w:customStyle="1" w:styleId="xl65">
    <w:name w:val="xl65"/>
    <w:basedOn w:val="Normal"/>
    <w:rsid w:val="00E31B5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Chars="0" w:left="0" w:firstLineChars="0" w:firstLine="0"/>
      <w:jc w:val="center"/>
      <w:textDirection w:val="lrTb"/>
      <w:textAlignment w:val="center"/>
      <w:outlineLvl w:val="9"/>
    </w:pPr>
    <w:rPr>
      <w:position w:val="0"/>
      <w:sz w:val="24"/>
      <w:szCs w:val="24"/>
    </w:rPr>
  </w:style>
  <w:style w:type="paragraph" w:customStyle="1" w:styleId="xl66">
    <w:name w:val="xl66"/>
    <w:basedOn w:val="Normal"/>
    <w:rsid w:val="00E31B5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paragraph" w:customStyle="1" w:styleId="xl67">
    <w:name w:val="xl67"/>
    <w:basedOn w:val="Normal"/>
    <w:rsid w:val="00E31B5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ind w:leftChars="0" w:left="0" w:firstLineChars="0" w:firstLine="0"/>
      <w:jc w:val="center"/>
      <w:textDirection w:val="lrTb"/>
      <w:textAlignment w:val="center"/>
      <w:outlineLvl w:val="9"/>
    </w:pPr>
    <w:rPr>
      <w:b/>
      <w:bCs/>
      <w:color w:val="000000"/>
      <w:position w:val="0"/>
      <w:sz w:val="24"/>
      <w:szCs w:val="24"/>
    </w:rPr>
  </w:style>
  <w:style w:type="paragraph" w:customStyle="1" w:styleId="xl68">
    <w:name w:val="xl68"/>
    <w:basedOn w:val="Normal"/>
    <w:rsid w:val="00E31B5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ind w:leftChars="0" w:left="0" w:firstLineChars="0" w:firstLine="0"/>
      <w:jc w:val="center"/>
      <w:textDirection w:val="lrTb"/>
      <w:outlineLvl w:val="9"/>
    </w:pPr>
    <w:rPr>
      <w:b/>
      <w:bCs/>
      <w:color w:val="000000"/>
      <w:position w:val="0"/>
      <w:sz w:val="24"/>
      <w:szCs w:val="24"/>
    </w:rPr>
  </w:style>
  <w:style w:type="paragraph" w:customStyle="1" w:styleId="xl69">
    <w:name w:val="xl69"/>
    <w:basedOn w:val="Normal"/>
    <w:rsid w:val="00E31B5B"/>
    <w:pPr>
      <w:pBdr>
        <w:top w:val="single" w:sz="4" w:space="0" w:color="auto"/>
        <w:left w:val="single" w:sz="4" w:space="0" w:color="auto"/>
        <w:bottom w:val="single" w:sz="4" w:space="0" w:color="auto"/>
      </w:pBdr>
      <w:shd w:val="clear" w:color="000000" w:fill="D9D9D9"/>
      <w:suppressAutoHyphens w:val="0"/>
      <w:spacing w:before="100" w:beforeAutospacing="1" w:after="100" w:afterAutospacing="1" w:line="240" w:lineRule="auto"/>
      <w:ind w:leftChars="0" w:left="0" w:firstLineChars="0" w:firstLine="0"/>
      <w:jc w:val="center"/>
      <w:textDirection w:val="lrTb"/>
      <w:textAlignment w:val="center"/>
      <w:outlineLvl w:val="9"/>
    </w:pPr>
    <w:rPr>
      <w:b/>
      <w:bCs/>
      <w:color w:val="000000"/>
      <w:position w:val="0"/>
      <w:sz w:val="24"/>
      <w:szCs w:val="24"/>
    </w:rPr>
  </w:style>
  <w:style w:type="paragraph" w:customStyle="1" w:styleId="xl70">
    <w:name w:val="xl70"/>
    <w:basedOn w:val="Normal"/>
    <w:rsid w:val="00E31B5B"/>
    <w:pPr>
      <w:pBdr>
        <w:top w:val="single" w:sz="4" w:space="0" w:color="auto"/>
        <w:left w:val="single" w:sz="4" w:space="0" w:color="auto"/>
        <w:bottom w:val="single" w:sz="4" w:space="0" w:color="auto"/>
      </w:pBdr>
      <w:suppressAutoHyphens w:val="0"/>
      <w:spacing w:before="100" w:beforeAutospacing="1" w:after="100" w:afterAutospacing="1" w:line="240" w:lineRule="auto"/>
      <w:ind w:leftChars="0" w:left="0" w:firstLineChars="0" w:firstLine="0"/>
      <w:jc w:val="center"/>
      <w:textDirection w:val="lrTb"/>
      <w:textAlignment w:val="center"/>
      <w:outlineLvl w:val="9"/>
    </w:pPr>
    <w:rPr>
      <w:position w:val="0"/>
      <w:sz w:val="24"/>
      <w:szCs w:val="24"/>
    </w:rPr>
  </w:style>
  <w:style w:type="paragraph" w:customStyle="1" w:styleId="Normal1">
    <w:name w:val="Normal1"/>
    <w:basedOn w:val="Normal"/>
    <w:rsid w:val="002D63F1"/>
    <w:pPr>
      <w:widowControl w:val="0"/>
      <w:spacing w:line="240" w:lineRule="auto"/>
      <w:ind w:leftChars="0" w:left="0" w:firstLineChars="0" w:firstLine="0"/>
      <w:textDirection w:val="lrTb"/>
      <w:textAlignment w:val="auto"/>
      <w:outlineLvl w:val="9"/>
    </w:pPr>
    <w:rPr>
      <w:kern w:val="1"/>
      <w:position w:val="0"/>
      <w:szCs w:val="24"/>
    </w:rPr>
  </w:style>
  <w:style w:type="character" w:styleId="Forte">
    <w:name w:val="Strong"/>
    <w:uiPriority w:val="22"/>
    <w:qFormat/>
    <w:rsid w:val="002D63F1"/>
    <w:rPr>
      <w:b/>
      <w:bCs/>
    </w:rPr>
  </w:style>
  <w:style w:type="character" w:styleId="nfase">
    <w:name w:val="Emphasis"/>
    <w:qFormat/>
    <w:rsid w:val="002D63F1"/>
    <w:rPr>
      <w:i/>
      <w:iCs/>
    </w:rPr>
  </w:style>
  <w:style w:type="paragraph" w:customStyle="1" w:styleId="WW-Recuodecorpodetexto3">
    <w:name w:val="WW-Recuo de corpo de texto 3"/>
    <w:basedOn w:val="Normal"/>
    <w:rsid w:val="002D63F1"/>
    <w:pPr>
      <w:widowControl w:val="0"/>
      <w:spacing w:line="360" w:lineRule="auto"/>
      <w:ind w:leftChars="0" w:left="0" w:firstLineChars="0" w:firstLine="2693"/>
      <w:jc w:val="both"/>
      <w:textDirection w:val="lrTb"/>
      <w:textAlignment w:val="auto"/>
      <w:outlineLvl w:val="9"/>
    </w:pPr>
    <w:rPr>
      <w:rFonts w:ascii="Arial" w:eastAsia="DejaVuSans" w:hAnsi="Arial"/>
      <w:kern w:val="1"/>
      <w:position w:val="0"/>
      <w:sz w:val="24"/>
      <w:szCs w:val="24"/>
    </w:rPr>
  </w:style>
  <w:style w:type="paragraph" w:styleId="Recuodecorpodetexto3">
    <w:name w:val="Body Text Indent 3"/>
    <w:basedOn w:val="Normal"/>
    <w:link w:val="Recuodecorpodetexto3Char"/>
    <w:rsid w:val="002D63F1"/>
    <w:pPr>
      <w:widowControl w:val="0"/>
      <w:spacing w:after="120" w:line="240" w:lineRule="auto"/>
      <w:ind w:leftChars="0" w:left="283" w:firstLineChars="0" w:firstLine="0"/>
      <w:textDirection w:val="lrTb"/>
      <w:textAlignment w:val="auto"/>
      <w:outlineLvl w:val="9"/>
    </w:pPr>
    <w:rPr>
      <w:rFonts w:ascii="Times" w:eastAsia="DejaVuSans" w:hAnsi="Times"/>
      <w:kern w:val="1"/>
      <w:position w:val="0"/>
      <w:sz w:val="16"/>
      <w:szCs w:val="16"/>
      <w:lang w:val="x-none" w:eastAsia="x-none"/>
    </w:rPr>
  </w:style>
  <w:style w:type="character" w:customStyle="1" w:styleId="Recuodecorpodetexto3Char">
    <w:name w:val="Recuo de corpo de texto 3 Char"/>
    <w:basedOn w:val="Fontepargpadro"/>
    <w:link w:val="Recuodecorpodetexto3"/>
    <w:rsid w:val="002D63F1"/>
    <w:rPr>
      <w:rFonts w:ascii="Times" w:eastAsia="DejaVuSans" w:hAnsi="Times"/>
      <w:kern w:val="1"/>
      <w:sz w:val="16"/>
      <w:szCs w:val="16"/>
      <w:lang w:val="x-none" w:eastAsia="x-none"/>
    </w:rPr>
  </w:style>
  <w:style w:type="paragraph" w:styleId="Recuodecorpodetexto2">
    <w:name w:val="Body Text Indent 2"/>
    <w:basedOn w:val="Normal"/>
    <w:link w:val="Recuodecorpodetexto2Char"/>
    <w:rsid w:val="002D63F1"/>
    <w:pPr>
      <w:widowControl w:val="0"/>
      <w:spacing w:after="120" w:line="480" w:lineRule="auto"/>
      <w:ind w:leftChars="0" w:left="283" w:firstLineChars="0" w:firstLine="0"/>
      <w:textDirection w:val="lrTb"/>
      <w:textAlignment w:val="auto"/>
      <w:outlineLvl w:val="9"/>
    </w:pPr>
    <w:rPr>
      <w:rFonts w:ascii="Times" w:eastAsia="DejaVuSans" w:hAnsi="Times"/>
      <w:kern w:val="1"/>
      <w:position w:val="0"/>
      <w:sz w:val="24"/>
      <w:szCs w:val="24"/>
      <w:lang w:val="x-none" w:eastAsia="x-none"/>
    </w:rPr>
  </w:style>
  <w:style w:type="character" w:customStyle="1" w:styleId="Recuodecorpodetexto2Char">
    <w:name w:val="Recuo de corpo de texto 2 Char"/>
    <w:basedOn w:val="Fontepargpadro"/>
    <w:link w:val="Recuodecorpodetexto2"/>
    <w:rsid w:val="002D63F1"/>
    <w:rPr>
      <w:rFonts w:ascii="Times" w:eastAsia="DejaVuSans" w:hAnsi="Times"/>
      <w:kern w:val="1"/>
      <w:sz w:val="24"/>
      <w:szCs w:val="24"/>
      <w:lang w:val="x-none" w:eastAsia="x-none"/>
    </w:rPr>
  </w:style>
  <w:style w:type="character" w:customStyle="1" w:styleId="st">
    <w:name w:val="st"/>
    <w:basedOn w:val="Fontepargpadro"/>
    <w:rsid w:val="002D63F1"/>
  </w:style>
  <w:style w:type="paragraph" w:customStyle="1" w:styleId="ParagPB">
    <w:name w:val="Parag PB"/>
    <w:basedOn w:val="Normal"/>
    <w:rsid w:val="002D63F1"/>
    <w:pPr>
      <w:suppressAutoHyphens w:val="0"/>
      <w:spacing w:before="120" w:line="240" w:lineRule="auto"/>
      <w:ind w:leftChars="0" w:left="0" w:firstLineChars="0" w:firstLine="1134"/>
      <w:jc w:val="both"/>
      <w:textDirection w:val="lrTb"/>
      <w:textAlignment w:val="auto"/>
      <w:outlineLvl w:val="9"/>
    </w:pPr>
    <w:rPr>
      <w:position w:val="0"/>
      <w:sz w:val="24"/>
    </w:rPr>
  </w:style>
  <w:style w:type="paragraph" w:customStyle="1" w:styleId="yiv8735693080msobodytextindent3">
    <w:name w:val="yiv8735693080msobodytextindent3"/>
    <w:basedOn w:val="Normal"/>
    <w:rsid w:val="002D63F1"/>
    <w:pP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character" w:customStyle="1" w:styleId="apple-converted-space">
    <w:name w:val="apple-converted-space"/>
    <w:rsid w:val="002D63F1"/>
  </w:style>
  <w:style w:type="paragraph" w:styleId="Lista">
    <w:name w:val="List"/>
    <w:basedOn w:val="Corpodetexto"/>
    <w:rsid w:val="002D63F1"/>
    <w:pPr>
      <w:suppressAutoHyphens/>
      <w:spacing w:line="240" w:lineRule="auto"/>
      <w:ind w:leftChars="0" w:left="0" w:firstLineChars="0" w:firstLine="0"/>
      <w:textDirection w:val="lrTb"/>
      <w:textAlignment w:val="auto"/>
      <w:outlineLvl w:val="9"/>
    </w:pPr>
    <w:rPr>
      <w:rFonts w:ascii="Times" w:eastAsia="DejaVuSans" w:hAnsi="Times" w:cs="Tahoma"/>
      <w:kern w:val="1"/>
      <w:position w:val="0"/>
      <w:lang w:val="x-none" w:eastAsia="x-none"/>
    </w:rPr>
  </w:style>
  <w:style w:type="paragraph" w:customStyle="1" w:styleId="WW-Recuodecorpodetexto2">
    <w:name w:val="WW-Recuo de corpo de texto 2"/>
    <w:basedOn w:val="Normal"/>
    <w:rsid w:val="002D63F1"/>
    <w:pPr>
      <w:widowControl w:val="0"/>
      <w:spacing w:line="240" w:lineRule="atLeast"/>
      <w:ind w:leftChars="0" w:left="1701" w:firstLineChars="0" w:firstLine="0"/>
      <w:jc w:val="both"/>
      <w:textDirection w:val="lrTb"/>
      <w:textAlignment w:val="auto"/>
      <w:outlineLvl w:val="9"/>
    </w:pPr>
    <w:rPr>
      <w:rFonts w:ascii="Times" w:eastAsia="DejaVuSans" w:hAnsi="Times"/>
      <w:kern w:val="1"/>
      <w:position w:val="0"/>
      <w:sz w:val="28"/>
      <w:szCs w:val="24"/>
    </w:rPr>
  </w:style>
  <w:style w:type="paragraph" w:customStyle="1" w:styleId="atas11sitoloatas">
    <w:name w:val="atas_1.1 (sitolo atas)"/>
    <w:basedOn w:val="Normal"/>
    <w:rsid w:val="002D63F1"/>
    <w:pPr>
      <w:widowControl w:val="0"/>
      <w:autoSpaceDE w:val="0"/>
      <w:spacing w:before="57" w:line="360" w:lineRule="auto"/>
      <w:ind w:leftChars="0" w:left="850" w:firstLineChars="0" w:hanging="510"/>
      <w:jc w:val="both"/>
      <w:textDirection w:val="lrTb"/>
      <w:textAlignment w:val="center"/>
      <w:outlineLvl w:val="9"/>
    </w:pPr>
    <w:rPr>
      <w:rFonts w:ascii="Book Antiqua" w:eastAsia="DejaVuSans" w:hAnsi="Book Antiqua" w:cs="Book Antiqua"/>
      <w:color w:val="000000"/>
      <w:kern w:val="1"/>
      <w:position w:val="0"/>
    </w:rPr>
  </w:style>
  <w:style w:type="paragraph" w:customStyle="1" w:styleId="WW-Legenda111111111">
    <w:name w:val="WW-Legenda111111111"/>
    <w:basedOn w:val="Normal"/>
    <w:rsid w:val="002D63F1"/>
    <w:pPr>
      <w:widowControl w:val="0"/>
      <w:suppressLineNumbers/>
      <w:spacing w:before="120" w:after="120" w:line="240" w:lineRule="auto"/>
      <w:ind w:leftChars="0" w:left="0" w:firstLineChars="0" w:firstLine="0"/>
      <w:textDirection w:val="lrTb"/>
      <w:textAlignment w:val="auto"/>
      <w:outlineLvl w:val="9"/>
    </w:pPr>
    <w:rPr>
      <w:rFonts w:ascii="Times" w:eastAsia="DejaVuSans" w:hAnsi="Times" w:cs="Lucidasans"/>
      <w:i/>
      <w:iCs/>
      <w:kern w:val="1"/>
      <w:position w:val="0"/>
    </w:rPr>
  </w:style>
  <w:style w:type="paragraph" w:customStyle="1" w:styleId="CorpodoTexto">
    <w:name w:val="Corpo do Texto"/>
    <w:basedOn w:val="Normal"/>
    <w:rsid w:val="002D63F1"/>
    <w:pPr>
      <w:widowControl w:val="0"/>
      <w:spacing w:after="120" w:line="240" w:lineRule="auto"/>
      <w:ind w:leftChars="0" w:left="0" w:firstLineChars="0" w:firstLine="0"/>
      <w:textDirection w:val="lrTb"/>
      <w:textAlignment w:val="auto"/>
      <w:outlineLvl w:val="9"/>
    </w:pPr>
    <w:rPr>
      <w:rFonts w:ascii="Times" w:eastAsia="DejaVuSans" w:hAnsi="Times"/>
      <w:kern w:val="1"/>
      <w:position w:val="0"/>
      <w:sz w:val="24"/>
      <w:szCs w:val="24"/>
    </w:rPr>
  </w:style>
  <w:style w:type="paragraph" w:customStyle="1" w:styleId="textatassitoloatas">
    <w:name w:val="text_atas (sitolo atas)"/>
    <w:basedOn w:val="Normal"/>
    <w:rsid w:val="002D63F1"/>
    <w:pPr>
      <w:widowControl w:val="0"/>
      <w:autoSpaceDE w:val="0"/>
      <w:spacing w:before="57" w:line="360" w:lineRule="auto"/>
      <w:ind w:leftChars="0" w:left="0" w:firstLineChars="0" w:firstLine="0"/>
      <w:jc w:val="both"/>
      <w:textDirection w:val="lrTb"/>
      <w:textAlignment w:val="center"/>
      <w:outlineLvl w:val="9"/>
    </w:pPr>
    <w:rPr>
      <w:rFonts w:ascii="Book Antiqua" w:eastAsia="DejaVuSans" w:hAnsi="Book Antiqua" w:cs="Book Antiqua"/>
      <w:color w:val="000000"/>
      <w:kern w:val="1"/>
      <w:position w:val="0"/>
    </w:rPr>
  </w:style>
  <w:style w:type="paragraph" w:customStyle="1" w:styleId="xl71">
    <w:name w:val="xl71"/>
    <w:basedOn w:val="Normal"/>
    <w:rsid w:val="002D63F1"/>
    <w:pPr>
      <w:suppressAutoHyphens w:val="0"/>
      <w:spacing w:before="100" w:beforeAutospacing="1" w:after="100" w:afterAutospacing="1" w:line="240" w:lineRule="auto"/>
      <w:ind w:leftChars="0" w:left="0" w:firstLineChars="0" w:firstLine="0"/>
      <w:jc w:val="center"/>
      <w:textDirection w:val="lrTb"/>
      <w:textAlignment w:val="auto"/>
      <w:outlineLvl w:val="9"/>
    </w:pPr>
    <w:rPr>
      <w:rFonts w:ascii="Arial" w:hAnsi="Arial" w:cs="Arial"/>
      <w:position w:val="0"/>
      <w:sz w:val="22"/>
      <w:szCs w:val="22"/>
    </w:rPr>
  </w:style>
  <w:style w:type="paragraph" w:customStyle="1" w:styleId="xl72">
    <w:name w:val="xl72"/>
    <w:basedOn w:val="Normal"/>
    <w:rsid w:val="002D63F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Chars="0" w:left="0" w:firstLineChars="0" w:firstLine="0"/>
      <w:jc w:val="center"/>
      <w:textDirection w:val="lrTb"/>
      <w:outlineLvl w:val="9"/>
    </w:pPr>
    <w:rPr>
      <w:rFonts w:ascii="Arial" w:hAnsi="Arial" w:cs="Arial"/>
      <w:position w:val="0"/>
      <w:sz w:val="22"/>
      <w:szCs w:val="22"/>
    </w:rPr>
  </w:style>
  <w:style w:type="paragraph" w:customStyle="1" w:styleId="xl73">
    <w:name w:val="xl73"/>
    <w:basedOn w:val="Normal"/>
    <w:rsid w:val="002D63F1"/>
    <w:pPr>
      <w:pBdr>
        <w:top w:val="single" w:sz="4" w:space="0" w:color="auto"/>
        <w:left w:val="single" w:sz="4" w:space="0" w:color="auto"/>
        <w:bottom w:val="single" w:sz="4" w:space="0" w:color="auto"/>
      </w:pBdr>
      <w:suppressAutoHyphens w:val="0"/>
      <w:spacing w:before="100" w:beforeAutospacing="1" w:after="100" w:afterAutospacing="1" w:line="240" w:lineRule="auto"/>
      <w:ind w:leftChars="0" w:left="0" w:firstLineChars="0" w:firstLine="0"/>
      <w:jc w:val="center"/>
      <w:textDirection w:val="lrTb"/>
      <w:textAlignment w:val="auto"/>
      <w:outlineLvl w:val="9"/>
    </w:pPr>
    <w:rPr>
      <w:rFonts w:ascii="Arial" w:hAnsi="Arial" w:cs="Arial"/>
      <w:position w:val="0"/>
      <w:sz w:val="22"/>
      <w:szCs w:val="22"/>
    </w:rPr>
  </w:style>
  <w:style w:type="paragraph" w:customStyle="1" w:styleId="xl74">
    <w:name w:val="xl74"/>
    <w:basedOn w:val="Normal"/>
    <w:rsid w:val="002D63F1"/>
    <w:pPr>
      <w:suppressAutoHyphens w:val="0"/>
      <w:spacing w:before="100" w:beforeAutospacing="1" w:after="100" w:afterAutospacing="1" w:line="240" w:lineRule="auto"/>
      <w:ind w:leftChars="0" w:left="0" w:firstLineChars="0" w:firstLine="0"/>
      <w:textDirection w:val="lrTb"/>
      <w:outlineLvl w:val="9"/>
    </w:pPr>
    <w:rPr>
      <w:rFonts w:ascii="Arial" w:hAnsi="Arial" w:cs="Arial"/>
      <w:position w:val="0"/>
      <w:sz w:val="22"/>
      <w:szCs w:val="22"/>
    </w:rPr>
  </w:style>
  <w:style w:type="paragraph" w:customStyle="1" w:styleId="xl75">
    <w:name w:val="xl75"/>
    <w:basedOn w:val="Normal"/>
    <w:rsid w:val="002D63F1"/>
    <w:pPr>
      <w:suppressAutoHyphens w:val="0"/>
      <w:spacing w:before="100" w:beforeAutospacing="1" w:after="100" w:afterAutospacing="1" w:line="240" w:lineRule="auto"/>
      <w:ind w:leftChars="0" w:left="0" w:firstLineChars="0" w:firstLine="0"/>
      <w:jc w:val="right"/>
      <w:textDirection w:val="lrTb"/>
      <w:textAlignment w:val="auto"/>
      <w:outlineLvl w:val="9"/>
    </w:pPr>
    <w:rPr>
      <w:rFonts w:ascii="Arial" w:hAnsi="Arial" w:cs="Arial"/>
      <w:position w:val="0"/>
      <w:sz w:val="22"/>
      <w:szCs w:val="22"/>
    </w:rPr>
  </w:style>
  <w:style w:type="paragraph" w:customStyle="1" w:styleId="xl76">
    <w:name w:val="xl76"/>
    <w:basedOn w:val="Normal"/>
    <w:rsid w:val="002D63F1"/>
    <w:pPr>
      <w:suppressAutoHyphens w:val="0"/>
      <w:spacing w:before="100" w:beforeAutospacing="1" w:after="100" w:afterAutospacing="1" w:line="240" w:lineRule="auto"/>
      <w:ind w:leftChars="0" w:left="0" w:firstLineChars="0" w:firstLine="0"/>
      <w:jc w:val="center"/>
      <w:textDirection w:val="lrTb"/>
      <w:outlineLvl w:val="9"/>
    </w:pPr>
    <w:rPr>
      <w:rFonts w:ascii="Arial" w:hAnsi="Arial" w:cs="Arial"/>
      <w:position w:val="0"/>
      <w:sz w:val="22"/>
      <w:szCs w:val="22"/>
    </w:rPr>
  </w:style>
  <w:style w:type="character" w:customStyle="1" w:styleId="tgc">
    <w:name w:val="_tgc"/>
    <w:rsid w:val="002D63F1"/>
  </w:style>
  <w:style w:type="paragraph" w:customStyle="1" w:styleId="bodytext2">
    <w:name w:val="bodytext2"/>
    <w:basedOn w:val="Normal"/>
    <w:rsid w:val="002D63F1"/>
    <w:pPr>
      <w:suppressAutoHyphens w:val="0"/>
      <w:spacing w:line="240" w:lineRule="auto"/>
      <w:ind w:leftChars="0" w:left="0" w:firstLineChars="0" w:firstLine="0"/>
      <w:jc w:val="both"/>
      <w:textDirection w:val="lrTb"/>
      <w:textAlignment w:val="auto"/>
      <w:outlineLvl w:val="9"/>
    </w:pPr>
    <w:rPr>
      <w:position w:val="0"/>
      <w:sz w:val="24"/>
      <w:szCs w:val="24"/>
    </w:rPr>
  </w:style>
  <w:style w:type="paragraph" w:customStyle="1" w:styleId="cabealhoencabezado">
    <w:name w:val="cabealhoencabezado"/>
    <w:basedOn w:val="Normal"/>
    <w:rsid w:val="002D63F1"/>
    <w:pPr>
      <w:tabs>
        <w:tab w:val="center" w:pos="4419"/>
        <w:tab w:val="right" w:pos="8838"/>
      </w:tabs>
      <w:suppressAutoHyphens w:val="0"/>
      <w:spacing w:line="240" w:lineRule="auto"/>
      <w:ind w:leftChars="0" w:left="0" w:firstLineChars="0" w:firstLine="0"/>
      <w:textDirection w:val="lrTb"/>
      <w:textAlignment w:val="auto"/>
      <w:outlineLvl w:val="9"/>
    </w:pPr>
    <w:rPr>
      <w:rFonts w:ascii="Arial" w:hAnsi="Arial" w:cs="Arial"/>
      <w:position w:val="0"/>
      <w:sz w:val="24"/>
      <w:szCs w:val="24"/>
    </w:rPr>
  </w:style>
  <w:style w:type="paragraph" w:customStyle="1" w:styleId="xl77">
    <w:name w:val="xl77"/>
    <w:basedOn w:val="Normal"/>
    <w:rsid w:val="002D63F1"/>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Chars="0" w:left="0" w:firstLineChars="0" w:firstLine="0"/>
      <w:jc w:val="center"/>
      <w:textDirection w:val="lrTb"/>
      <w:textAlignment w:val="auto"/>
      <w:outlineLvl w:val="9"/>
    </w:pPr>
    <w:rPr>
      <w:b/>
      <w:bCs/>
      <w:position w:val="0"/>
      <w:sz w:val="24"/>
      <w:szCs w:val="24"/>
    </w:rPr>
  </w:style>
  <w:style w:type="paragraph" w:customStyle="1" w:styleId="xl78">
    <w:name w:val="xl78"/>
    <w:basedOn w:val="Normal"/>
    <w:rsid w:val="002D63F1"/>
    <w:pPr>
      <w:suppressAutoHyphens w:val="0"/>
      <w:spacing w:before="100" w:beforeAutospacing="1" w:after="100" w:afterAutospacing="1" w:line="240" w:lineRule="auto"/>
      <w:ind w:leftChars="0" w:left="0" w:firstLineChars="0" w:firstLine="0"/>
      <w:jc w:val="center"/>
      <w:textDirection w:val="lrTb"/>
      <w:textAlignment w:val="auto"/>
      <w:outlineLvl w:val="9"/>
    </w:pPr>
    <w:rPr>
      <w:b/>
      <w:bCs/>
      <w:position w:val="0"/>
      <w:sz w:val="24"/>
      <w:szCs w:val="24"/>
    </w:rPr>
  </w:style>
  <w:style w:type="character" w:customStyle="1" w:styleId="MenoPendente1">
    <w:name w:val="Menção Pendente1"/>
    <w:uiPriority w:val="99"/>
    <w:semiHidden/>
    <w:unhideWhenUsed/>
    <w:rsid w:val="00AA36A1"/>
    <w:rPr>
      <w:color w:val="605E5C"/>
      <w:shd w:val="clear" w:color="auto" w:fill="E1DFDD"/>
    </w:rPr>
  </w:style>
  <w:style w:type="paragraph" w:customStyle="1" w:styleId="font5">
    <w:name w:val="font5"/>
    <w:basedOn w:val="Normal"/>
    <w:rsid w:val="00BF65A3"/>
    <w:pPr>
      <w:suppressAutoHyphens w:val="0"/>
      <w:spacing w:before="100" w:beforeAutospacing="1" w:after="100" w:afterAutospacing="1" w:line="240" w:lineRule="auto"/>
      <w:ind w:leftChars="0" w:left="0" w:firstLineChars="0" w:firstLine="0"/>
      <w:textDirection w:val="lrTb"/>
      <w:textAlignment w:val="auto"/>
      <w:outlineLvl w:val="9"/>
    </w:pPr>
    <w:rPr>
      <w:rFonts w:ascii="Calibri" w:hAnsi="Calibri"/>
      <w:color w:val="000000"/>
      <w:position w:val="0"/>
    </w:rPr>
  </w:style>
  <w:style w:type="paragraph" w:customStyle="1" w:styleId="font6">
    <w:name w:val="font6"/>
    <w:basedOn w:val="Normal"/>
    <w:rsid w:val="00BF65A3"/>
    <w:pPr>
      <w:suppressAutoHyphens w:val="0"/>
      <w:spacing w:before="100" w:beforeAutospacing="1" w:after="100" w:afterAutospacing="1" w:line="240" w:lineRule="auto"/>
      <w:ind w:leftChars="0" w:left="0" w:firstLineChars="0" w:firstLine="0"/>
      <w:textDirection w:val="lrTb"/>
      <w:textAlignment w:val="auto"/>
      <w:outlineLvl w:val="9"/>
    </w:pPr>
    <w:rPr>
      <w:rFonts w:ascii="Calibri" w:hAnsi="Calibri"/>
      <w:b/>
      <w:bCs/>
      <w:color w:val="000000"/>
      <w:position w:val="0"/>
    </w:rPr>
  </w:style>
  <w:style w:type="character" w:customStyle="1" w:styleId="MenoPendente">
    <w:name w:val="Menção Pendente"/>
    <w:uiPriority w:val="99"/>
    <w:semiHidden/>
    <w:unhideWhenUsed/>
    <w:rsid w:val="00E84D1D"/>
    <w:rPr>
      <w:color w:val="605E5C"/>
      <w:shd w:val="clear" w:color="auto" w:fill="E1DFDD"/>
    </w:rPr>
  </w:style>
  <w:style w:type="paragraph" w:customStyle="1" w:styleId="font7">
    <w:name w:val="font7"/>
    <w:basedOn w:val="Normal"/>
    <w:rsid w:val="00E84D1D"/>
    <w:pPr>
      <w:suppressAutoHyphens w:val="0"/>
      <w:spacing w:before="100" w:beforeAutospacing="1" w:after="100" w:afterAutospacing="1" w:line="240" w:lineRule="auto"/>
      <w:ind w:leftChars="0" w:left="0" w:firstLineChars="0" w:firstLine="0"/>
      <w:textDirection w:val="lrTb"/>
      <w:textAlignment w:val="auto"/>
      <w:outlineLvl w:val="9"/>
    </w:pPr>
    <w:rPr>
      <w:rFonts w:ascii="Arial" w:hAnsi="Arial" w:cs="Arial"/>
      <w:color w:val="FF0000"/>
      <w:position w:val="0"/>
      <w:sz w:val="22"/>
      <w:szCs w:val="22"/>
    </w:rPr>
  </w:style>
  <w:style w:type="paragraph" w:customStyle="1" w:styleId="font8">
    <w:name w:val="font8"/>
    <w:basedOn w:val="Normal"/>
    <w:rsid w:val="00E84D1D"/>
    <w:pPr>
      <w:suppressAutoHyphens w:val="0"/>
      <w:spacing w:before="100" w:beforeAutospacing="1" w:after="100" w:afterAutospacing="1" w:line="240" w:lineRule="auto"/>
      <w:ind w:leftChars="0" w:left="0" w:firstLineChars="0" w:firstLine="0"/>
      <w:textDirection w:val="lrTb"/>
      <w:textAlignment w:val="auto"/>
      <w:outlineLvl w:val="9"/>
    </w:pPr>
    <w:rPr>
      <w:rFonts w:ascii="Arial" w:hAnsi="Arial" w:cs="Arial"/>
      <w:b/>
      <w:bCs/>
      <w:color w:val="000000"/>
      <w:position w:val="0"/>
      <w:sz w:val="22"/>
      <w:szCs w:val="22"/>
    </w:rPr>
  </w:style>
  <w:style w:type="paragraph" w:customStyle="1" w:styleId="xl79">
    <w:name w:val="xl79"/>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center"/>
      <w:textDirection w:val="lrTb"/>
      <w:textAlignment w:val="center"/>
      <w:outlineLvl w:val="9"/>
    </w:pPr>
    <w:rPr>
      <w:rFonts w:ascii="Arial" w:hAnsi="Arial" w:cs="Arial"/>
      <w:position w:val="0"/>
      <w:sz w:val="24"/>
      <w:szCs w:val="24"/>
    </w:rPr>
  </w:style>
  <w:style w:type="paragraph" w:customStyle="1" w:styleId="xl80">
    <w:name w:val="xl80"/>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both"/>
      <w:textDirection w:val="lrTb"/>
      <w:textAlignment w:val="center"/>
      <w:outlineLvl w:val="9"/>
    </w:pPr>
    <w:rPr>
      <w:rFonts w:ascii="Arial" w:hAnsi="Arial" w:cs="Arial"/>
      <w:position w:val="0"/>
      <w:sz w:val="24"/>
      <w:szCs w:val="24"/>
    </w:rPr>
  </w:style>
  <w:style w:type="paragraph" w:customStyle="1" w:styleId="xl81">
    <w:name w:val="xl81"/>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center"/>
      <w:textDirection w:val="lrTb"/>
      <w:textAlignment w:val="center"/>
      <w:outlineLvl w:val="9"/>
    </w:pPr>
    <w:rPr>
      <w:rFonts w:ascii="Arial" w:hAnsi="Arial" w:cs="Arial"/>
      <w:position w:val="0"/>
      <w:sz w:val="24"/>
      <w:szCs w:val="24"/>
    </w:rPr>
  </w:style>
  <w:style w:type="paragraph" w:customStyle="1" w:styleId="xl82">
    <w:name w:val="xl82"/>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center"/>
      <w:textDirection w:val="lrTb"/>
      <w:textAlignment w:val="center"/>
      <w:outlineLvl w:val="9"/>
    </w:pPr>
    <w:rPr>
      <w:rFonts w:ascii="Arial" w:hAnsi="Arial" w:cs="Arial"/>
      <w:color w:val="000000"/>
      <w:position w:val="0"/>
      <w:sz w:val="24"/>
      <w:szCs w:val="24"/>
    </w:rPr>
  </w:style>
  <w:style w:type="paragraph" w:customStyle="1" w:styleId="xl83">
    <w:name w:val="xl83"/>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center"/>
      <w:textDirection w:val="lrTb"/>
      <w:textAlignment w:val="center"/>
      <w:outlineLvl w:val="9"/>
    </w:pPr>
    <w:rPr>
      <w:rFonts w:ascii="Arial" w:hAnsi="Arial" w:cs="Arial"/>
      <w:b/>
      <w:bCs/>
      <w:position w:val="0"/>
      <w:sz w:val="24"/>
      <w:szCs w:val="24"/>
    </w:rPr>
  </w:style>
  <w:style w:type="paragraph" w:customStyle="1" w:styleId="xl84">
    <w:name w:val="xl84"/>
    <w:basedOn w:val="Normal"/>
    <w:rsid w:val="00E84D1D"/>
    <w:pPr>
      <w:suppressAutoHyphens w:val="0"/>
      <w:spacing w:before="100" w:beforeAutospacing="1" w:after="100" w:afterAutospacing="1" w:line="240" w:lineRule="auto"/>
      <w:ind w:leftChars="0" w:left="0" w:firstLineChars="0" w:firstLine="0"/>
      <w:textDirection w:val="lrTb"/>
      <w:textAlignment w:val="auto"/>
      <w:outlineLvl w:val="9"/>
    </w:pPr>
    <w:rPr>
      <w:b/>
      <w:bCs/>
      <w:position w:val="0"/>
      <w:sz w:val="24"/>
      <w:szCs w:val="24"/>
    </w:rPr>
  </w:style>
  <w:style w:type="paragraph" w:customStyle="1" w:styleId="xl85">
    <w:name w:val="xl85"/>
    <w:basedOn w:val="Normal"/>
    <w:rsid w:val="00E84D1D"/>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ind w:leftChars="0" w:left="0" w:firstLineChars="0" w:firstLine="0"/>
      <w:jc w:val="center"/>
      <w:textDirection w:val="lrTb"/>
      <w:textAlignment w:val="center"/>
      <w:outlineLvl w:val="9"/>
    </w:pPr>
    <w:rPr>
      <w:b/>
      <w:bCs/>
      <w:position w:val="0"/>
      <w:sz w:val="24"/>
      <w:szCs w:val="24"/>
    </w:rPr>
  </w:style>
  <w:style w:type="paragraph" w:customStyle="1" w:styleId="xl86">
    <w:name w:val="xl86"/>
    <w:basedOn w:val="Normal"/>
    <w:rsid w:val="00E84D1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Chars="0" w:left="0" w:firstLineChars="0" w:firstLine="0"/>
      <w:jc w:val="center"/>
      <w:textDirection w:val="lrTb"/>
      <w:textAlignment w:val="auto"/>
      <w:outlineLvl w:val="9"/>
    </w:pPr>
    <w:rPr>
      <w:b/>
      <w:bCs/>
      <w:position w:val="0"/>
      <w:sz w:val="24"/>
      <w:szCs w:val="24"/>
    </w:rPr>
  </w:style>
  <w:style w:type="character" w:customStyle="1" w:styleId="PargrafodaListaChar">
    <w:name w:val="Parágrafo da Lista Char"/>
    <w:aliases w:val="List I Paragraph Char,List Paragraph Char,Normal com bullets Char"/>
    <w:link w:val="PargrafodaLista"/>
    <w:uiPriority w:val="34"/>
    <w:qFormat/>
    <w:rsid w:val="00E84D1D"/>
    <w:rPr>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277814">
      <w:bodyDiv w:val="1"/>
      <w:marLeft w:val="0"/>
      <w:marRight w:val="0"/>
      <w:marTop w:val="0"/>
      <w:marBottom w:val="0"/>
      <w:divBdr>
        <w:top w:val="none" w:sz="0" w:space="0" w:color="auto"/>
        <w:left w:val="none" w:sz="0" w:space="0" w:color="auto"/>
        <w:bottom w:val="none" w:sz="0" w:space="0" w:color="auto"/>
        <w:right w:val="none" w:sz="0" w:space="0" w:color="auto"/>
      </w:divBdr>
    </w:div>
    <w:div w:id="540896214">
      <w:bodyDiv w:val="1"/>
      <w:marLeft w:val="0"/>
      <w:marRight w:val="0"/>
      <w:marTop w:val="0"/>
      <w:marBottom w:val="0"/>
      <w:divBdr>
        <w:top w:val="none" w:sz="0" w:space="0" w:color="auto"/>
        <w:left w:val="none" w:sz="0" w:space="0" w:color="auto"/>
        <w:bottom w:val="none" w:sz="0" w:space="0" w:color="auto"/>
        <w:right w:val="none" w:sz="0" w:space="0" w:color="auto"/>
      </w:divBdr>
    </w:div>
    <w:div w:id="647636855">
      <w:bodyDiv w:val="1"/>
      <w:marLeft w:val="0"/>
      <w:marRight w:val="0"/>
      <w:marTop w:val="0"/>
      <w:marBottom w:val="0"/>
      <w:divBdr>
        <w:top w:val="none" w:sz="0" w:space="0" w:color="auto"/>
        <w:left w:val="none" w:sz="0" w:space="0" w:color="auto"/>
        <w:bottom w:val="none" w:sz="0" w:space="0" w:color="auto"/>
        <w:right w:val="none" w:sz="0" w:space="0" w:color="auto"/>
      </w:divBdr>
    </w:div>
    <w:div w:id="738985686">
      <w:bodyDiv w:val="1"/>
      <w:marLeft w:val="0"/>
      <w:marRight w:val="0"/>
      <w:marTop w:val="0"/>
      <w:marBottom w:val="0"/>
      <w:divBdr>
        <w:top w:val="none" w:sz="0" w:space="0" w:color="auto"/>
        <w:left w:val="none" w:sz="0" w:space="0" w:color="auto"/>
        <w:bottom w:val="none" w:sz="0" w:space="0" w:color="auto"/>
        <w:right w:val="none" w:sz="0" w:space="0" w:color="auto"/>
      </w:divBdr>
    </w:div>
    <w:div w:id="799540819">
      <w:bodyDiv w:val="1"/>
      <w:marLeft w:val="0"/>
      <w:marRight w:val="0"/>
      <w:marTop w:val="0"/>
      <w:marBottom w:val="0"/>
      <w:divBdr>
        <w:top w:val="none" w:sz="0" w:space="0" w:color="auto"/>
        <w:left w:val="none" w:sz="0" w:space="0" w:color="auto"/>
        <w:bottom w:val="none" w:sz="0" w:space="0" w:color="auto"/>
        <w:right w:val="none" w:sz="0" w:space="0" w:color="auto"/>
      </w:divBdr>
    </w:div>
    <w:div w:id="1192458520">
      <w:bodyDiv w:val="1"/>
      <w:marLeft w:val="0"/>
      <w:marRight w:val="0"/>
      <w:marTop w:val="0"/>
      <w:marBottom w:val="0"/>
      <w:divBdr>
        <w:top w:val="none" w:sz="0" w:space="0" w:color="auto"/>
        <w:left w:val="none" w:sz="0" w:space="0" w:color="auto"/>
        <w:bottom w:val="none" w:sz="0" w:space="0" w:color="auto"/>
        <w:right w:val="none" w:sz="0" w:space="0" w:color="auto"/>
      </w:divBdr>
    </w:div>
    <w:div w:id="1386756471">
      <w:bodyDiv w:val="1"/>
      <w:marLeft w:val="0"/>
      <w:marRight w:val="0"/>
      <w:marTop w:val="0"/>
      <w:marBottom w:val="0"/>
      <w:divBdr>
        <w:top w:val="none" w:sz="0" w:space="0" w:color="auto"/>
        <w:left w:val="none" w:sz="0" w:space="0" w:color="auto"/>
        <w:bottom w:val="none" w:sz="0" w:space="0" w:color="auto"/>
        <w:right w:val="none" w:sz="0" w:space="0" w:color="auto"/>
      </w:divBdr>
    </w:div>
    <w:div w:id="1443723864">
      <w:bodyDiv w:val="1"/>
      <w:marLeft w:val="0"/>
      <w:marRight w:val="0"/>
      <w:marTop w:val="0"/>
      <w:marBottom w:val="0"/>
      <w:divBdr>
        <w:top w:val="none" w:sz="0" w:space="0" w:color="auto"/>
        <w:left w:val="none" w:sz="0" w:space="0" w:color="auto"/>
        <w:bottom w:val="none" w:sz="0" w:space="0" w:color="auto"/>
        <w:right w:val="none" w:sz="0" w:space="0" w:color="auto"/>
      </w:divBdr>
    </w:div>
    <w:div w:id="1636596707">
      <w:bodyDiv w:val="1"/>
      <w:marLeft w:val="0"/>
      <w:marRight w:val="0"/>
      <w:marTop w:val="0"/>
      <w:marBottom w:val="0"/>
      <w:divBdr>
        <w:top w:val="none" w:sz="0" w:space="0" w:color="auto"/>
        <w:left w:val="none" w:sz="0" w:space="0" w:color="auto"/>
        <w:bottom w:val="none" w:sz="0" w:space="0" w:color="auto"/>
        <w:right w:val="none" w:sz="0" w:space="0" w:color="auto"/>
      </w:divBdr>
    </w:div>
    <w:div w:id="1871843824">
      <w:bodyDiv w:val="1"/>
      <w:marLeft w:val="0"/>
      <w:marRight w:val="0"/>
      <w:marTop w:val="0"/>
      <w:marBottom w:val="0"/>
      <w:divBdr>
        <w:top w:val="none" w:sz="0" w:space="0" w:color="auto"/>
        <w:left w:val="none" w:sz="0" w:space="0" w:color="auto"/>
        <w:bottom w:val="none" w:sz="0" w:space="0" w:color="auto"/>
        <w:right w:val="none" w:sz="0" w:space="0" w:color="auto"/>
      </w:divBdr>
    </w:div>
    <w:div w:id="1912042566">
      <w:bodyDiv w:val="1"/>
      <w:marLeft w:val="0"/>
      <w:marRight w:val="0"/>
      <w:marTop w:val="0"/>
      <w:marBottom w:val="0"/>
      <w:divBdr>
        <w:top w:val="none" w:sz="0" w:space="0" w:color="auto"/>
        <w:left w:val="none" w:sz="0" w:space="0" w:color="auto"/>
        <w:bottom w:val="none" w:sz="0" w:space="0" w:color="auto"/>
        <w:right w:val="none" w:sz="0" w:space="0" w:color="auto"/>
      </w:divBdr>
    </w:div>
    <w:div w:id="1956979576">
      <w:bodyDiv w:val="1"/>
      <w:marLeft w:val="0"/>
      <w:marRight w:val="0"/>
      <w:marTop w:val="0"/>
      <w:marBottom w:val="0"/>
      <w:divBdr>
        <w:top w:val="none" w:sz="0" w:space="0" w:color="auto"/>
        <w:left w:val="none" w:sz="0" w:space="0" w:color="auto"/>
        <w:bottom w:val="none" w:sz="0" w:space="0" w:color="auto"/>
        <w:right w:val="none" w:sz="0" w:space="0" w:color="auto"/>
      </w:divBdr>
    </w:div>
    <w:div w:id="20906940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yaOKWYixhjAwICFK8EASmmjPbA==">AMUW2mU0A0JqxjtWO4wIHDMtS2fRUG98MvCL7eBajvPa0QHyB632rKqBDZeWg4QiJjWltv4UkIzQtaaxrWjQH93gSGDE1ZwlfiXvEwbyo6Ndxp5PyyI9Wu8=</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A0E9EC2-DC27-4073-ADF2-0BA991777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7</Pages>
  <Words>993</Words>
  <Characters>5363</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material002</dc:creator>
  <cp:lastModifiedBy>Alice Souza</cp:lastModifiedBy>
  <cp:revision>51</cp:revision>
  <cp:lastPrinted>2022-09-12T12:05:00Z</cp:lastPrinted>
  <dcterms:created xsi:type="dcterms:W3CDTF">2022-07-08T12:49:00Z</dcterms:created>
  <dcterms:modified xsi:type="dcterms:W3CDTF">2023-12-19T21:06:00Z</dcterms:modified>
</cp:coreProperties>
</file>