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01B29" w14:textId="77777777" w:rsidR="00E87656" w:rsidRPr="007434AC" w:rsidRDefault="00E87656" w:rsidP="00E87656">
      <w:pPr>
        <w:jc w:val="center"/>
        <w:rPr>
          <w:rFonts w:ascii="Arial" w:hAnsi="Arial" w:cs="Arial"/>
          <w:b/>
          <w:u w:val="single"/>
        </w:rPr>
      </w:pPr>
    </w:p>
    <w:p w14:paraId="0B6EC499" w14:textId="648F2AC7" w:rsidR="00E87656" w:rsidRPr="007434AC" w:rsidRDefault="00DF6272" w:rsidP="00E87656">
      <w:pPr>
        <w:pStyle w:val="Corpodetexto"/>
        <w:spacing w:line="276" w:lineRule="auto"/>
        <w:ind w:left="142" w:right="144"/>
        <w:jc w:val="center"/>
        <w:rPr>
          <w:rFonts w:ascii="Calibri Light" w:hAnsi="Calibri Light"/>
          <w:b/>
          <w:szCs w:val="24"/>
        </w:rPr>
      </w:pPr>
      <w:bookmarkStart w:id="0" w:name="_Hlk97803786"/>
      <w:r>
        <w:rPr>
          <w:rFonts w:ascii="Calibri Light" w:hAnsi="Calibri Light"/>
          <w:b/>
          <w:szCs w:val="24"/>
        </w:rPr>
        <w:t>RESOLUÇÃO Nº 004</w:t>
      </w:r>
      <w:r w:rsidR="00E87656" w:rsidRPr="007434AC">
        <w:rPr>
          <w:rFonts w:ascii="Calibri Light" w:hAnsi="Calibri Light"/>
          <w:b/>
          <w:szCs w:val="24"/>
        </w:rPr>
        <w:t xml:space="preserve">, DE </w:t>
      </w:r>
      <w:r w:rsidR="00E87656">
        <w:rPr>
          <w:rFonts w:ascii="Calibri Light" w:hAnsi="Calibri Light"/>
          <w:b/>
          <w:szCs w:val="24"/>
        </w:rPr>
        <w:t xml:space="preserve">4 </w:t>
      </w:r>
      <w:r w:rsidR="00E87656" w:rsidRPr="007434AC">
        <w:rPr>
          <w:rFonts w:ascii="Calibri Light" w:hAnsi="Calibri Light"/>
          <w:b/>
          <w:szCs w:val="24"/>
        </w:rPr>
        <w:t xml:space="preserve">DE </w:t>
      </w:r>
      <w:r w:rsidR="00E87656">
        <w:rPr>
          <w:rFonts w:ascii="Calibri Light" w:hAnsi="Calibri Light"/>
          <w:b/>
          <w:szCs w:val="24"/>
        </w:rPr>
        <w:t>ABRIL DE 2024</w:t>
      </w:r>
      <w:r w:rsidR="00E87656" w:rsidRPr="007434AC">
        <w:rPr>
          <w:rFonts w:ascii="Calibri Light" w:hAnsi="Calibri Light"/>
          <w:b/>
          <w:szCs w:val="24"/>
        </w:rPr>
        <w:t>.</w:t>
      </w:r>
    </w:p>
    <w:p w14:paraId="3B6D6AD3" w14:textId="77777777" w:rsidR="00E87656" w:rsidRPr="007434AC" w:rsidRDefault="00E87656" w:rsidP="00E87656">
      <w:pPr>
        <w:pStyle w:val="Corpodetexto"/>
        <w:spacing w:line="276" w:lineRule="auto"/>
        <w:ind w:left="3402" w:right="237"/>
        <w:rPr>
          <w:rFonts w:ascii="Calibri Light" w:hAnsi="Calibri Light"/>
          <w:b/>
          <w:i/>
          <w:iCs/>
          <w:szCs w:val="24"/>
        </w:rPr>
      </w:pPr>
    </w:p>
    <w:p w14:paraId="40BD82DA" w14:textId="42BB28DC" w:rsidR="00D140A4" w:rsidRPr="001A0F41" w:rsidRDefault="00D140A4" w:rsidP="00D140A4">
      <w:pPr>
        <w:spacing w:line="360" w:lineRule="auto"/>
        <w:ind w:left="2880"/>
        <w:jc w:val="both"/>
        <w:rPr>
          <w:rFonts w:ascii="Arial" w:hAnsi="Arial" w:cs="Arial"/>
          <w:i/>
          <w:sz w:val="20"/>
          <w:szCs w:val="20"/>
        </w:rPr>
      </w:pPr>
      <w:r w:rsidRPr="001A0F41">
        <w:rPr>
          <w:rFonts w:ascii="Arial" w:hAnsi="Arial" w:cs="Arial"/>
          <w:i/>
          <w:sz w:val="20"/>
          <w:szCs w:val="20"/>
        </w:rPr>
        <w:t xml:space="preserve">“Dispõe sobre a abertura de Créditos </w:t>
      </w:r>
      <w:r w:rsidR="00D5798A">
        <w:rPr>
          <w:rFonts w:ascii="Arial" w:hAnsi="Arial" w:cs="Arial"/>
          <w:i/>
          <w:sz w:val="20"/>
          <w:szCs w:val="20"/>
        </w:rPr>
        <w:t>Adicionais Especiais</w:t>
      </w:r>
      <w:r w:rsidRPr="001A0F41">
        <w:rPr>
          <w:rFonts w:ascii="Arial" w:hAnsi="Arial" w:cs="Arial"/>
          <w:i/>
          <w:sz w:val="20"/>
          <w:szCs w:val="20"/>
        </w:rPr>
        <w:t xml:space="preserve"> autorizados pelo </w:t>
      </w:r>
      <w:r w:rsidR="00741E84" w:rsidRPr="001A0F41">
        <w:rPr>
          <w:rFonts w:ascii="Arial" w:hAnsi="Arial" w:cs="Arial"/>
          <w:i/>
          <w:sz w:val="20"/>
          <w:szCs w:val="20"/>
        </w:rPr>
        <w:t>Artigo 43, § 1º</w:t>
      </w:r>
      <w:r w:rsidR="00DF6272" w:rsidRPr="001A0F41">
        <w:rPr>
          <w:rFonts w:ascii="Arial" w:hAnsi="Arial" w:cs="Arial"/>
          <w:i/>
          <w:sz w:val="20"/>
          <w:szCs w:val="20"/>
        </w:rPr>
        <w:t>,</w:t>
      </w:r>
      <w:r w:rsidR="00741E84" w:rsidRPr="001A0F41">
        <w:rPr>
          <w:rFonts w:ascii="Arial" w:hAnsi="Arial" w:cs="Arial"/>
          <w:i/>
          <w:sz w:val="20"/>
          <w:szCs w:val="20"/>
        </w:rPr>
        <w:t xml:space="preserve"> III e </w:t>
      </w:r>
      <w:r w:rsidRPr="001A0F41">
        <w:rPr>
          <w:rFonts w:ascii="Arial" w:hAnsi="Arial" w:cs="Arial"/>
          <w:i/>
          <w:sz w:val="20"/>
          <w:szCs w:val="20"/>
        </w:rPr>
        <w:t>da Lei 4.320, de 17 de março de 1964 e Artigo 3º I</w:t>
      </w:r>
      <w:r w:rsidR="00741E84" w:rsidRPr="001A0F41">
        <w:rPr>
          <w:rFonts w:ascii="Arial" w:hAnsi="Arial" w:cs="Arial"/>
          <w:i/>
          <w:sz w:val="20"/>
          <w:szCs w:val="20"/>
        </w:rPr>
        <w:t>nciso III da Resolução nº 027</w:t>
      </w:r>
      <w:r w:rsidRPr="001A0F41">
        <w:rPr>
          <w:rFonts w:ascii="Arial" w:hAnsi="Arial" w:cs="Arial"/>
          <w:i/>
          <w:sz w:val="20"/>
          <w:szCs w:val="20"/>
        </w:rPr>
        <w:t xml:space="preserve">, de </w:t>
      </w:r>
      <w:r w:rsidR="00741E84" w:rsidRPr="001A0F41">
        <w:rPr>
          <w:rFonts w:ascii="Arial" w:hAnsi="Arial" w:cs="Arial"/>
          <w:i/>
          <w:sz w:val="20"/>
          <w:szCs w:val="20"/>
        </w:rPr>
        <w:t>31</w:t>
      </w:r>
      <w:r w:rsidRPr="001A0F41">
        <w:rPr>
          <w:rFonts w:ascii="Arial" w:hAnsi="Arial" w:cs="Arial"/>
          <w:i/>
          <w:sz w:val="20"/>
          <w:szCs w:val="20"/>
        </w:rPr>
        <w:t xml:space="preserve"> de </w:t>
      </w:r>
      <w:r w:rsidR="00741E84" w:rsidRPr="001A0F41">
        <w:rPr>
          <w:rFonts w:ascii="Arial" w:hAnsi="Arial" w:cs="Arial"/>
          <w:i/>
          <w:sz w:val="20"/>
          <w:szCs w:val="20"/>
        </w:rPr>
        <w:t>julho de</w:t>
      </w:r>
      <w:r w:rsidRPr="001A0F41">
        <w:rPr>
          <w:rFonts w:ascii="Arial" w:hAnsi="Arial" w:cs="Arial"/>
          <w:i/>
          <w:sz w:val="20"/>
          <w:szCs w:val="20"/>
        </w:rPr>
        <w:t xml:space="preserve"> 202</w:t>
      </w:r>
      <w:r w:rsidR="00741E84" w:rsidRPr="001A0F41">
        <w:rPr>
          <w:rFonts w:ascii="Arial" w:hAnsi="Arial" w:cs="Arial"/>
          <w:i/>
          <w:sz w:val="20"/>
          <w:szCs w:val="20"/>
        </w:rPr>
        <w:t>3</w:t>
      </w:r>
      <w:r w:rsidRPr="001A0F41">
        <w:rPr>
          <w:rFonts w:ascii="Arial" w:hAnsi="Arial" w:cs="Arial"/>
          <w:i/>
          <w:sz w:val="20"/>
          <w:szCs w:val="20"/>
        </w:rPr>
        <w:t xml:space="preserve">, para o Consórcio Intermunicipal de Saneamento Básico da Zona da Mata de Minas Gerais – CISAB ZONA DA </w:t>
      </w:r>
      <w:proofErr w:type="gramStart"/>
      <w:r w:rsidRPr="001A0F41">
        <w:rPr>
          <w:rFonts w:ascii="Arial" w:hAnsi="Arial" w:cs="Arial"/>
          <w:i/>
          <w:sz w:val="20"/>
          <w:szCs w:val="20"/>
        </w:rPr>
        <w:t>MATA.”</w:t>
      </w:r>
      <w:proofErr w:type="gramEnd"/>
    </w:p>
    <w:p w14:paraId="6312998A" w14:textId="77777777" w:rsidR="00E87656" w:rsidRPr="007434AC" w:rsidRDefault="00E87656" w:rsidP="00E87656">
      <w:pPr>
        <w:spacing w:line="276" w:lineRule="auto"/>
        <w:rPr>
          <w:rFonts w:ascii="Calibri Light" w:hAnsi="Calibri Light"/>
          <w:b/>
          <w:sz w:val="24"/>
          <w:szCs w:val="24"/>
        </w:rPr>
      </w:pPr>
    </w:p>
    <w:p w14:paraId="1E52131A" w14:textId="5708817B" w:rsidR="00E87656" w:rsidRPr="001A0F41" w:rsidRDefault="00D140A4" w:rsidP="001A0F41">
      <w:pPr>
        <w:pStyle w:val="Corpodetexto"/>
        <w:spacing w:line="276" w:lineRule="auto"/>
        <w:ind w:firstLine="709"/>
        <w:jc w:val="both"/>
        <w:rPr>
          <w:rFonts w:ascii="Calibri Light" w:hAnsi="Calibri Light"/>
          <w:bCs/>
          <w:szCs w:val="24"/>
        </w:rPr>
      </w:pPr>
      <w:r w:rsidRPr="001A0F41">
        <w:rPr>
          <w:rFonts w:ascii="Calibri Light" w:hAnsi="Calibri Light"/>
          <w:szCs w:val="24"/>
        </w:rPr>
        <w:t>WILLIAM FERNANDES MUSSI, PRESIDENTE DO CONSÓRCIO INTERMUNICIPAL DE SANEAMENTO BÁSICO DA ZONA DA MATA DE MINAS GERAIS – CISAB ZONA DA MATA, no uso de suas atribuições legais;</w:t>
      </w:r>
    </w:p>
    <w:p w14:paraId="4DB39487" w14:textId="77777777" w:rsidR="00E87656" w:rsidRPr="006641E5" w:rsidRDefault="00E87656" w:rsidP="00E87656">
      <w:pPr>
        <w:pStyle w:val="Corpodetexto"/>
        <w:spacing w:line="276" w:lineRule="auto"/>
        <w:rPr>
          <w:rFonts w:ascii="Calibri Light" w:hAnsi="Calibri Light"/>
          <w:b/>
          <w:bCs/>
          <w:szCs w:val="24"/>
        </w:rPr>
      </w:pPr>
      <w:r w:rsidRPr="006641E5">
        <w:rPr>
          <w:rFonts w:ascii="Calibri Light" w:hAnsi="Calibri Light"/>
          <w:b/>
          <w:szCs w:val="24"/>
        </w:rPr>
        <w:t>RESOLVE:</w:t>
      </w:r>
    </w:p>
    <w:p w14:paraId="09A74AAA" w14:textId="77777777" w:rsidR="00D140A4" w:rsidRPr="00D140A4" w:rsidRDefault="00D140A4" w:rsidP="00D140A4">
      <w:pPr>
        <w:pStyle w:val="Corpodetexto"/>
        <w:spacing w:line="276" w:lineRule="auto"/>
        <w:ind w:left="113"/>
        <w:jc w:val="center"/>
        <w:rPr>
          <w:rFonts w:ascii="Calibri Light" w:hAnsi="Calibri Light"/>
          <w:b/>
          <w:szCs w:val="24"/>
        </w:rPr>
      </w:pPr>
      <w:r w:rsidRPr="00D140A4">
        <w:rPr>
          <w:rFonts w:ascii="Calibri Light" w:hAnsi="Calibri Light"/>
          <w:b/>
          <w:szCs w:val="24"/>
        </w:rPr>
        <w:t>SUPLEMENTAR</w:t>
      </w:r>
    </w:p>
    <w:p w14:paraId="71E802CB" w14:textId="78512333" w:rsidR="00D140A4" w:rsidRPr="00D140A4" w:rsidRDefault="00D140A4" w:rsidP="000E2AC2">
      <w:pPr>
        <w:pStyle w:val="Corpodetexto"/>
        <w:spacing w:line="276" w:lineRule="auto"/>
        <w:ind w:left="113"/>
        <w:jc w:val="both"/>
        <w:rPr>
          <w:rFonts w:ascii="Calibri Light" w:hAnsi="Calibri Light"/>
          <w:b/>
          <w:szCs w:val="24"/>
        </w:rPr>
      </w:pPr>
      <w:r w:rsidRPr="00D140A4">
        <w:rPr>
          <w:rFonts w:ascii="Calibri Light" w:hAnsi="Calibri Light"/>
          <w:b/>
          <w:szCs w:val="24"/>
        </w:rPr>
        <w:t xml:space="preserve">Artigo 1º - </w:t>
      </w:r>
      <w:r w:rsidRPr="00704C78">
        <w:rPr>
          <w:rFonts w:ascii="Calibri Light" w:hAnsi="Calibri Light"/>
          <w:szCs w:val="24"/>
        </w:rPr>
        <w:t xml:space="preserve">Fica aberto o Crédito </w:t>
      </w:r>
      <w:r w:rsidR="00D5798A">
        <w:rPr>
          <w:rFonts w:ascii="Calibri Light" w:hAnsi="Calibri Light"/>
          <w:szCs w:val="24"/>
        </w:rPr>
        <w:t xml:space="preserve">Adicional </w:t>
      </w:r>
      <w:r w:rsidR="00704C78" w:rsidRPr="00704C78">
        <w:rPr>
          <w:rFonts w:ascii="Calibri Light" w:hAnsi="Calibri Light"/>
          <w:szCs w:val="24"/>
        </w:rPr>
        <w:t>Especial</w:t>
      </w:r>
      <w:r w:rsidR="005D4FD4" w:rsidRPr="00704C78">
        <w:rPr>
          <w:rFonts w:ascii="Calibri Light" w:hAnsi="Calibri Light"/>
          <w:szCs w:val="24"/>
        </w:rPr>
        <w:t xml:space="preserve"> </w:t>
      </w:r>
      <w:r w:rsidR="00704C78">
        <w:rPr>
          <w:rFonts w:ascii="Calibri Light" w:hAnsi="Calibri Light"/>
          <w:szCs w:val="24"/>
        </w:rPr>
        <w:t xml:space="preserve">no valor </w:t>
      </w:r>
      <w:r w:rsidR="005D4FD4" w:rsidRPr="00704C78">
        <w:rPr>
          <w:rFonts w:ascii="Calibri Light" w:hAnsi="Calibri Light"/>
          <w:szCs w:val="24"/>
        </w:rPr>
        <w:t>de R$ 6</w:t>
      </w:r>
      <w:r w:rsidRPr="00704C78">
        <w:rPr>
          <w:rFonts w:ascii="Calibri Light" w:hAnsi="Calibri Light"/>
          <w:szCs w:val="24"/>
        </w:rPr>
        <w:t>.</w:t>
      </w:r>
      <w:r w:rsidR="005D4FD4" w:rsidRPr="00704C78">
        <w:rPr>
          <w:rFonts w:ascii="Calibri Light" w:hAnsi="Calibri Light"/>
          <w:szCs w:val="24"/>
        </w:rPr>
        <w:t>0</w:t>
      </w:r>
      <w:r w:rsidRPr="00704C78">
        <w:rPr>
          <w:rFonts w:ascii="Calibri Light" w:hAnsi="Calibri Light"/>
          <w:szCs w:val="24"/>
        </w:rPr>
        <w:t>00,00 (</w:t>
      </w:r>
      <w:r w:rsidR="005D4FD4" w:rsidRPr="00704C78">
        <w:rPr>
          <w:rFonts w:ascii="Calibri Light" w:hAnsi="Calibri Light"/>
          <w:szCs w:val="24"/>
        </w:rPr>
        <w:t>Seis</w:t>
      </w:r>
      <w:r w:rsidRPr="00704C78">
        <w:rPr>
          <w:rFonts w:ascii="Calibri Light" w:hAnsi="Calibri Light"/>
          <w:szCs w:val="24"/>
        </w:rPr>
        <w:t xml:space="preserve"> mil</w:t>
      </w:r>
      <w:r w:rsidR="005D4FD4" w:rsidRPr="00704C78">
        <w:rPr>
          <w:rFonts w:ascii="Calibri Light" w:hAnsi="Calibri Light"/>
          <w:szCs w:val="24"/>
        </w:rPr>
        <w:t xml:space="preserve"> r</w:t>
      </w:r>
      <w:r w:rsidRPr="00704C78">
        <w:rPr>
          <w:rFonts w:ascii="Calibri Light" w:hAnsi="Calibri Light"/>
          <w:szCs w:val="24"/>
        </w:rPr>
        <w:t>eais)</w:t>
      </w:r>
      <w:r w:rsidR="000E2AC2">
        <w:rPr>
          <w:rFonts w:ascii="Calibri Light" w:hAnsi="Calibri Light"/>
          <w:szCs w:val="24"/>
        </w:rPr>
        <w:t xml:space="preserve">, para pagamento </w:t>
      </w:r>
      <w:r w:rsidR="001A0F41">
        <w:rPr>
          <w:rFonts w:ascii="Calibri Light" w:hAnsi="Calibri Light"/>
          <w:szCs w:val="24"/>
        </w:rPr>
        <w:t>da despesa</w:t>
      </w:r>
      <w:r w:rsidR="000E2AC2">
        <w:rPr>
          <w:rFonts w:ascii="Calibri Light" w:hAnsi="Calibri Light"/>
          <w:szCs w:val="24"/>
        </w:rPr>
        <w:t xml:space="preserve"> com gr</w:t>
      </w:r>
      <w:r w:rsidR="000E2AC2">
        <w:rPr>
          <w:rFonts w:ascii="Calibri Light" w:hAnsi="Calibri Light"/>
          <w:szCs w:val="24"/>
        </w:rPr>
        <w:t>atificação de pregoeira</w:t>
      </w:r>
      <w:r w:rsidRPr="00704C78">
        <w:rPr>
          <w:rFonts w:ascii="Calibri Light" w:hAnsi="Calibri Light"/>
          <w:szCs w:val="24"/>
        </w:rPr>
        <w:t>:</w:t>
      </w:r>
    </w:p>
    <w:p w14:paraId="20632523" w14:textId="77777777" w:rsidR="00D140A4" w:rsidRPr="00D140A4" w:rsidRDefault="00D140A4" w:rsidP="000E2AC2">
      <w:pPr>
        <w:pStyle w:val="Corpodetexto"/>
        <w:spacing w:line="276" w:lineRule="auto"/>
        <w:ind w:left="113"/>
        <w:jc w:val="both"/>
        <w:rPr>
          <w:rFonts w:ascii="Calibri Light" w:hAnsi="Calibri Light"/>
          <w:szCs w:val="24"/>
        </w:rPr>
      </w:pPr>
      <w:r w:rsidRPr="00D140A4">
        <w:rPr>
          <w:rFonts w:ascii="Calibri Light" w:hAnsi="Calibri Light"/>
          <w:szCs w:val="24"/>
        </w:rPr>
        <w:t>17.125.0023 2008 – Manutenção do Termo de Convênio CISAB X ARIS ZM</w:t>
      </w:r>
    </w:p>
    <w:p w14:paraId="16946631" w14:textId="35B39162" w:rsidR="00D140A4" w:rsidRPr="00D140A4" w:rsidRDefault="00D140A4" w:rsidP="000E2AC2">
      <w:pPr>
        <w:pStyle w:val="Corpodetexto"/>
        <w:spacing w:line="276" w:lineRule="auto"/>
        <w:ind w:left="113"/>
        <w:jc w:val="both"/>
        <w:rPr>
          <w:rFonts w:ascii="Calibri Light" w:hAnsi="Calibri Light"/>
          <w:szCs w:val="24"/>
        </w:rPr>
      </w:pPr>
      <w:r w:rsidRPr="00D140A4">
        <w:rPr>
          <w:rFonts w:ascii="Calibri Light" w:hAnsi="Calibri Light"/>
          <w:szCs w:val="24"/>
        </w:rPr>
        <w:tab/>
        <w:t>3.</w:t>
      </w:r>
      <w:r w:rsidR="005D4FD4">
        <w:rPr>
          <w:rFonts w:ascii="Calibri Light" w:hAnsi="Calibri Light"/>
          <w:szCs w:val="24"/>
        </w:rPr>
        <w:t>1.</w:t>
      </w:r>
      <w:r w:rsidRPr="00D140A4">
        <w:rPr>
          <w:rFonts w:ascii="Calibri Light" w:hAnsi="Calibri Light"/>
          <w:szCs w:val="24"/>
        </w:rPr>
        <w:t>90.</w:t>
      </w:r>
      <w:r w:rsidR="00ED359A">
        <w:rPr>
          <w:rFonts w:ascii="Calibri Light" w:hAnsi="Calibri Light"/>
          <w:szCs w:val="24"/>
        </w:rPr>
        <w:t>16</w:t>
      </w:r>
      <w:r w:rsidRPr="00D140A4">
        <w:rPr>
          <w:rFonts w:ascii="Calibri Light" w:hAnsi="Calibri Light"/>
          <w:szCs w:val="24"/>
        </w:rPr>
        <w:t xml:space="preserve">.00 – </w:t>
      </w:r>
      <w:r w:rsidR="00ED359A">
        <w:rPr>
          <w:rFonts w:ascii="Calibri Light" w:hAnsi="Calibri Light"/>
          <w:szCs w:val="24"/>
        </w:rPr>
        <w:t xml:space="preserve">Outras Despesas Variáveis – Pessoal Civil </w:t>
      </w:r>
      <w:r w:rsidRPr="00D140A4">
        <w:rPr>
          <w:rFonts w:ascii="Calibri Light" w:hAnsi="Calibri Light"/>
          <w:szCs w:val="24"/>
        </w:rPr>
        <w:t>......</w:t>
      </w:r>
      <w:r w:rsidR="00704C78">
        <w:rPr>
          <w:rFonts w:ascii="Calibri Light" w:hAnsi="Calibri Light"/>
          <w:szCs w:val="24"/>
        </w:rPr>
        <w:t>...................</w:t>
      </w:r>
      <w:r w:rsidRPr="00D140A4">
        <w:rPr>
          <w:rFonts w:ascii="Calibri Light" w:hAnsi="Calibri Light"/>
          <w:szCs w:val="24"/>
        </w:rPr>
        <w:t>.. R</w:t>
      </w:r>
      <w:proofErr w:type="gramStart"/>
      <w:r w:rsidRPr="00D140A4">
        <w:rPr>
          <w:rFonts w:ascii="Calibri Light" w:hAnsi="Calibri Light"/>
          <w:szCs w:val="24"/>
        </w:rPr>
        <w:t xml:space="preserve">$  </w:t>
      </w:r>
      <w:r w:rsidR="00704C78">
        <w:rPr>
          <w:rFonts w:ascii="Calibri Light" w:hAnsi="Calibri Light"/>
          <w:szCs w:val="24"/>
        </w:rPr>
        <w:t>6</w:t>
      </w:r>
      <w:r w:rsidRPr="00D140A4">
        <w:rPr>
          <w:rFonts w:ascii="Calibri Light" w:hAnsi="Calibri Light"/>
          <w:szCs w:val="24"/>
        </w:rPr>
        <w:t>.</w:t>
      </w:r>
      <w:r w:rsidR="00704C78">
        <w:rPr>
          <w:rFonts w:ascii="Calibri Light" w:hAnsi="Calibri Light"/>
          <w:szCs w:val="24"/>
        </w:rPr>
        <w:t>0</w:t>
      </w:r>
      <w:r w:rsidRPr="00D140A4">
        <w:rPr>
          <w:rFonts w:ascii="Calibri Light" w:hAnsi="Calibri Light"/>
          <w:szCs w:val="24"/>
        </w:rPr>
        <w:t>00</w:t>
      </w:r>
      <w:proofErr w:type="gramEnd"/>
      <w:r w:rsidRPr="00D140A4">
        <w:rPr>
          <w:rFonts w:ascii="Calibri Light" w:hAnsi="Calibri Light"/>
          <w:szCs w:val="24"/>
        </w:rPr>
        <w:t>,00</w:t>
      </w:r>
    </w:p>
    <w:p w14:paraId="56211B4C" w14:textId="7F7E48BD" w:rsidR="00D140A4" w:rsidRPr="00D140A4" w:rsidRDefault="00D140A4" w:rsidP="000E2AC2">
      <w:pPr>
        <w:pStyle w:val="Corpodetexto"/>
        <w:spacing w:line="276" w:lineRule="auto"/>
        <w:ind w:left="113"/>
        <w:jc w:val="both"/>
        <w:rPr>
          <w:rFonts w:ascii="Calibri Light" w:hAnsi="Calibri Light"/>
          <w:szCs w:val="24"/>
        </w:rPr>
      </w:pPr>
      <w:r w:rsidRPr="00D140A4">
        <w:rPr>
          <w:rFonts w:ascii="Calibri Light" w:hAnsi="Calibri Light"/>
          <w:szCs w:val="24"/>
        </w:rPr>
        <w:tab/>
      </w:r>
      <w:r w:rsidRPr="00D140A4">
        <w:rPr>
          <w:rFonts w:ascii="Calibri Light" w:hAnsi="Calibri Light"/>
          <w:szCs w:val="24"/>
        </w:rPr>
        <w:tab/>
        <w:t>TOTAL .....................................</w:t>
      </w:r>
      <w:r w:rsidR="00704C78">
        <w:rPr>
          <w:rFonts w:ascii="Calibri Light" w:hAnsi="Calibri Light"/>
          <w:szCs w:val="24"/>
        </w:rPr>
        <w:t>..........................R$ 6.0</w:t>
      </w:r>
      <w:r w:rsidRPr="00D140A4">
        <w:rPr>
          <w:rFonts w:ascii="Calibri Light" w:hAnsi="Calibri Light"/>
          <w:szCs w:val="24"/>
        </w:rPr>
        <w:t>00,00</w:t>
      </w:r>
    </w:p>
    <w:p w14:paraId="4F2126F9" w14:textId="1A7D6961" w:rsidR="00D140A4" w:rsidRPr="00D140A4" w:rsidRDefault="000E2AC2" w:rsidP="000E2AC2">
      <w:pPr>
        <w:pStyle w:val="Corpodetexto"/>
        <w:spacing w:line="276" w:lineRule="auto"/>
        <w:ind w:left="113"/>
        <w:jc w:val="center"/>
        <w:rPr>
          <w:rFonts w:ascii="Calibri Light" w:hAnsi="Calibri Light"/>
          <w:b/>
          <w:szCs w:val="24"/>
        </w:rPr>
      </w:pPr>
      <w:r>
        <w:rPr>
          <w:rFonts w:ascii="Calibri Light" w:hAnsi="Calibri Light"/>
          <w:b/>
          <w:szCs w:val="24"/>
        </w:rPr>
        <w:t>CANCELAR</w:t>
      </w:r>
    </w:p>
    <w:p w14:paraId="6D18A3ED" w14:textId="0073A8FB" w:rsidR="000E2AC2" w:rsidRPr="00704C78" w:rsidRDefault="00D140A4" w:rsidP="000E2AC2">
      <w:pPr>
        <w:pStyle w:val="Corpodetexto"/>
        <w:spacing w:line="276" w:lineRule="auto"/>
        <w:ind w:left="113"/>
        <w:jc w:val="both"/>
        <w:rPr>
          <w:rFonts w:ascii="Calibri Light" w:hAnsi="Calibri Light"/>
          <w:szCs w:val="24"/>
        </w:rPr>
      </w:pPr>
      <w:r w:rsidRPr="00026EDD">
        <w:rPr>
          <w:rFonts w:ascii="Calibri Light" w:hAnsi="Calibri Light"/>
          <w:b/>
          <w:szCs w:val="24"/>
        </w:rPr>
        <w:t xml:space="preserve">Artigo 2º - </w:t>
      </w:r>
      <w:r w:rsidRPr="00026EDD">
        <w:rPr>
          <w:rFonts w:ascii="Calibri Light" w:hAnsi="Calibri Light"/>
          <w:szCs w:val="24"/>
        </w:rPr>
        <w:t>Constitui</w:t>
      </w:r>
      <w:r w:rsidR="0002624B">
        <w:rPr>
          <w:rFonts w:ascii="Calibri Light" w:hAnsi="Calibri Light"/>
          <w:szCs w:val="24"/>
        </w:rPr>
        <w:t xml:space="preserve"> </w:t>
      </w:r>
      <w:r w:rsidRPr="00026EDD">
        <w:rPr>
          <w:rFonts w:ascii="Calibri Light" w:hAnsi="Calibri Light"/>
          <w:szCs w:val="24"/>
        </w:rPr>
        <w:t xml:space="preserve">recursos </w:t>
      </w:r>
      <w:r w:rsidR="00026EDD" w:rsidRPr="00026EDD">
        <w:rPr>
          <w:rFonts w:ascii="Calibri Light" w:hAnsi="Calibri Light"/>
          <w:szCs w:val="24"/>
        </w:rPr>
        <w:t>para</w:t>
      </w:r>
      <w:r w:rsidRPr="00026EDD">
        <w:rPr>
          <w:rFonts w:ascii="Calibri Light" w:hAnsi="Calibri Light"/>
          <w:szCs w:val="24"/>
        </w:rPr>
        <w:t xml:space="preserve"> </w:t>
      </w:r>
      <w:r w:rsidR="00026EDD" w:rsidRPr="00026EDD">
        <w:rPr>
          <w:rFonts w:ascii="Calibri Light" w:hAnsi="Calibri Light"/>
          <w:szCs w:val="24"/>
        </w:rPr>
        <w:t>o crédito especial citado</w:t>
      </w:r>
      <w:r w:rsidRPr="00026EDD">
        <w:rPr>
          <w:rFonts w:ascii="Calibri Light" w:hAnsi="Calibri Light"/>
          <w:szCs w:val="24"/>
        </w:rPr>
        <w:t xml:space="preserve"> no artigo 1º </w:t>
      </w:r>
      <w:r w:rsidR="000E2AC2">
        <w:rPr>
          <w:rFonts w:ascii="Calibri Light" w:hAnsi="Calibri Light"/>
          <w:szCs w:val="24"/>
        </w:rPr>
        <w:t xml:space="preserve">à anulação de </w:t>
      </w:r>
      <w:r w:rsidR="000E2AC2" w:rsidRPr="00704C78">
        <w:rPr>
          <w:rFonts w:ascii="Calibri Light" w:hAnsi="Calibri Light"/>
          <w:szCs w:val="24"/>
        </w:rPr>
        <w:t>R$ 6.000,00 (Seis mil reais):</w:t>
      </w:r>
    </w:p>
    <w:p w14:paraId="3C0AD775" w14:textId="3750C3EA" w:rsidR="000E2AC2" w:rsidRPr="00D140A4" w:rsidRDefault="000E2AC2" w:rsidP="000E2AC2">
      <w:pPr>
        <w:pStyle w:val="Corpodetexto"/>
        <w:spacing w:line="276" w:lineRule="auto"/>
        <w:ind w:left="113"/>
        <w:jc w:val="both"/>
        <w:rPr>
          <w:rFonts w:ascii="Calibri Light" w:hAnsi="Calibri Light"/>
          <w:szCs w:val="24"/>
        </w:rPr>
      </w:pPr>
      <w:r w:rsidRPr="00D140A4">
        <w:rPr>
          <w:rFonts w:ascii="Calibri Light" w:hAnsi="Calibri Light"/>
          <w:szCs w:val="24"/>
        </w:rPr>
        <w:t>17.125.0023 2008 – Manutenção do Termo de Convênio CISAB X ARIS ZM</w:t>
      </w:r>
      <w:r w:rsidR="001A0F41">
        <w:rPr>
          <w:rFonts w:ascii="Calibri Light" w:hAnsi="Calibri Light"/>
          <w:szCs w:val="24"/>
        </w:rPr>
        <w:t>:</w:t>
      </w:r>
    </w:p>
    <w:p w14:paraId="212B16E6" w14:textId="73FCE7F1" w:rsidR="000E2AC2" w:rsidRPr="00704C78" w:rsidRDefault="000E2AC2" w:rsidP="000E2AC2">
      <w:pPr>
        <w:pStyle w:val="Corpodetexto"/>
        <w:spacing w:line="276" w:lineRule="auto"/>
        <w:ind w:left="113"/>
        <w:jc w:val="both"/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tab/>
        <w:t>3.3.90.39</w:t>
      </w:r>
      <w:r w:rsidRPr="00704C78">
        <w:rPr>
          <w:rFonts w:ascii="Calibri Light" w:hAnsi="Calibri Light"/>
          <w:szCs w:val="24"/>
        </w:rPr>
        <w:t xml:space="preserve">.00 – </w:t>
      </w:r>
      <w:r>
        <w:rPr>
          <w:rFonts w:ascii="Calibri Light" w:hAnsi="Calibri Light"/>
          <w:szCs w:val="24"/>
        </w:rPr>
        <w:t xml:space="preserve">Outros Serviços de Terceiros - Pessoa Jurídica </w:t>
      </w:r>
      <w:r w:rsidRPr="00704C78">
        <w:rPr>
          <w:rFonts w:ascii="Calibri Light" w:hAnsi="Calibri Light"/>
          <w:szCs w:val="24"/>
        </w:rPr>
        <w:t xml:space="preserve">.......... R$ </w:t>
      </w:r>
      <w:r>
        <w:rPr>
          <w:rFonts w:ascii="Calibri Light" w:hAnsi="Calibri Light"/>
          <w:szCs w:val="24"/>
        </w:rPr>
        <w:t>6</w:t>
      </w:r>
      <w:r w:rsidRPr="00704C78">
        <w:rPr>
          <w:rFonts w:ascii="Calibri Light" w:hAnsi="Calibri Light"/>
          <w:szCs w:val="24"/>
        </w:rPr>
        <w:t>.</w:t>
      </w:r>
      <w:r>
        <w:rPr>
          <w:rFonts w:ascii="Calibri Light" w:hAnsi="Calibri Light"/>
          <w:szCs w:val="24"/>
        </w:rPr>
        <w:t>000,0</w:t>
      </w:r>
      <w:r w:rsidRPr="00704C78">
        <w:rPr>
          <w:rFonts w:ascii="Calibri Light" w:hAnsi="Calibri Light"/>
          <w:szCs w:val="24"/>
        </w:rPr>
        <w:t>0</w:t>
      </w:r>
    </w:p>
    <w:p w14:paraId="0D1A285C" w14:textId="034E3480" w:rsidR="000E2AC2" w:rsidRPr="00704C78" w:rsidRDefault="000E2AC2" w:rsidP="000E2AC2">
      <w:pPr>
        <w:pStyle w:val="Corpodetexto"/>
        <w:spacing w:line="276" w:lineRule="auto"/>
        <w:ind w:left="113"/>
        <w:jc w:val="both"/>
        <w:rPr>
          <w:rFonts w:ascii="Calibri Light" w:hAnsi="Calibri Light"/>
          <w:szCs w:val="24"/>
        </w:rPr>
      </w:pPr>
      <w:r w:rsidRPr="00704C78">
        <w:rPr>
          <w:rFonts w:ascii="Calibri Light" w:hAnsi="Calibri Light"/>
          <w:szCs w:val="24"/>
        </w:rPr>
        <w:tab/>
      </w:r>
      <w:r w:rsidRPr="00704C78">
        <w:rPr>
          <w:rFonts w:ascii="Calibri Light" w:hAnsi="Calibri Light"/>
          <w:szCs w:val="24"/>
        </w:rPr>
        <w:tab/>
        <w:t>TOTAL...........................................</w:t>
      </w:r>
      <w:r>
        <w:rPr>
          <w:rFonts w:ascii="Calibri Light" w:hAnsi="Calibri Light"/>
          <w:szCs w:val="24"/>
        </w:rPr>
        <w:t>....................R$ 6</w:t>
      </w:r>
      <w:r>
        <w:rPr>
          <w:rFonts w:ascii="Calibri Light" w:hAnsi="Calibri Light"/>
          <w:szCs w:val="24"/>
        </w:rPr>
        <w:t>.000,00</w:t>
      </w:r>
    </w:p>
    <w:p w14:paraId="0E9B6628" w14:textId="67F2EA6F" w:rsidR="00D140A4" w:rsidRPr="00D140A4" w:rsidRDefault="00D140A4" w:rsidP="000E2AC2">
      <w:pPr>
        <w:pStyle w:val="Corpodetexto"/>
        <w:spacing w:line="276" w:lineRule="auto"/>
        <w:ind w:left="113"/>
        <w:jc w:val="both"/>
        <w:rPr>
          <w:rFonts w:ascii="Calibri Light" w:hAnsi="Calibri Light"/>
          <w:b/>
          <w:szCs w:val="24"/>
        </w:rPr>
      </w:pPr>
    </w:p>
    <w:p w14:paraId="7AAACE9D" w14:textId="77777777" w:rsidR="00D140A4" w:rsidRPr="00704C78" w:rsidRDefault="00D140A4" w:rsidP="000E2AC2">
      <w:pPr>
        <w:pStyle w:val="Corpodetexto"/>
        <w:spacing w:line="276" w:lineRule="auto"/>
        <w:ind w:left="113"/>
        <w:jc w:val="center"/>
        <w:rPr>
          <w:rFonts w:ascii="Calibri Light" w:hAnsi="Calibri Light"/>
          <w:b/>
          <w:szCs w:val="24"/>
        </w:rPr>
      </w:pPr>
      <w:r w:rsidRPr="00704C78">
        <w:rPr>
          <w:rFonts w:ascii="Calibri Light" w:hAnsi="Calibri Light"/>
          <w:b/>
          <w:szCs w:val="24"/>
        </w:rPr>
        <w:t>SUPLEMENTAR</w:t>
      </w:r>
    </w:p>
    <w:p w14:paraId="05C5652F" w14:textId="693281D3" w:rsidR="00D140A4" w:rsidRPr="00704C78" w:rsidRDefault="00D140A4" w:rsidP="000E2AC2">
      <w:pPr>
        <w:pStyle w:val="Corpodetexto"/>
        <w:spacing w:line="276" w:lineRule="auto"/>
        <w:ind w:left="113"/>
        <w:jc w:val="both"/>
        <w:rPr>
          <w:rFonts w:ascii="Calibri Light" w:hAnsi="Calibri Light"/>
          <w:szCs w:val="24"/>
        </w:rPr>
      </w:pPr>
      <w:r w:rsidRPr="00704C78">
        <w:rPr>
          <w:rFonts w:ascii="Calibri Light" w:hAnsi="Calibri Light"/>
          <w:b/>
          <w:szCs w:val="24"/>
        </w:rPr>
        <w:t xml:space="preserve">Artigo 3º </w:t>
      </w:r>
      <w:r w:rsidRPr="00704C78">
        <w:rPr>
          <w:rFonts w:ascii="Calibri Light" w:hAnsi="Calibri Light"/>
          <w:szCs w:val="24"/>
        </w:rPr>
        <w:t xml:space="preserve">- Fica aberto o Crédito </w:t>
      </w:r>
      <w:r w:rsidR="00D5798A">
        <w:rPr>
          <w:rFonts w:ascii="Calibri Light" w:hAnsi="Calibri Light"/>
          <w:szCs w:val="24"/>
        </w:rPr>
        <w:t xml:space="preserve">Adicional </w:t>
      </w:r>
      <w:r w:rsidR="00704C78">
        <w:rPr>
          <w:rFonts w:ascii="Calibri Light" w:hAnsi="Calibri Light"/>
          <w:szCs w:val="24"/>
        </w:rPr>
        <w:t>Especia</w:t>
      </w:r>
      <w:bookmarkStart w:id="1" w:name="_GoBack"/>
      <w:bookmarkEnd w:id="1"/>
      <w:r w:rsidR="00704C78">
        <w:rPr>
          <w:rFonts w:ascii="Calibri Light" w:hAnsi="Calibri Light"/>
          <w:szCs w:val="24"/>
        </w:rPr>
        <w:t>l</w:t>
      </w:r>
      <w:r w:rsidRPr="00704C78">
        <w:rPr>
          <w:rFonts w:ascii="Calibri Light" w:hAnsi="Calibri Light"/>
          <w:szCs w:val="24"/>
        </w:rPr>
        <w:t xml:space="preserve"> </w:t>
      </w:r>
      <w:r w:rsidR="00704C78">
        <w:rPr>
          <w:rFonts w:ascii="Calibri Light" w:hAnsi="Calibri Light"/>
          <w:szCs w:val="24"/>
        </w:rPr>
        <w:t xml:space="preserve">no valor </w:t>
      </w:r>
      <w:r w:rsidRPr="00704C78">
        <w:rPr>
          <w:rFonts w:ascii="Calibri Light" w:hAnsi="Calibri Light"/>
          <w:szCs w:val="24"/>
        </w:rPr>
        <w:t xml:space="preserve">de </w:t>
      </w:r>
      <w:r w:rsidR="00704C78">
        <w:rPr>
          <w:rFonts w:ascii="Calibri Light" w:hAnsi="Calibri Light"/>
          <w:szCs w:val="24"/>
        </w:rPr>
        <w:t>R$ 20.000,00</w:t>
      </w:r>
      <w:r w:rsidRPr="00704C78">
        <w:rPr>
          <w:rFonts w:ascii="Calibri Light" w:hAnsi="Calibri Light"/>
          <w:szCs w:val="24"/>
        </w:rPr>
        <w:t xml:space="preserve"> (</w:t>
      </w:r>
      <w:r w:rsidR="00704C78">
        <w:rPr>
          <w:rFonts w:ascii="Calibri Light" w:hAnsi="Calibri Light"/>
          <w:szCs w:val="24"/>
        </w:rPr>
        <w:t xml:space="preserve">Vinte </w:t>
      </w:r>
      <w:r w:rsidRPr="00704C78">
        <w:rPr>
          <w:rFonts w:ascii="Calibri Light" w:hAnsi="Calibri Light"/>
          <w:szCs w:val="24"/>
        </w:rPr>
        <w:t>mil</w:t>
      </w:r>
      <w:r w:rsidR="00704C78">
        <w:rPr>
          <w:rFonts w:ascii="Calibri Light" w:hAnsi="Calibri Light"/>
          <w:szCs w:val="24"/>
        </w:rPr>
        <w:t xml:space="preserve"> reais</w:t>
      </w:r>
      <w:r w:rsidRPr="00704C78">
        <w:rPr>
          <w:rFonts w:ascii="Calibri Light" w:hAnsi="Calibri Light"/>
          <w:szCs w:val="24"/>
        </w:rPr>
        <w:t>)</w:t>
      </w:r>
      <w:r w:rsidR="00D212BE">
        <w:rPr>
          <w:rFonts w:ascii="Calibri Light" w:hAnsi="Calibri Light"/>
          <w:szCs w:val="24"/>
        </w:rPr>
        <w:t>, para pagamento da</w:t>
      </w:r>
      <w:r w:rsidR="0080743D">
        <w:rPr>
          <w:rFonts w:ascii="Calibri Light" w:hAnsi="Calibri Light"/>
          <w:szCs w:val="24"/>
        </w:rPr>
        <w:t xml:space="preserve"> despesa com contrato de locação de software para o laboratório</w:t>
      </w:r>
      <w:r w:rsidRPr="00704C78">
        <w:rPr>
          <w:rFonts w:ascii="Calibri Light" w:hAnsi="Calibri Light"/>
          <w:szCs w:val="24"/>
        </w:rPr>
        <w:t>:</w:t>
      </w:r>
    </w:p>
    <w:p w14:paraId="7E4E830C" w14:textId="67C21130" w:rsidR="00D140A4" w:rsidRPr="00704C78" w:rsidRDefault="00D140A4" w:rsidP="000E2AC2">
      <w:pPr>
        <w:pStyle w:val="Corpodetexto"/>
        <w:spacing w:line="276" w:lineRule="auto"/>
        <w:ind w:left="113"/>
        <w:jc w:val="both"/>
        <w:rPr>
          <w:rFonts w:ascii="Calibri Light" w:hAnsi="Calibri Light"/>
          <w:szCs w:val="24"/>
        </w:rPr>
      </w:pPr>
      <w:r w:rsidRPr="00704C78">
        <w:rPr>
          <w:rFonts w:ascii="Calibri Light" w:hAnsi="Calibri Light"/>
          <w:szCs w:val="24"/>
        </w:rPr>
        <w:t>1</w:t>
      </w:r>
      <w:r w:rsidR="00704C78">
        <w:rPr>
          <w:rFonts w:ascii="Calibri Light" w:hAnsi="Calibri Light"/>
          <w:szCs w:val="24"/>
        </w:rPr>
        <w:t>7.122.0021 2004 – Manutenção do Laborat</w:t>
      </w:r>
      <w:r w:rsidR="001A0F41">
        <w:rPr>
          <w:rFonts w:ascii="Calibri Light" w:hAnsi="Calibri Light"/>
          <w:szCs w:val="24"/>
        </w:rPr>
        <w:t>ório do CISAB:</w:t>
      </w:r>
    </w:p>
    <w:p w14:paraId="2506552E" w14:textId="1EC59A43" w:rsidR="00D140A4" w:rsidRPr="00704C78" w:rsidRDefault="00D140A4" w:rsidP="000E2AC2">
      <w:pPr>
        <w:pStyle w:val="Corpodetexto"/>
        <w:spacing w:line="276" w:lineRule="auto"/>
        <w:ind w:left="113"/>
        <w:jc w:val="both"/>
        <w:rPr>
          <w:rFonts w:ascii="Calibri Light" w:hAnsi="Calibri Light"/>
          <w:szCs w:val="24"/>
        </w:rPr>
      </w:pPr>
      <w:r w:rsidRPr="00704C78">
        <w:rPr>
          <w:rFonts w:ascii="Calibri Light" w:hAnsi="Calibri Light"/>
          <w:szCs w:val="24"/>
        </w:rPr>
        <w:tab/>
        <w:t>3.3.90.4</w:t>
      </w:r>
      <w:r w:rsidR="00704C78">
        <w:rPr>
          <w:rFonts w:ascii="Calibri Light" w:hAnsi="Calibri Light"/>
          <w:szCs w:val="24"/>
        </w:rPr>
        <w:t>0</w:t>
      </w:r>
      <w:r w:rsidRPr="00704C78">
        <w:rPr>
          <w:rFonts w:ascii="Calibri Light" w:hAnsi="Calibri Light"/>
          <w:szCs w:val="24"/>
        </w:rPr>
        <w:t xml:space="preserve">.00 – </w:t>
      </w:r>
      <w:r w:rsidR="00704C78">
        <w:rPr>
          <w:rFonts w:ascii="Calibri Light" w:hAnsi="Calibri Light"/>
          <w:szCs w:val="24"/>
        </w:rPr>
        <w:t>Serviços de Tecnologia da informação e Comunicação</w:t>
      </w:r>
      <w:r w:rsidRPr="00704C78">
        <w:rPr>
          <w:rFonts w:ascii="Calibri Light" w:hAnsi="Calibri Light"/>
          <w:szCs w:val="24"/>
        </w:rPr>
        <w:t xml:space="preserve">.......R$ </w:t>
      </w:r>
      <w:r w:rsidR="00704C78">
        <w:rPr>
          <w:rFonts w:ascii="Calibri Light" w:hAnsi="Calibri Light"/>
          <w:szCs w:val="24"/>
        </w:rPr>
        <w:t>20.000,00</w:t>
      </w:r>
    </w:p>
    <w:p w14:paraId="7EFE816D" w14:textId="169B7D5D" w:rsidR="00D140A4" w:rsidRPr="00704C78" w:rsidRDefault="00D140A4" w:rsidP="000E2AC2">
      <w:pPr>
        <w:pStyle w:val="Corpodetexto"/>
        <w:spacing w:line="276" w:lineRule="auto"/>
        <w:ind w:left="113"/>
        <w:jc w:val="both"/>
        <w:rPr>
          <w:rFonts w:ascii="Calibri Light" w:hAnsi="Calibri Light"/>
          <w:szCs w:val="24"/>
        </w:rPr>
      </w:pPr>
      <w:r w:rsidRPr="00704C78">
        <w:rPr>
          <w:rFonts w:ascii="Calibri Light" w:hAnsi="Calibri Light"/>
          <w:szCs w:val="24"/>
        </w:rPr>
        <w:lastRenderedPageBreak/>
        <w:tab/>
      </w:r>
      <w:r w:rsidRPr="00704C78">
        <w:rPr>
          <w:rFonts w:ascii="Calibri Light" w:hAnsi="Calibri Light"/>
          <w:szCs w:val="24"/>
        </w:rPr>
        <w:tab/>
        <w:t>TOTAL....................................................</w:t>
      </w:r>
      <w:r w:rsidR="00704C78">
        <w:rPr>
          <w:rFonts w:ascii="Calibri Light" w:hAnsi="Calibri Light"/>
          <w:szCs w:val="24"/>
        </w:rPr>
        <w:t>....................R$ 20.000,00</w:t>
      </w:r>
    </w:p>
    <w:p w14:paraId="04B829E3" w14:textId="7376F0E3" w:rsidR="00D140A4" w:rsidRDefault="00D140A4" w:rsidP="000E2AC2">
      <w:pPr>
        <w:pStyle w:val="Corpodetexto"/>
        <w:spacing w:line="276" w:lineRule="auto"/>
        <w:ind w:left="113"/>
        <w:jc w:val="both"/>
        <w:rPr>
          <w:rFonts w:ascii="Calibri Light" w:hAnsi="Calibri Light"/>
          <w:szCs w:val="24"/>
        </w:rPr>
      </w:pPr>
    </w:p>
    <w:p w14:paraId="350423F6" w14:textId="77777777" w:rsidR="000614E3" w:rsidRPr="00704C78" w:rsidRDefault="000614E3" w:rsidP="000E2AC2">
      <w:pPr>
        <w:pStyle w:val="Corpodetexto"/>
        <w:spacing w:line="276" w:lineRule="auto"/>
        <w:ind w:left="113"/>
        <w:jc w:val="both"/>
        <w:rPr>
          <w:rFonts w:ascii="Calibri Light" w:hAnsi="Calibri Light"/>
          <w:szCs w:val="24"/>
        </w:rPr>
      </w:pPr>
    </w:p>
    <w:p w14:paraId="282BA389" w14:textId="77777777" w:rsidR="00D140A4" w:rsidRPr="00704C78" w:rsidRDefault="00D140A4" w:rsidP="00704C78">
      <w:pPr>
        <w:pStyle w:val="Corpodetexto"/>
        <w:spacing w:line="276" w:lineRule="auto"/>
        <w:ind w:left="113"/>
        <w:jc w:val="center"/>
        <w:rPr>
          <w:rFonts w:ascii="Calibri Light" w:hAnsi="Calibri Light"/>
          <w:b/>
          <w:szCs w:val="24"/>
        </w:rPr>
      </w:pPr>
      <w:r w:rsidRPr="00704C78">
        <w:rPr>
          <w:rFonts w:ascii="Calibri Light" w:hAnsi="Calibri Light"/>
          <w:b/>
          <w:szCs w:val="24"/>
        </w:rPr>
        <w:t>CANCELAR</w:t>
      </w:r>
    </w:p>
    <w:p w14:paraId="2D2D8FD8" w14:textId="4DB23433" w:rsidR="00D140A4" w:rsidRPr="00704C78" w:rsidRDefault="00D140A4" w:rsidP="00D140A4">
      <w:pPr>
        <w:pStyle w:val="Corpodetexto"/>
        <w:spacing w:line="276" w:lineRule="auto"/>
        <w:ind w:left="113"/>
        <w:rPr>
          <w:rFonts w:ascii="Calibri Light" w:hAnsi="Calibri Light"/>
          <w:szCs w:val="24"/>
        </w:rPr>
      </w:pPr>
      <w:r w:rsidRPr="00704C78">
        <w:rPr>
          <w:rFonts w:ascii="Calibri Light" w:hAnsi="Calibri Light"/>
          <w:b/>
          <w:szCs w:val="24"/>
        </w:rPr>
        <w:t>Artigo 4º -</w:t>
      </w:r>
      <w:r w:rsidR="00D5798A">
        <w:rPr>
          <w:rFonts w:ascii="Calibri Light" w:hAnsi="Calibri Light"/>
          <w:szCs w:val="24"/>
        </w:rPr>
        <w:t xml:space="preserve"> Constitui recursos para o crédito citado</w:t>
      </w:r>
      <w:r w:rsidRPr="00704C78">
        <w:rPr>
          <w:rFonts w:ascii="Calibri Light" w:hAnsi="Calibri Light"/>
          <w:szCs w:val="24"/>
        </w:rPr>
        <w:t xml:space="preserve"> no artigo </w:t>
      </w:r>
      <w:r w:rsidR="00704C78">
        <w:rPr>
          <w:rFonts w:ascii="Calibri Light" w:hAnsi="Calibri Light"/>
          <w:szCs w:val="24"/>
        </w:rPr>
        <w:t xml:space="preserve">3° à anulação de R$ 20.000,00 (Vinte </w:t>
      </w:r>
      <w:r w:rsidRPr="00704C78">
        <w:rPr>
          <w:rFonts w:ascii="Calibri Light" w:hAnsi="Calibri Light"/>
          <w:szCs w:val="24"/>
        </w:rPr>
        <w:t>mil</w:t>
      </w:r>
      <w:r w:rsidR="00704C78">
        <w:rPr>
          <w:rFonts w:ascii="Calibri Light" w:hAnsi="Calibri Light"/>
          <w:szCs w:val="24"/>
        </w:rPr>
        <w:t xml:space="preserve"> reais</w:t>
      </w:r>
      <w:r w:rsidRPr="00704C78">
        <w:rPr>
          <w:rFonts w:ascii="Calibri Light" w:hAnsi="Calibri Light"/>
          <w:szCs w:val="24"/>
        </w:rPr>
        <w:t>):</w:t>
      </w:r>
    </w:p>
    <w:p w14:paraId="25D9A21F" w14:textId="59EA9693" w:rsidR="00D56F82" w:rsidRPr="00704C78" w:rsidRDefault="00D56F82" w:rsidP="00D56F82">
      <w:pPr>
        <w:pStyle w:val="Corpodetexto"/>
        <w:spacing w:line="276" w:lineRule="auto"/>
        <w:ind w:left="113"/>
        <w:rPr>
          <w:rFonts w:ascii="Calibri Light" w:hAnsi="Calibri Light"/>
          <w:szCs w:val="24"/>
        </w:rPr>
      </w:pPr>
      <w:r w:rsidRPr="00704C78">
        <w:rPr>
          <w:rFonts w:ascii="Calibri Light" w:hAnsi="Calibri Light"/>
          <w:szCs w:val="24"/>
        </w:rPr>
        <w:t>1</w:t>
      </w:r>
      <w:r>
        <w:rPr>
          <w:rFonts w:ascii="Calibri Light" w:hAnsi="Calibri Light"/>
          <w:szCs w:val="24"/>
        </w:rPr>
        <w:t>7.122.0021 2004 – Manutenção do Laboratório do CISAB</w:t>
      </w:r>
      <w:r w:rsidR="001A0F41">
        <w:rPr>
          <w:rFonts w:ascii="Calibri Light" w:hAnsi="Calibri Light"/>
          <w:szCs w:val="24"/>
        </w:rPr>
        <w:t>:</w:t>
      </w:r>
    </w:p>
    <w:p w14:paraId="6DFE6EEC" w14:textId="65FBF92C" w:rsidR="00D140A4" w:rsidRPr="00704C78" w:rsidRDefault="000614E3" w:rsidP="00D140A4">
      <w:pPr>
        <w:pStyle w:val="Corpodetexto"/>
        <w:spacing w:line="276" w:lineRule="auto"/>
        <w:ind w:left="113"/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tab/>
        <w:t>3.3.90.39</w:t>
      </w:r>
      <w:r w:rsidR="00D140A4" w:rsidRPr="00704C78">
        <w:rPr>
          <w:rFonts w:ascii="Calibri Light" w:hAnsi="Calibri Light"/>
          <w:szCs w:val="24"/>
        </w:rPr>
        <w:t xml:space="preserve">.00 – </w:t>
      </w:r>
      <w:r>
        <w:rPr>
          <w:rFonts w:ascii="Calibri Light" w:hAnsi="Calibri Light"/>
          <w:szCs w:val="24"/>
        </w:rPr>
        <w:t xml:space="preserve">Outros Serviços de </w:t>
      </w:r>
      <w:r w:rsidR="00EA116A">
        <w:rPr>
          <w:rFonts w:ascii="Calibri Light" w:hAnsi="Calibri Light"/>
          <w:szCs w:val="24"/>
        </w:rPr>
        <w:t>Terceiros -</w:t>
      </w:r>
      <w:r>
        <w:rPr>
          <w:rFonts w:ascii="Calibri Light" w:hAnsi="Calibri Light"/>
          <w:szCs w:val="24"/>
        </w:rPr>
        <w:t xml:space="preserve"> Pessoa Jurídica </w:t>
      </w:r>
      <w:r w:rsidR="00D140A4" w:rsidRPr="00704C78">
        <w:rPr>
          <w:rFonts w:ascii="Calibri Light" w:hAnsi="Calibri Light"/>
          <w:szCs w:val="24"/>
        </w:rPr>
        <w:t>.......... R$ 2</w:t>
      </w:r>
      <w:r>
        <w:rPr>
          <w:rFonts w:ascii="Calibri Light" w:hAnsi="Calibri Light"/>
          <w:szCs w:val="24"/>
        </w:rPr>
        <w:t>0</w:t>
      </w:r>
      <w:r w:rsidR="00D140A4" w:rsidRPr="00704C78">
        <w:rPr>
          <w:rFonts w:ascii="Calibri Light" w:hAnsi="Calibri Light"/>
          <w:szCs w:val="24"/>
        </w:rPr>
        <w:t>.</w:t>
      </w:r>
      <w:r>
        <w:rPr>
          <w:rFonts w:ascii="Calibri Light" w:hAnsi="Calibri Light"/>
          <w:szCs w:val="24"/>
        </w:rPr>
        <w:t>000,0</w:t>
      </w:r>
      <w:r w:rsidR="00D140A4" w:rsidRPr="00704C78">
        <w:rPr>
          <w:rFonts w:ascii="Calibri Light" w:hAnsi="Calibri Light"/>
          <w:szCs w:val="24"/>
        </w:rPr>
        <w:t>0</w:t>
      </w:r>
    </w:p>
    <w:p w14:paraId="681F272B" w14:textId="09227580" w:rsidR="00D140A4" w:rsidRPr="00704C78" w:rsidRDefault="00D140A4" w:rsidP="00D140A4">
      <w:pPr>
        <w:pStyle w:val="Corpodetexto"/>
        <w:spacing w:line="276" w:lineRule="auto"/>
        <w:ind w:left="113"/>
        <w:rPr>
          <w:rFonts w:ascii="Calibri Light" w:hAnsi="Calibri Light"/>
          <w:szCs w:val="24"/>
        </w:rPr>
      </w:pPr>
      <w:r w:rsidRPr="00704C78">
        <w:rPr>
          <w:rFonts w:ascii="Calibri Light" w:hAnsi="Calibri Light"/>
          <w:szCs w:val="24"/>
        </w:rPr>
        <w:tab/>
      </w:r>
      <w:r w:rsidRPr="00704C78">
        <w:rPr>
          <w:rFonts w:ascii="Calibri Light" w:hAnsi="Calibri Light"/>
          <w:szCs w:val="24"/>
        </w:rPr>
        <w:tab/>
        <w:t>TOTAL...........................................</w:t>
      </w:r>
      <w:r w:rsidR="000614E3">
        <w:rPr>
          <w:rFonts w:ascii="Calibri Light" w:hAnsi="Calibri Light"/>
          <w:szCs w:val="24"/>
        </w:rPr>
        <w:t>....................R$ 20.000,00</w:t>
      </w:r>
    </w:p>
    <w:p w14:paraId="36766798" w14:textId="77777777" w:rsidR="00D140A4" w:rsidRPr="00704C78" w:rsidRDefault="00D140A4" w:rsidP="00D140A4">
      <w:pPr>
        <w:pStyle w:val="Corpodetexto"/>
        <w:spacing w:line="276" w:lineRule="auto"/>
        <w:ind w:left="113"/>
        <w:rPr>
          <w:rFonts w:ascii="Calibri Light" w:hAnsi="Calibri Light"/>
          <w:szCs w:val="24"/>
        </w:rPr>
      </w:pPr>
    </w:p>
    <w:p w14:paraId="777101CA" w14:textId="77777777" w:rsidR="00D140A4" w:rsidRPr="00704C78" w:rsidRDefault="00D140A4" w:rsidP="00D140A4">
      <w:pPr>
        <w:pStyle w:val="Corpodetexto"/>
        <w:spacing w:line="276" w:lineRule="auto"/>
        <w:ind w:left="113"/>
        <w:rPr>
          <w:rFonts w:ascii="Calibri Light" w:hAnsi="Calibri Light"/>
          <w:szCs w:val="24"/>
        </w:rPr>
      </w:pPr>
      <w:r w:rsidRPr="000E2AC2">
        <w:rPr>
          <w:rFonts w:ascii="Calibri Light" w:hAnsi="Calibri Light"/>
          <w:b/>
          <w:szCs w:val="24"/>
        </w:rPr>
        <w:t>Artigo 5º -</w:t>
      </w:r>
      <w:r w:rsidRPr="00704C78">
        <w:rPr>
          <w:rFonts w:ascii="Calibri Light" w:hAnsi="Calibri Light"/>
          <w:szCs w:val="24"/>
        </w:rPr>
        <w:t xml:space="preserve"> Revogam-se as disposições em contrário.</w:t>
      </w:r>
    </w:p>
    <w:p w14:paraId="3744E1DB" w14:textId="3EB63200" w:rsidR="00E87656" w:rsidRDefault="00D140A4" w:rsidP="00D140A4">
      <w:pPr>
        <w:pStyle w:val="Corpodetexto"/>
        <w:spacing w:line="276" w:lineRule="auto"/>
        <w:ind w:left="113"/>
        <w:rPr>
          <w:rFonts w:ascii="Calibri Light" w:hAnsi="Calibri Light"/>
          <w:szCs w:val="24"/>
        </w:rPr>
      </w:pPr>
      <w:r w:rsidRPr="000E2AC2">
        <w:rPr>
          <w:rFonts w:ascii="Calibri Light" w:hAnsi="Calibri Light"/>
          <w:b/>
          <w:szCs w:val="24"/>
        </w:rPr>
        <w:t>Artigo 6º -</w:t>
      </w:r>
      <w:r w:rsidRPr="00704C78">
        <w:rPr>
          <w:rFonts w:ascii="Calibri Light" w:hAnsi="Calibri Light"/>
          <w:szCs w:val="24"/>
        </w:rPr>
        <w:t xml:space="preserve"> Esta Resolução entre em vigor na data da sua publicação.</w:t>
      </w:r>
    </w:p>
    <w:p w14:paraId="6EA8F2D4" w14:textId="77777777" w:rsidR="00781AF2" w:rsidRPr="00704C78" w:rsidRDefault="00781AF2" w:rsidP="00D140A4">
      <w:pPr>
        <w:pStyle w:val="Corpodetexto"/>
        <w:spacing w:line="276" w:lineRule="auto"/>
        <w:ind w:left="113"/>
        <w:rPr>
          <w:rFonts w:ascii="Calibri Light" w:hAnsi="Calibri Light" w:cs="Calibri Light"/>
          <w:bCs/>
          <w:szCs w:val="24"/>
        </w:rPr>
      </w:pPr>
    </w:p>
    <w:p w14:paraId="689951B1" w14:textId="795D787B" w:rsidR="00E87656" w:rsidRPr="006267F9" w:rsidRDefault="00E87656" w:rsidP="00E87656">
      <w:pPr>
        <w:spacing w:line="276" w:lineRule="auto"/>
        <w:ind w:right="3"/>
        <w:jc w:val="righ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Viçosa-MG, 4 de abril</w:t>
      </w:r>
      <w:r w:rsidRPr="006267F9">
        <w:rPr>
          <w:rFonts w:ascii="Calibri Light" w:hAnsi="Calibri Light" w:cs="Calibri Light"/>
          <w:sz w:val="24"/>
          <w:szCs w:val="24"/>
        </w:rPr>
        <w:t xml:space="preserve"> de 202</w:t>
      </w:r>
      <w:r>
        <w:rPr>
          <w:rFonts w:ascii="Calibri Light" w:hAnsi="Calibri Light" w:cs="Calibri Light"/>
          <w:sz w:val="24"/>
          <w:szCs w:val="24"/>
        </w:rPr>
        <w:t>4</w:t>
      </w:r>
      <w:r w:rsidRPr="006267F9">
        <w:rPr>
          <w:rFonts w:ascii="Calibri Light" w:hAnsi="Calibri Light" w:cs="Calibri Light"/>
          <w:sz w:val="24"/>
          <w:szCs w:val="24"/>
        </w:rPr>
        <w:t>.</w:t>
      </w:r>
    </w:p>
    <w:p w14:paraId="35F4AB2B" w14:textId="77777777" w:rsidR="00E87656" w:rsidRPr="006267F9" w:rsidRDefault="00E87656" w:rsidP="00E87656">
      <w:pPr>
        <w:spacing w:line="276" w:lineRule="auto"/>
        <w:ind w:right="3"/>
        <w:jc w:val="right"/>
        <w:rPr>
          <w:rFonts w:ascii="Calibri Light" w:hAnsi="Calibri Light" w:cs="Calibri Light"/>
          <w:sz w:val="24"/>
          <w:szCs w:val="24"/>
        </w:rPr>
      </w:pPr>
    </w:p>
    <w:p w14:paraId="772F8C12" w14:textId="57F040E0" w:rsidR="00E87656" w:rsidRPr="006267F9" w:rsidRDefault="00E87656" w:rsidP="001A0F41">
      <w:pPr>
        <w:pStyle w:val="Corpodetexto"/>
        <w:spacing w:line="276" w:lineRule="auto"/>
        <w:ind w:left="2329" w:right="2461"/>
        <w:jc w:val="center"/>
        <w:rPr>
          <w:rFonts w:ascii="Calibri Light" w:hAnsi="Calibri Light" w:cs="Calibri Light"/>
          <w:sz w:val="24"/>
          <w:szCs w:val="24"/>
        </w:rPr>
      </w:pPr>
      <w:r w:rsidRPr="007434AC">
        <w:rPr>
          <w:rFonts w:ascii="Calibri Light" w:hAnsi="Calibri Light"/>
          <w:szCs w:val="24"/>
        </w:rPr>
        <w:t>WILLIAM FERNANDES MUSSI</w:t>
      </w:r>
      <w:r w:rsidR="001A0F41">
        <w:rPr>
          <w:rFonts w:ascii="Calibri Light" w:hAnsi="Calibri Light"/>
          <w:szCs w:val="24"/>
        </w:rPr>
        <w:br/>
      </w:r>
      <w:r w:rsidRPr="007434AC">
        <w:rPr>
          <w:rFonts w:ascii="Calibri Light" w:hAnsi="Calibri Light"/>
          <w:b/>
          <w:bCs/>
          <w:i/>
          <w:iCs/>
          <w:szCs w:val="24"/>
        </w:rPr>
        <w:t>Presidente do CISAB Zona da Mata</w:t>
      </w:r>
    </w:p>
    <w:p w14:paraId="761D7FD4" w14:textId="77777777" w:rsidR="00E87656" w:rsidRPr="006267F9" w:rsidRDefault="00E87656" w:rsidP="00E87656">
      <w:pPr>
        <w:jc w:val="center"/>
        <w:rPr>
          <w:rFonts w:ascii="Calibri Light" w:hAnsi="Calibri Light" w:cs="Calibri Light"/>
          <w:b/>
        </w:rPr>
      </w:pPr>
    </w:p>
    <w:p w14:paraId="64BDDA6E" w14:textId="77777777" w:rsidR="00E87656" w:rsidRPr="006267F9" w:rsidRDefault="00E87656" w:rsidP="00E87656">
      <w:pPr>
        <w:jc w:val="center"/>
        <w:rPr>
          <w:rFonts w:ascii="Calibri Light" w:hAnsi="Calibri Light" w:cs="Calibri Light"/>
          <w:b/>
        </w:rPr>
      </w:pPr>
    </w:p>
    <w:p w14:paraId="045DAF08" w14:textId="10B30CEF" w:rsidR="00C7538E" w:rsidRDefault="00C7538E" w:rsidP="001A0F41">
      <w:pPr>
        <w:rPr>
          <w:rFonts w:ascii="Calibri Light" w:hAnsi="Calibri Light" w:cs="Calibri Light"/>
        </w:rPr>
      </w:pPr>
    </w:p>
    <w:bookmarkEnd w:id="0"/>
    <w:sectPr w:rsidR="00C7538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5DD47" w14:textId="77777777" w:rsidR="005D4FD4" w:rsidRDefault="005D4FD4" w:rsidP="00F75779">
      <w:pPr>
        <w:spacing w:after="0" w:line="240" w:lineRule="auto"/>
      </w:pPr>
      <w:r>
        <w:separator/>
      </w:r>
    </w:p>
  </w:endnote>
  <w:endnote w:type="continuationSeparator" w:id="0">
    <w:p w14:paraId="3EC15536" w14:textId="77777777" w:rsidR="005D4FD4" w:rsidRDefault="005D4FD4" w:rsidP="00F75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5B71" w14:textId="0CE34EC7" w:rsidR="005D4FD4" w:rsidRDefault="005D4FD4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6B2F2B3" wp14:editId="75AAA582">
          <wp:simplePos x="0" y="0"/>
          <wp:positionH relativeFrom="margin">
            <wp:align>center</wp:align>
          </wp:positionH>
          <wp:positionV relativeFrom="margin">
            <wp:posOffset>8544918</wp:posOffset>
          </wp:positionV>
          <wp:extent cx="4072136" cy="509017"/>
          <wp:effectExtent l="0" t="0" r="5080" b="5715"/>
          <wp:wrapSquare wrapText="bothSides"/>
          <wp:docPr id="41041908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419089" name="Imagem 4104190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2136" cy="5090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8902F9" w14:textId="77777777" w:rsidR="005D4FD4" w:rsidRDefault="005D4FD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BFA6B" w14:textId="77777777" w:rsidR="005D4FD4" w:rsidRDefault="005D4FD4" w:rsidP="00F75779">
      <w:pPr>
        <w:spacing w:after="0" w:line="240" w:lineRule="auto"/>
      </w:pPr>
      <w:r>
        <w:separator/>
      </w:r>
    </w:p>
  </w:footnote>
  <w:footnote w:type="continuationSeparator" w:id="0">
    <w:p w14:paraId="61981F8A" w14:textId="77777777" w:rsidR="005D4FD4" w:rsidRDefault="005D4FD4" w:rsidP="00F75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4CBC0" w14:textId="7CE06EFC" w:rsidR="005D4FD4" w:rsidRDefault="005D4FD4">
    <w:pPr>
      <w:pStyle w:val="Cabealho"/>
    </w:pPr>
    <w:r>
      <w:rPr>
        <w:noProof/>
        <w:lang w:eastAsia="pt-BR"/>
      </w:rPr>
      <w:drawing>
        <wp:inline distT="0" distB="0" distL="0" distR="0" wp14:anchorId="490EB447" wp14:editId="2C8EEDB6">
          <wp:extent cx="5557234" cy="766445"/>
          <wp:effectExtent l="0" t="0" r="5715" b="0"/>
          <wp:docPr id="148946386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9463861" name="Imagem 14894638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7234" cy="766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75FB4"/>
    <w:multiLevelType w:val="hybridMultilevel"/>
    <w:tmpl w:val="7B70E04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79"/>
    <w:rsid w:val="0002624B"/>
    <w:rsid w:val="00026EDD"/>
    <w:rsid w:val="000614E3"/>
    <w:rsid w:val="000E2AC2"/>
    <w:rsid w:val="00183369"/>
    <w:rsid w:val="001A0F41"/>
    <w:rsid w:val="001B06E6"/>
    <w:rsid w:val="00252C1D"/>
    <w:rsid w:val="004D7EBE"/>
    <w:rsid w:val="00532332"/>
    <w:rsid w:val="005712CB"/>
    <w:rsid w:val="005D4FD4"/>
    <w:rsid w:val="00640B30"/>
    <w:rsid w:val="006E5260"/>
    <w:rsid w:val="00704C78"/>
    <w:rsid w:val="00722BE9"/>
    <w:rsid w:val="00741E84"/>
    <w:rsid w:val="00781AF2"/>
    <w:rsid w:val="007F503E"/>
    <w:rsid w:val="0080743D"/>
    <w:rsid w:val="00883CC6"/>
    <w:rsid w:val="00AE6125"/>
    <w:rsid w:val="00B2005E"/>
    <w:rsid w:val="00B76585"/>
    <w:rsid w:val="00C7538E"/>
    <w:rsid w:val="00CA5841"/>
    <w:rsid w:val="00D140A4"/>
    <w:rsid w:val="00D212BE"/>
    <w:rsid w:val="00D46E4E"/>
    <w:rsid w:val="00D56F82"/>
    <w:rsid w:val="00D5798A"/>
    <w:rsid w:val="00DF3372"/>
    <w:rsid w:val="00DF6272"/>
    <w:rsid w:val="00E12838"/>
    <w:rsid w:val="00E87656"/>
    <w:rsid w:val="00EA116A"/>
    <w:rsid w:val="00ED359A"/>
    <w:rsid w:val="00F75779"/>
    <w:rsid w:val="00F769D0"/>
    <w:rsid w:val="00F86097"/>
    <w:rsid w:val="00FD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3D2F4A"/>
  <w15:chartTrackingRefBased/>
  <w15:docId w15:val="{36EEAC34-D84D-4C57-B208-60FBEDF6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57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5779"/>
  </w:style>
  <w:style w:type="paragraph" w:styleId="Rodap">
    <w:name w:val="footer"/>
    <w:basedOn w:val="Normal"/>
    <w:link w:val="RodapChar"/>
    <w:uiPriority w:val="99"/>
    <w:unhideWhenUsed/>
    <w:rsid w:val="00F757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5779"/>
  </w:style>
  <w:style w:type="paragraph" w:styleId="Corpodetexto2">
    <w:name w:val="Body Text 2"/>
    <w:basedOn w:val="Normal"/>
    <w:link w:val="Corpodetexto2Char"/>
    <w:rsid w:val="00532332"/>
    <w:pPr>
      <w:tabs>
        <w:tab w:val="left" w:pos="1418"/>
      </w:tabs>
      <w:spacing w:after="0" w:line="240" w:lineRule="auto"/>
      <w:ind w:right="48"/>
      <w:jc w:val="both"/>
    </w:pPr>
    <w:rPr>
      <w:rFonts w:ascii="Times New Roman" w:eastAsia="Times New Roman" w:hAnsi="Times New Roman" w:cs="Times New Roman"/>
      <w:iCs/>
      <w:kern w:val="0"/>
      <w:sz w:val="24"/>
      <w:szCs w:val="20"/>
      <w:lang w:val="x-none" w:eastAsia="x-none"/>
      <w14:ligatures w14:val="none"/>
    </w:rPr>
  </w:style>
  <w:style w:type="character" w:customStyle="1" w:styleId="Corpodetexto2Char">
    <w:name w:val="Corpo de texto 2 Char"/>
    <w:basedOn w:val="Fontepargpadro"/>
    <w:link w:val="Corpodetexto2"/>
    <w:rsid w:val="00532332"/>
    <w:rPr>
      <w:rFonts w:ascii="Times New Roman" w:eastAsia="Times New Roman" w:hAnsi="Times New Roman" w:cs="Times New Roman"/>
      <w:iCs/>
      <w:kern w:val="0"/>
      <w:sz w:val="24"/>
      <w:szCs w:val="20"/>
      <w:lang w:val="x-none" w:eastAsia="x-none"/>
      <w14:ligatures w14:val="none"/>
    </w:rPr>
  </w:style>
  <w:style w:type="paragraph" w:styleId="Corpodetexto">
    <w:name w:val="Body Text"/>
    <w:basedOn w:val="Normal"/>
    <w:link w:val="CorpodetextoChar"/>
    <w:uiPriority w:val="99"/>
    <w:unhideWhenUsed/>
    <w:rsid w:val="00E8765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87656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140A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14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Deysler Marto Barbosa</dc:creator>
  <cp:keywords/>
  <dc:description/>
  <cp:lastModifiedBy>Pamela Suelen</cp:lastModifiedBy>
  <cp:revision>20</cp:revision>
  <cp:lastPrinted>2024-03-19T14:38:00Z</cp:lastPrinted>
  <dcterms:created xsi:type="dcterms:W3CDTF">2024-03-18T19:26:00Z</dcterms:created>
  <dcterms:modified xsi:type="dcterms:W3CDTF">2024-03-19T15:06:00Z</dcterms:modified>
</cp:coreProperties>
</file>